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2F" w:rsidRDefault="0052332F" w:rsidP="00027F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52332F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АДМИНИСТРАЦИЯ </w:t>
      </w:r>
      <w:r w:rsidR="00027F8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ЛЕНИНСКОГО</w:t>
      </w:r>
      <w:r w:rsidR="000A33A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СЕЛЬСОВЕТА </w:t>
      </w:r>
      <w:r w:rsidR="00027F8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                  </w:t>
      </w:r>
      <w:r w:rsidR="000A33A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КУПИН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СКОГО РАЙОНА </w:t>
      </w:r>
      <w:r w:rsidR="00027F8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НОВОСИБИРСКОЙ ОБЛАСТИ</w:t>
      </w:r>
    </w:p>
    <w:p w:rsidR="00027F8A" w:rsidRPr="00027F8A" w:rsidRDefault="00027F8A" w:rsidP="00027F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52332F" w:rsidRPr="0052332F" w:rsidRDefault="0052332F" w:rsidP="005233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gramStart"/>
      <w:r w:rsidRPr="0052332F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</w:t>
      </w:r>
      <w:proofErr w:type="gramEnd"/>
      <w:r w:rsidRPr="0052332F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О С Т А Н О В Л Е Н И Е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 </w:t>
      </w:r>
    </w:p>
    <w:p w:rsidR="0052332F" w:rsidRPr="00027F8A" w:rsidRDefault="000A33A0" w:rsidP="00027F8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027F8A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о</w:t>
      </w:r>
      <w:r w:rsidR="0052332F" w:rsidRPr="00027F8A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т </w:t>
      </w:r>
      <w:r w:rsidR="00027F8A" w:rsidRPr="00027F8A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 26.04.2018  № 28</w:t>
      </w:r>
    </w:p>
    <w:p w:rsidR="002B5ACC" w:rsidRPr="00027F8A" w:rsidRDefault="0052332F" w:rsidP="00027F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27F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Об утверждении порядка уведомления собственника жилого помещения (уполномоченного им лица) о времени и месте заседания </w:t>
      </w:r>
      <w:proofErr w:type="gramStart"/>
      <w:r w:rsidRPr="00027F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межведомственной</w:t>
      </w:r>
      <w:proofErr w:type="gramEnd"/>
    </w:p>
    <w:p w:rsidR="0052332F" w:rsidRPr="00027F8A" w:rsidRDefault="0052332F" w:rsidP="00027F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27F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комиссии для оценки жилых помещений и домов </w:t>
      </w:r>
      <w:r w:rsidR="002B5ACC" w:rsidRPr="00027F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027F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 территории    Ленинского</w:t>
      </w:r>
      <w:r w:rsidRPr="00027F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сельсовета</w:t>
      </w:r>
      <w:r w:rsidR="00571E8B" w:rsidRPr="00027F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="000A33A0" w:rsidRPr="00027F8A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Купин</w:t>
      </w:r>
      <w:r w:rsidRPr="00027F8A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ского</w:t>
      </w:r>
      <w:proofErr w:type="spellEnd"/>
      <w:r w:rsidRPr="00027F8A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 района </w:t>
      </w:r>
      <w:r w:rsidR="00027F8A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 </w:t>
      </w:r>
      <w:r w:rsidRPr="00027F8A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Новосибирской обл</w:t>
      </w:r>
      <w:r w:rsidR="002B5ACC" w:rsidRPr="00027F8A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асти.</w:t>
      </w:r>
    </w:p>
    <w:p w:rsidR="0052332F" w:rsidRPr="0052332F" w:rsidRDefault="0052332F" w:rsidP="0052332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52332F" w:rsidRPr="0052332F" w:rsidRDefault="00D02F62" w:rsidP="000A33A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 соответствии </w:t>
      </w:r>
      <w:r w:rsidRPr="001830D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абзацем 5 </w:t>
      </w:r>
      <w:r w:rsidRPr="001830D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</w:t>
      </w:r>
      <w:r w:rsidRPr="001830D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7 Постановления </w:t>
      </w:r>
      <w:r w:rsidR="0052332F" w:rsidRP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  </w:t>
      </w:r>
      <w:r w:rsidR="00027F8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                                                                                                      ПОСТАНОВЛЯЮ</w:t>
      </w:r>
      <w:r w:rsidR="0052332F" w:rsidRP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:</w:t>
      </w:r>
    </w:p>
    <w:p w:rsidR="00027F8A" w:rsidRPr="0052332F" w:rsidRDefault="00027F8A" w:rsidP="00455C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</w:t>
      </w:r>
      <w:r w:rsidR="0052332F" w:rsidRP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Утвердить Порядок уведомления собственника жилого помещения (уполномоченного им лица) о времени и месте заседания комиссии для оценки жилых помещений и домов, находящихся в муниципальной и частной собственности</w:t>
      </w:r>
      <w:r w:rsidR="00571E8B" w:rsidRPr="00571E8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52332F" w:rsidRP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Ленинского</w:t>
      </w:r>
      <w:r w:rsidR="00571E8B" w:rsidRPr="00571E8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52332F" w:rsidRP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сельсовета</w:t>
      </w:r>
      <w:r w:rsidR="00571E8B" w:rsidRPr="00571E8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="000A33A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Купин</w:t>
      </w:r>
      <w:r w:rsid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ского</w:t>
      </w:r>
      <w:proofErr w:type="spellEnd"/>
      <w:r w:rsid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района Новосибирской области</w:t>
      </w:r>
      <w:r w:rsidR="0052332F" w:rsidRP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согласно </w:t>
      </w:r>
      <w:r w:rsidR="00D02F6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приложению.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                       2.</w:t>
      </w:r>
      <w:r w:rsidRPr="00D33905">
        <w:rPr>
          <w:rFonts w:ascii="Times New Roman" w:hAnsi="Times New Roman"/>
          <w:sz w:val="28"/>
          <w:szCs w:val="28"/>
        </w:rPr>
        <w:t>Опубликовать  настоящее  постановление  в  муниципальных  средствах  массовой  информации  газете  «Муниципальные  ведомости» и разместить на официальном Интернет сайте администр</w:t>
      </w:r>
      <w:r>
        <w:rPr>
          <w:rFonts w:ascii="Times New Roman" w:hAnsi="Times New Roman"/>
          <w:sz w:val="28"/>
          <w:szCs w:val="28"/>
        </w:rPr>
        <w:t xml:space="preserve">ации Ленинского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</w:t>
      </w:r>
      <w:r w:rsidRPr="00D3390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</w:t>
      </w:r>
      <w:r w:rsidRPr="00D33905">
        <w:rPr>
          <w:rFonts w:ascii="Times New Roman" w:hAnsi="Times New Roman"/>
          <w:sz w:val="28"/>
          <w:szCs w:val="28"/>
        </w:rPr>
        <w:t>кого</w:t>
      </w:r>
      <w:proofErr w:type="spellEnd"/>
      <w:proofErr w:type="gramEnd"/>
      <w:r w:rsidRPr="00D33905">
        <w:rPr>
          <w:rFonts w:ascii="Times New Roman" w:hAnsi="Times New Roman"/>
          <w:sz w:val="28"/>
          <w:szCs w:val="28"/>
        </w:rPr>
        <w:t xml:space="preserve"> района </w:t>
      </w:r>
      <w:r w:rsidR="00455CE2">
        <w:rPr>
          <w:rFonts w:ascii="Times New Roman" w:hAnsi="Times New Roman"/>
          <w:sz w:val="28"/>
          <w:szCs w:val="28"/>
        </w:rPr>
        <w:t xml:space="preserve"> </w:t>
      </w:r>
      <w:r w:rsidRPr="00D33905">
        <w:rPr>
          <w:rFonts w:ascii="Times New Roman" w:hAnsi="Times New Roman"/>
          <w:sz w:val="28"/>
          <w:szCs w:val="28"/>
        </w:rPr>
        <w:t>Новосибирской области.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                                                                                   3</w:t>
      </w:r>
      <w:r w:rsidRP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 Контроль за исполнением настоящего постановления оставляю за собой</w:t>
      </w:r>
      <w:proofErr w:type="gramStart"/>
      <w:r w:rsidRP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  <w:proofErr w:type="gramEnd"/>
    </w:p>
    <w:p w:rsidR="0052332F" w:rsidRDefault="00027F8A" w:rsidP="00027F8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52332F" w:rsidRPr="0052332F" w:rsidRDefault="0052332F" w:rsidP="005233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B5ACC" w:rsidRDefault="0052332F" w:rsidP="00523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Глава </w:t>
      </w:r>
      <w:r w:rsidR="00027F8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Ленинского</w:t>
      </w:r>
      <w:r w:rsidR="002B5AC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сельсовета</w:t>
      </w:r>
      <w:r w:rsidR="00027F8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                                                                 </w:t>
      </w:r>
      <w:proofErr w:type="spellStart"/>
      <w:r w:rsidR="002B5AC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Купинского</w:t>
      </w:r>
      <w:proofErr w:type="spellEnd"/>
      <w:r w:rsidR="002B5AC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района </w:t>
      </w:r>
      <w:r w:rsidR="00027F8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Новосибирской области</w:t>
      </w:r>
      <w:r w:rsidR="002B5AC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</w:t>
      </w:r>
      <w:r w:rsidR="00027F8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                       </w:t>
      </w:r>
      <w:proofErr w:type="spellStart"/>
      <w:r w:rsidR="00027F8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А.М.Парачь</w:t>
      </w:r>
      <w:proofErr w:type="spellEnd"/>
      <w:r w:rsidR="002B5AC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                           </w:t>
      </w:r>
      <w:r w:rsidR="00027F8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     </w:t>
      </w:r>
    </w:p>
    <w:p w:rsidR="0052332F" w:rsidRDefault="0052332F" w:rsidP="00523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52332F" w:rsidRDefault="0052332F" w:rsidP="00523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52332F" w:rsidRDefault="0052332F" w:rsidP="00523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52332F" w:rsidRDefault="0052332F" w:rsidP="00523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52332F" w:rsidRDefault="0052332F" w:rsidP="00523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27F8A" w:rsidRDefault="00027F8A" w:rsidP="00523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27F8A" w:rsidRDefault="00027F8A" w:rsidP="00523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27F8A" w:rsidRDefault="00027F8A" w:rsidP="00027F8A">
      <w:pPr>
        <w:shd w:val="clear" w:color="auto" w:fill="FFFFFF"/>
        <w:spacing w:after="0" w:line="240" w:lineRule="auto"/>
        <w:ind w:left="424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27F8A" w:rsidRPr="0003650D" w:rsidRDefault="00027F8A" w:rsidP="00027F8A">
      <w:pPr>
        <w:shd w:val="clear" w:color="auto" w:fill="FFFFFF"/>
        <w:spacing w:after="0" w:line="240" w:lineRule="auto"/>
        <w:ind w:left="424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65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к постановлению</w:t>
      </w:r>
    </w:p>
    <w:p w:rsidR="00027F8A" w:rsidRDefault="00027F8A" w:rsidP="00027F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</w:t>
      </w:r>
      <w:r w:rsidRPr="000365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Ленинского сельсовета</w:t>
      </w:r>
    </w:p>
    <w:p w:rsidR="00027F8A" w:rsidRDefault="00027F8A" w:rsidP="00027F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района </w:t>
      </w:r>
    </w:p>
    <w:p w:rsidR="00027F8A" w:rsidRDefault="00027F8A" w:rsidP="00027F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Новосибирской области</w:t>
      </w:r>
      <w:r w:rsidRPr="000365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27F8A" w:rsidRDefault="00027F8A" w:rsidP="00027F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0365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  </w:t>
      </w:r>
      <w:r w:rsidR="00455C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04.2018 г. </w:t>
      </w:r>
      <w:r w:rsidRPr="000365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27F8A" w:rsidRPr="0003650D" w:rsidRDefault="00027F8A" w:rsidP="00027F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332F" w:rsidRPr="0052332F" w:rsidRDefault="0052332F" w:rsidP="005233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52332F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 Порядок уведомления собственника жилого помещения (уполномоченного им лица) о времени и месте заседания комиссии для оценки жилых помещений и домов </w:t>
      </w:r>
      <w:r w:rsidR="00027F8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Ленинского</w:t>
      </w:r>
      <w:r w:rsidR="002B5AC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сельсовета</w:t>
      </w:r>
      <w:r w:rsidR="00571E8B" w:rsidRPr="00571E8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  <w:proofErr w:type="spellStart"/>
      <w:r w:rsidR="000A33A0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Купин</w:t>
      </w:r>
      <w:r w:rsidRPr="0052332F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ского</w:t>
      </w:r>
      <w:proofErr w:type="spellEnd"/>
      <w:r w:rsidRPr="0052332F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 района Новосибирской области</w:t>
      </w:r>
    </w:p>
    <w:p w:rsidR="0052332F" w:rsidRPr="0052332F" w:rsidRDefault="0052332F" w:rsidP="002B5A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 Настоящий Порядок устанавливает способы и срок уведомления собственника жилого помещения (уполномоченного им лица) о времени и месте заседания межведомственной комиссии для оценки жилых помещений и домов </w:t>
      </w:r>
      <w:r w:rsidR="002B5AC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Благовещенского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</w:t>
      </w:r>
      <w:r w:rsidR="00571E8B" w:rsidRPr="00571E8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753EE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Купин</w:t>
      </w:r>
      <w:r w:rsidR="00C148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ского района Новосибирской области</w:t>
      </w:r>
      <w:r w:rsidRP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находящихся в муниципальной и частной собственности (далее - комиссия).</w:t>
      </w:r>
    </w:p>
    <w:p w:rsidR="0052332F" w:rsidRPr="0052332F" w:rsidRDefault="0052332F" w:rsidP="002B5A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 Уведомление о времени и месте заседания комиссии направляются собственнику жилого помещения (уполномоченному им лицу) не позднее, чем за 10 дней до дня заседания комиссии одним из нижеперечисленных способом:</w:t>
      </w:r>
    </w:p>
    <w:p w:rsidR="0052332F" w:rsidRPr="0052332F" w:rsidRDefault="0052332F" w:rsidP="002B5A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а) направление заказного письма по почте по адресу, указанному заявителем в обращении;</w:t>
      </w:r>
    </w:p>
    <w:p w:rsidR="0052332F" w:rsidRPr="0052332F" w:rsidRDefault="0052332F" w:rsidP="002B5A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б) направление электронного документа на адрес электронный почты, с которого поступило обращение;</w:t>
      </w:r>
    </w:p>
    <w:p w:rsidR="0052332F" w:rsidRPr="0052332F" w:rsidRDefault="0052332F" w:rsidP="002B5A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в) вручение уведомления собственнику жилого помещения (уполномоченному им лицу) под расписку.</w:t>
      </w:r>
    </w:p>
    <w:p w:rsidR="0052332F" w:rsidRPr="0052332F" w:rsidRDefault="0052332F" w:rsidP="002B5A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 Собственник жилого помещения (уполномоченное им лицо) считается получившим уведомление надлежащим образом, при наличии:</w:t>
      </w:r>
    </w:p>
    <w:p w:rsidR="0052332F" w:rsidRPr="0052332F" w:rsidRDefault="0052332F" w:rsidP="002B5A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1) почтового уведомления о вручении уведомления по направленному адресу;</w:t>
      </w:r>
    </w:p>
    <w:p w:rsidR="0052332F" w:rsidRPr="0052332F" w:rsidRDefault="0052332F" w:rsidP="002B5A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2) подписи собственника жилого помещения (уполномоченного им лица) на копии уведомления при вручении уведомления под расписку;</w:t>
      </w:r>
    </w:p>
    <w:p w:rsidR="0052332F" w:rsidRPr="0052332F" w:rsidRDefault="0052332F" w:rsidP="002B5A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3) зафиксированного организацией почтовой связи отказа собственника жилого помещения (уполномоченного им лица) в получении уведомления;</w:t>
      </w:r>
    </w:p>
    <w:p w:rsidR="0052332F" w:rsidRPr="0052332F" w:rsidRDefault="0052332F" w:rsidP="002B5A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4) информации организации почтовой связи о не вручении уведомления в связи с отсутствием адресата по указанному адресу</w:t>
      </w:r>
    </w:p>
    <w:p w:rsidR="00F17987" w:rsidRPr="0052332F" w:rsidRDefault="002B5ACC" w:rsidP="002B5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17987" w:rsidRPr="0052332F" w:rsidSect="00027F8A">
      <w:pgSz w:w="11906" w:h="16838"/>
      <w:pgMar w:top="79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32F"/>
    <w:rsid w:val="00027F8A"/>
    <w:rsid w:val="000A33A0"/>
    <w:rsid w:val="00163B96"/>
    <w:rsid w:val="002A280E"/>
    <w:rsid w:val="002B5ACC"/>
    <w:rsid w:val="00455CE2"/>
    <w:rsid w:val="0052332F"/>
    <w:rsid w:val="00571E8B"/>
    <w:rsid w:val="00753EE7"/>
    <w:rsid w:val="008B06D5"/>
    <w:rsid w:val="00C1487D"/>
    <w:rsid w:val="00C97FDF"/>
    <w:rsid w:val="00D02F62"/>
    <w:rsid w:val="00D54687"/>
    <w:rsid w:val="00F17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87"/>
  </w:style>
  <w:style w:type="paragraph" w:styleId="1">
    <w:name w:val="heading 1"/>
    <w:basedOn w:val="a"/>
    <w:link w:val="10"/>
    <w:uiPriority w:val="9"/>
    <w:qFormat/>
    <w:rsid w:val="00523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33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3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33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2332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332F"/>
    <w:rPr>
      <w:b/>
      <w:bCs/>
    </w:rPr>
  </w:style>
  <w:style w:type="character" w:styleId="a6">
    <w:name w:val="Emphasis"/>
    <w:basedOn w:val="a0"/>
    <w:uiPriority w:val="20"/>
    <w:qFormat/>
    <w:rsid w:val="0052332F"/>
    <w:rPr>
      <w:i/>
      <w:iCs/>
    </w:rPr>
  </w:style>
  <w:style w:type="character" w:customStyle="1" w:styleId="apple-converted-space">
    <w:name w:val="apple-converted-space"/>
    <w:basedOn w:val="a0"/>
    <w:rsid w:val="0052332F"/>
  </w:style>
  <w:style w:type="paragraph" w:customStyle="1" w:styleId="consplusnormal">
    <w:name w:val="consplusnormal"/>
    <w:basedOn w:val="a"/>
    <w:rsid w:val="0052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3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33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3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33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2332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332F"/>
    <w:rPr>
      <w:b/>
      <w:bCs/>
    </w:rPr>
  </w:style>
  <w:style w:type="character" w:styleId="a6">
    <w:name w:val="Emphasis"/>
    <w:basedOn w:val="a0"/>
    <w:uiPriority w:val="20"/>
    <w:qFormat/>
    <w:rsid w:val="0052332F"/>
    <w:rPr>
      <w:i/>
      <w:iCs/>
    </w:rPr>
  </w:style>
  <w:style w:type="character" w:customStyle="1" w:styleId="apple-converted-space">
    <w:name w:val="apple-converted-space"/>
    <w:basedOn w:val="a0"/>
    <w:rsid w:val="0052332F"/>
  </w:style>
  <w:style w:type="paragraph" w:customStyle="1" w:styleId="consplusnormal">
    <w:name w:val="consplusnormal"/>
    <w:basedOn w:val="a"/>
    <w:rsid w:val="0052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65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58F6B-9339-473A-96AC-78AD53B1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SystemUser</dc:creator>
  <cp:lastModifiedBy>User</cp:lastModifiedBy>
  <cp:revision>8</cp:revision>
  <cp:lastPrinted>2018-04-19T11:20:00Z</cp:lastPrinted>
  <dcterms:created xsi:type="dcterms:W3CDTF">2017-06-14T17:35:00Z</dcterms:created>
  <dcterms:modified xsi:type="dcterms:W3CDTF">2018-05-11T03:59:00Z</dcterms:modified>
</cp:coreProperties>
</file>