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41" w:rsidRPr="00304086" w:rsidRDefault="00DB4B41" w:rsidP="001A130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86"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СЕЛЬСОВЕТА                                                                                                 КУПИНСКОГО РАЙОНА НОВОСИБИРСКОЙ ОБЛАСТИ</w:t>
      </w:r>
    </w:p>
    <w:p w:rsidR="00DB4B41" w:rsidRPr="00304086" w:rsidRDefault="00DB4B41" w:rsidP="00DB4B4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8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3D41" w:rsidRPr="00304086" w:rsidRDefault="00412B76" w:rsidP="001A130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</w:t>
      </w:r>
      <w:r w:rsidR="00DB4B41" w:rsidRPr="00304086">
        <w:rPr>
          <w:rFonts w:ascii="Times New Roman" w:hAnsi="Times New Roman" w:cs="Times New Roman"/>
          <w:b/>
          <w:sz w:val="28"/>
          <w:szCs w:val="28"/>
        </w:rPr>
        <w:t>.05.2016г.</w:t>
      </w:r>
      <w:r w:rsidR="00650095" w:rsidRPr="0030408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360AF">
        <w:rPr>
          <w:rFonts w:ascii="Times New Roman" w:hAnsi="Times New Roman" w:cs="Times New Roman"/>
          <w:b/>
          <w:sz w:val="28"/>
          <w:szCs w:val="28"/>
        </w:rPr>
        <w:t>42</w:t>
      </w:r>
    </w:p>
    <w:p w:rsidR="003D3D41" w:rsidRPr="00DB4B41" w:rsidRDefault="003D3D41" w:rsidP="00412B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41">
        <w:rPr>
          <w:rFonts w:ascii="Times New Roman" w:hAnsi="Times New Roman" w:cs="Times New Roman"/>
          <w:b/>
          <w:sz w:val="28"/>
          <w:szCs w:val="28"/>
        </w:rPr>
        <w:t>Об утверждении годового</w:t>
      </w:r>
      <w:r w:rsidR="001A1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DB4B41">
        <w:rPr>
          <w:rFonts w:ascii="Times New Roman" w:hAnsi="Times New Roman" w:cs="Times New Roman"/>
          <w:b/>
          <w:sz w:val="28"/>
          <w:szCs w:val="28"/>
        </w:rPr>
        <w:t xml:space="preserve"> отчета о реализации </w:t>
      </w:r>
      <w:r w:rsidR="001A130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B4B41">
        <w:rPr>
          <w:rFonts w:ascii="Times New Roman" w:hAnsi="Times New Roman" w:cs="Times New Roman"/>
          <w:b/>
          <w:sz w:val="28"/>
          <w:szCs w:val="28"/>
        </w:rPr>
        <w:t xml:space="preserve">муниципальной целевой программы </w:t>
      </w:r>
      <w:r w:rsidR="00DB4B41" w:rsidRPr="00DB4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30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B4B41" w:rsidRPr="00DB4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B41">
        <w:rPr>
          <w:rFonts w:ascii="Times New Roman" w:hAnsi="Times New Roman" w:cs="Times New Roman"/>
          <w:b/>
          <w:sz w:val="28"/>
          <w:szCs w:val="28"/>
        </w:rPr>
        <w:t>« О</w:t>
      </w:r>
      <w:r w:rsidRPr="00DB4B41">
        <w:rPr>
          <w:rFonts w:ascii="Times New Roman" w:hAnsi="Times New Roman" w:cs="Times New Roman"/>
          <w:b/>
          <w:sz w:val="28"/>
          <w:szCs w:val="28"/>
        </w:rPr>
        <w:t xml:space="preserve"> безопасности дорожного движения на территории  </w:t>
      </w:r>
      <w:r w:rsidR="00F42E51" w:rsidRPr="00DB4B41">
        <w:rPr>
          <w:rFonts w:ascii="Times New Roman" w:hAnsi="Times New Roman" w:cs="Times New Roman"/>
          <w:b/>
          <w:sz w:val="28"/>
          <w:szCs w:val="28"/>
        </w:rPr>
        <w:t>Ленинског</w:t>
      </w:r>
      <w:r w:rsidR="00DB4B41" w:rsidRPr="00DB4B4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42E51" w:rsidRPr="00DB4B41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222B74">
        <w:rPr>
          <w:rFonts w:ascii="Times New Roman" w:hAnsi="Times New Roman" w:cs="Times New Roman"/>
          <w:b/>
          <w:sz w:val="28"/>
          <w:szCs w:val="28"/>
        </w:rPr>
        <w:t xml:space="preserve"> на 2014-2016</w:t>
      </w:r>
      <w:r w:rsidRPr="00DB4B41">
        <w:rPr>
          <w:rFonts w:ascii="Times New Roman" w:hAnsi="Times New Roman" w:cs="Times New Roman"/>
          <w:b/>
          <w:sz w:val="28"/>
          <w:szCs w:val="28"/>
        </w:rPr>
        <w:t xml:space="preserve"> годы»,</w:t>
      </w:r>
      <w:r w:rsidR="00222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E51" w:rsidRPr="00DB4B41">
        <w:rPr>
          <w:rFonts w:ascii="Times New Roman" w:hAnsi="Times New Roman" w:cs="Times New Roman"/>
          <w:b/>
          <w:sz w:val="28"/>
          <w:szCs w:val="28"/>
        </w:rPr>
        <w:t>за 2015</w:t>
      </w:r>
      <w:r w:rsidRPr="00DB4B4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D3D41" w:rsidRPr="00F42E51" w:rsidRDefault="003D3D41" w:rsidP="003D3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D41" w:rsidRPr="00F42E51" w:rsidRDefault="003D3D41" w:rsidP="00412B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E51">
        <w:rPr>
          <w:rFonts w:ascii="Times New Roman" w:hAnsi="Times New Roman" w:cs="Times New Roman"/>
          <w:sz w:val="28"/>
          <w:szCs w:val="28"/>
        </w:rPr>
        <w:t>В соответствии с постановлен</w:t>
      </w:r>
      <w:r w:rsidR="00DB4B41">
        <w:rPr>
          <w:rFonts w:ascii="Times New Roman" w:hAnsi="Times New Roman" w:cs="Times New Roman"/>
          <w:sz w:val="28"/>
          <w:szCs w:val="28"/>
        </w:rPr>
        <w:t>ием Администрации Ленинского сельсовета от 02.03.2009 № 13   "О Порядке  разработки, формирования и реализации</w:t>
      </w:r>
      <w:r w:rsidRPr="00F42E51">
        <w:rPr>
          <w:rFonts w:ascii="Times New Roman" w:hAnsi="Times New Roman" w:cs="Times New Roman"/>
          <w:sz w:val="28"/>
          <w:szCs w:val="28"/>
        </w:rPr>
        <w:t xml:space="preserve">  долгосрочных целевых программ </w:t>
      </w:r>
      <w:r w:rsidR="00DB4B41">
        <w:rPr>
          <w:rFonts w:ascii="Times New Roman" w:hAnsi="Times New Roman" w:cs="Times New Roman"/>
          <w:sz w:val="28"/>
        </w:rPr>
        <w:t xml:space="preserve">Ленинского сельсовета </w:t>
      </w:r>
      <w:proofErr w:type="spellStart"/>
      <w:r w:rsidR="00DB4B41">
        <w:rPr>
          <w:rFonts w:ascii="Times New Roman" w:hAnsi="Times New Roman" w:cs="Times New Roman"/>
          <w:sz w:val="28"/>
        </w:rPr>
        <w:t>Купинского</w:t>
      </w:r>
      <w:proofErr w:type="spellEnd"/>
      <w:r w:rsidR="00DB4B41">
        <w:rPr>
          <w:rFonts w:ascii="Times New Roman" w:hAnsi="Times New Roman" w:cs="Times New Roman"/>
          <w:sz w:val="28"/>
        </w:rPr>
        <w:t xml:space="preserve"> района Новосибирской области»</w:t>
      </w:r>
      <w:r w:rsidR="00DB4B41">
        <w:rPr>
          <w:rFonts w:ascii="Times New Roman" w:hAnsi="Times New Roman" w:cs="Times New Roman"/>
          <w:sz w:val="28"/>
          <w:szCs w:val="28"/>
        </w:rPr>
        <w:t xml:space="preserve"> администрация Ленинского сельсовета         ПОСТАНОВЛЯЕТ</w:t>
      </w:r>
      <w:r w:rsidRPr="00F42E51">
        <w:rPr>
          <w:rFonts w:ascii="Times New Roman" w:hAnsi="Times New Roman" w:cs="Times New Roman"/>
          <w:sz w:val="28"/>
          <w:szCs w:val="28"/>
        </w:rPr>
        <w:t>:</w:t>
      </w:r>
    </w:p>
    <w:p w:rsidR="003D3D41" w:rsidRPr="00F42E51" w:rsidRDefault="003D3D41" w:rsidP="001A1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E51">
        <w:rPr>
          <w:rFonts w:ascii="Times New Roman" w:hAnsi="Times New Roman" w:cs="Times New Roman"/>
          <w:sz w:val="28"/>
          <w:szCs w:val="28"/>
        </w:rPr>
        <w:t>1. Утвердить годовой отчет о реализации</w:t>
      </w:r>
      <w:r w:rsidRPr="00F42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E51">
        <w:rPr>
          <w:rFonts w:ascii="Times New Roman" w:hAnsi="Times New Roman" w:cs="Times New Roman"/>
          <w:sz w:val="28"/>
          <w:szCs w:val="28"/>
        </w:rPr>
        <w:t>муниципальн</w:t>
      </w:r>
      <w:r w:rsidR="00222B74">
        <w:rPr>
          <w:rFonts w:ascii="Times New Roman" w:hAnsi="Times New Roman" w:cs="Times New Roman"/>
          <w:sz w:val="28"/>
          <w:szCs w:val="28"/>
        </w:rPr>
        <w:t xml:space="preserve">ой целевой программы « О </w:t>
      </w:r>
      <w:r w:rsidRPr="00F42E51">
        <w:rPr>
          <w:rFonts w:ascii="Times New Roman" w:hAnsi="Times New Roman" w:cs="Times New Roman"/>
          <w:sz w:val="28"/>
          <w:szCs w:val="28"/>
        </w:rPr>
        <w:t>безопасности дорожного движен</w:t>
      </w:r>
      <w:r w:rsidR="00F42E51">
        <w:rPr>
          <w:rFonts w:ascii="Times New Roman" w:hAnsi="Times New Roman" w:cs="Times New Roman"/>
          <w:sz w:val="28"/>
          <w:szCs w:val="28"/>
        </w:rPr>
        <w:t>ия на территории  Ленинского сельсовета</w:t>
      </w:r>
      <w:r w:rsidR="00DB4B41">
        <w:rPr>
          <w:rFonts w:ascii="Times New Roman" w:hAnsi="Times New Roman" w:cs="Times New Roman"/>
          <w:sz w:val="28"/>
          <w:szCs w:val="28"/>
        </w:rPr>
        <w:t xml:space="preserve"> на 2014-2016</w:t>
      </w:r>
      <w:r w:rsidRPr="00F42E51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</w:t>
      </w:r>
      <w:r w:rsidR="00222B74">
        <w:rPr>
          <w:rFonts w:ascii="Times New Roman" w:hAnsi="Times New Roman" w:cs="Times New Roman"/>
          <w:sz w:val="28"/>
          <w:szCs w:val="28"/>
        </w:rPr>
        <w:t>ием Администрации Ленинского сельсовета от 30.12.2013 года № 109 "О</w:t>
      </w:r>
      <w:r w:rsidRPr="00F42E51">
        <w:rPr>
          <w:rFonts w:ascii="Times New Roman" w:hAnsi="Times New Roman" w:cs="Times New Roman"/>
          <w:sz w:val="28"/>
          <w:szCs w:val="28"/>
        </w:rPr>
        <w:t xml:space="preserve"> безопасности дорож</w:t>
      </w:r>
      <w:r w:rsidR="00222B74">
        <w:rPr>
          <w:rFonts w:ascii="Times New Roman" w:hAnsi="Times New Roman" w:cs="Times New Roman"/>
          <w:sz w:val="28"/>
          <w:szCs w:val="28"/>
        </w:rPr>
        <w:t>ного движения на территории  Ленинского сельсовета  на  2014-2016 годы» за 2015</w:t>
      </w:r>
      <w:r w:rsidRPr="00F42E51">
        <w:rPr>
          <w:rFonts w:ascii="Times New Roman" w:hAnsi="Times New Roman" w:cs="Times New Roman"/>
          <w:sz w:val="28"/>
          <w:szCs w:val="28"/>
        </w:rPr>
        <w:t xml:space="preserve"> год  с</w:t>
      </w:r>
      <w:r w:rsidR="00222B74">
        <w:rPr>
          <w:rFonts w:ascii="Times New Roman" w:hAnsi="Times New Roman" w:cs="Times New Roman"/>
          <w:sz w:val="28"/>
          <w:szCs w:val="28"/>
        </w:rPr>
        <w:t xml:space="preserve">огласно приложению к настоящему </w:t>
      </w:r>
      <w:r w:rsidRPr="00F42E51">
        <w:rPr>
          <w:rFonts w:ascii="Times New Roman" w:hAnsi="Times New Roman" w:cs="Times New Roman"/>
          <w:sz w:val="28"/>
          <w:szCs w:val="28"/>
        </w:rPr>
        <w:t>постановлению.</w:t>
      </w:r>
      <w:r w:rsidR="00222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42E51">
        <w:rPr>
          <w:rFonts w:ascii="Times New Roman" w:hAnsi="Times New Roman" w:cs="Times New Roman"/>
          <w:sz w:val="28"/>
          <w:szCs w:val="28"/>
        </w:rPr>
        <w:t xml:space="preserve">2. </w:t>
      </w:r>
      <w:r w:rsidR="00222B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42E51">
        <w:rPr>
          <w:rFonts w:ascii="Times New Roman" w:hAnsi="Times New Roman" w:cs="Times New Roman"/>
          <w:sz w:val="28"/>
          <w:szCs w:val="28"/>
        </w:rPr>
        <w:t xml:space="preserve"> </w:t>
      </w:r>
      <w:r w:rsidR="00222B74">
        <w:rPr>
          <w:rFonts w:ascii="Times New Roman" w:hAnsi="Times New Roman" w:cs="Times New Roman"/>
          <w:sz w:val="28"/>
        </w:rPr>
        <w:t xml:space="preserve">постановление  опубликовать </w:t>
      </w:r>
      <w:r w:rsidR="00222B74">
        <w:rPr>
          <w:rFonts w:ascii="Times New Roman" w:hAnsi="Times New Roman" w:cs="Times New Roman"/>
          <w:sz w:val="28"/>
          <w:szCs w:val="28"/>
        </w:rPr>
        <w:t xml:space="preserve">в муниципальных средствах массовой информации газете «Муниципальные ведомости» и разместить на официальном сайте Ленинского сельсовета </w:t>
      </w:r>
      <w:r w:rsidRPr="00F42E51">
        <w:rPr>
          <w:rFonts w:ascii="Times New Roman" w:hAnsi="Times New Roman" w:cs="Times New Roman"/>
          <w:sz w:val="28"/>
          <w:szCs w:val="28"/>
        </w:rPr>
        <w:t>.</w:t>
      </w:r>
      <w:r w:rsidR="00222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42E5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2E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2E5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D3D41" w:rsidRPr="00F42E51" w:rsidRDefault="003D3D41" w:rsidP="003D3D4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D3D41" w:rsidRPr="00F42E51" w:rsidRDefault="003D3D41" w:rsidP="003D3D41">
      <w:pPr>
        <w:jc w:val="both"/>
        <w:rPr>
          <w:rFonts w:ascii="Times New Roman" w:hAnsi="Times New Roman" w:cs="Times New Roman"/>
          <w:sz w:val="28"/>
          <w:szCs w:val="28"/>
        </w:rPr>
      </w:pPr>
      <w:r w:rsidRPr="00F42E5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2E51">
        <w:rPr>
          <w:rFonts w:ascii="Times New Roman" w:hAnsi="Times New Roman" w:cs="Times New Roman"/>
          <w:sz w:val="28"/>
          <w:szCs w:val="28"/>
        </w:rPr>
        <w:t xml:space="preserve">Ленинского сельсовета                                                          </w:t>
      </w:r>
      <w:proofErr w:type="spellStart"/>
      <w:r w:rsidR="00F42E51">
        <w:rPr>
          <w:rFonts w:ascii="Times New Roman" w:hAnsi="Times New Roman" w:cs="Times New Roman"/>
          <w:sz w:val="28"/>
          <w:szCs w:val="28"/>
        </w:rPr>
        <w:t>А.М.Парачь</w:t>
      </w:r>
      <w:proofErr w:type="spellEnd"/>
    </w:p>
    <w:p w:rsidR="003D3D41" w:rsidRDefault="003D3D41" w:rsidP="003D3D41">
      <w:pPr>
        <w:jc w:val="center"/>
        <w:rPr>
          <w:sz w:val="28"/>
          <w:szCs w:val="28"/>
        </w:rPr>
      </w:pPr>
    </w:p>
    <w:p w:rsidR="00222B74" w:rsidRPr="00222B74" w:rsidRDefault="00222B74" w:rsidP="00222B74">
      <w:pPr>
        <w:rPr>
          <w:sz w:val="28"/>
          <w:szCs w:val="28"/>
        </w:rPr>
      </w:pPr>
    </w:p>
    <w:p w:rsidR="00222B74" w:rsidRPr="00222B74" w:rsidRDefault="00222B74" w:rsidP="00222B74">
      <w:pPr>
        <w:spacing w:line="240" w:lineRule="auto"/>
        <w:rPr>
          <w:rFonts w:ascii="Times New Roman" w:hAnsi="Times New Roman" w:cs="Times New Roman"/>
        </w:rPr>
      </w:pPr>
      <w:r w:rsidRPr="00222B74">
        <w:rPr>
          <w:rFonts w:ascii="Times New Roman" w:hAnsi="Times New Roman" w:cs="Times New Roman"/>
        </w:rPr>
        <w:t>Коваленко                                                                                                                                                                                 47134</w:t>
      </w:r>
    </w:p>
    <w:p w:rsidR="00222B74" w:rsidRDefault="00222B74" w:rsidP="00222B74">
      <w:pPr>
        <w:rPr>
          <w:sz w:val="28"/>
          <w:szCs w:val="28"/>
        </w:rPr>
      </w:pPr>
    </w:p>
    <w:p w:rsidR="003D3D41" w:rsidRPr="00222B74" w:rsidRDefault="003D3D41" w:rsidP="00222B74">
      <w:pPr>
        <w:rPr>
          <w:sz w:val="28"/>
          <w:szCs w:val="28"/>
        </w:rPr>
        <w:sectPr w:rsidR="003D3D41" w:rsidRPr="00222B74">
          <w:pgSz w:w="11906" w:h="16838"/>
          <w:pgMar w:top="1134" w:right="567" w:bottom="1134" w:left="1134" w:header="709" w:footer="709" w:gutter="0"/>
          <w:cols w:space="720"/>
        </w:sectPr>
      </w:pPr>
    </w:p>
    <w:p w:rsidR="003D3D41" w:rsidRPr="002557CE" w:rsidRDefault="003D3D41" w:rsidP="002557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00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  <w:r w:rsidR="002E25A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5481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22B74" w:rsidRPr="00650095">
        <w:rPr>
          <w:rFonts w:ascii="Times New Roman" w:hAnsi="Times New Roman" w:cs="Times New Roman"/>
          <w:sz w:val="24"/>
          <w:szCs w:val="24"/>
        </w:rPr>
        <w:t>Ленинского сельсовета</w:t>
      </w:r>
      <w:r w:rsidR="00650095" w:rsidRPr="00650095">
        <w:rPr>
          <w:rFonts w:ascii="Times New Roman" w:hAnsi="Times New Roman" w:cs="Times New Roman"/>
          <w:sz w:val="24"/>
          <w:szCs w:val="24"/>
        </w:rPr>
        <w:t xml:space="preserve">  </w:t>
      </w:r>
      <w:r w:rsidR="00412B76">
        <w:rPr>
          <w:rFonts w:ascii="Times New Roman" w:hAnsi="Times New Roman" w:cs="Times New Roman"/>
          <w:sz w:val="24"/>
          <w:szCs w:val="24"/>
        </w:rPr>
        <w:t>от 20</w:t>
      </w:r>
      <w:r w:rsidR="00650095">
        <w:rPr>
          <w:rFonts w:ascii="Times New Roman" w:hAnsi="Times New Roman" w:cs="Times New Roman"/>
          <w:sz w:val="24"/>
          <w:szCs w:val="24"/>
        </w:rPr>
        <w:t xml:space="preserve">.05.2016г № </w:t>
      </w:r>
      <w:r w:rsidR="003360AF">
        <w:rPr>
          <w:rFonts w:ascii="Times New Roman" w:hAnsi="Times New Roman" w:cs="Times New Roman"/>
          <w:sz w:val="24"/>
          <w:szCs w:val="24"/>
        </w:rPr>
        <w:t>42</w:t>
      </w:r>
    </w:p>
    <w:p w:rsidR="003D3D41" w:rsidRPr="00F4079E" w:rsidRDefault="003D3D41" w:rsidP="003D3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9E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3D3D41" w:rsidRPr="00154811" w:rsidRDefault="003D3D41" w:rsidP="00007C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4811">
        <w:rPr>
          <w:rFonts w:ascii="Times New Roman" w:hAnsi="Times New Roman" w:cs="Times New Roman"/>
          <w:sz w:val="28"/>
          <w:szCs w:val="28"/>
        </w:rPr>
        <w:t>о реализации      муниципальной</w:t>
      </w:r>
      <w:r w:rsidR="00650095" w:rsidRPr="00154811">
        <w:rPr>
          <w:rFonts w:ascii="Times New Roman" w:hAnsi="Times New Roman" w:cs="Times New Roman"/>
          <w:sz w:val="28"/>
          <w:szCs w:val="28"/>
        </w:rPr>
        <w:t xml:space="preserve"> целевой  программы  « О </w:t>
      </w:r>
      <w:r w:rsidRPr="00154811">
        <w:rPr>
          <w:rFonts w:ascii="Times New Roman" w:hAnsi="Times New Roman" w:cs="Times New Roman"/>
          <w:sz w:val="28"/>
          <w:szCs w:val="28"/>
        </w:rPr>
        <w:t>безопасности доро</w:t>
      </w:r>
      <w:r w:rsidR="00650095" w:rsidRPr="00154811">
        <w:rPr>
          <w:rFonts w:ascii="Times New Roman" w:hAnsi="Times New Roman" w:cs="Times New Roman"/>
          <w:sz w:val="28"/>
          <w:szCs w:val="28"/>
        </w:rPr>
        <w:t>жного движения на территории  Ленинского сельсовета на 2014-2016 годы» за  2015</w:t>
      </w:r>
      <w:r w:rsidRPr="0015481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07CA8" w:rsidRPr="00007CA8" w:rsidRDefault="00007CA8" w:rsidP="00007C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3D41" w:rsidRPr="00650095" w:rsidRDefault="003D3D41" w:rsidP="00BD7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09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5009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0095">
        <w:rPr>
          <w:rFonts w:ascii="Times New Roman" w:hAnsi="Times New Roman" w:cs="Times New Roman"/>
          <w:b/>
          <w:sz w:val="28"/>
          <w:szCs w:val="28"/>
        </w:rPr>
        <w:t>. Основные результаты:</w:t>
      </w:r>
    </w:p>
    <w:p w:rsidR="003D3D41" w:rsidRPr="00650095" w:rsidRDefault="003D3D41" w:rsidP="003D3D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0095">
        <w:rPr>
          <w:rFonts w:ascii="Times New Roman" w:hAnsi="Times New Roman" w:cs="Times New Roman"/>
          <w:sz w:val="28"/>
        </w:rPr>
        <w:t>Финансирование программных мероприятий осуществлялось за счет</w:t>
      </w:r>
      <w:r w:rsidR="00650095">
        <w:rPr>
          <w:rFonts w:ascii="Times New Roman" w:hAnsi="Times New Roman" w:cs="Times New Roman"/>
          <w:sz w:val="28"/>
        </w:rPr>
        <w:t xml:space="preserve"> средств  бюджета Ленинского сельсовета</w:t>
      </w:r>
      <w:r w:rsidRPr="00650095">
        <w:rPr>
          <w:rFonts w:ascii="Times New Roman" w:hAnsi="Times New Roman" w:cs="Times New Roman"/>
          <w:sz w:val="28"/>
        </w:rPr>
        <w:t xml:space="preserve"> в объемах, предусмотренных Программой </w:t>
      </w:r>
      <w:r w:rsidR="00A85A85">
        <w:rPr>
          <w:rFonts w:ascii="Times New Roman" w:hAnsi="Times New Roman" w:cs="Times New Roman"/>
          <w:sz w:val="28"/>
        </w:rPr>
        <w:t xml:space="preserve">и </w:t>
      </w:r>
      <w:r w:rsidR="007E09EF">
        <w:rPr>
          <w:rFonts w:ascii="Times New Roman" w:hAnsi="Times New Roman" w:cs="Times New Roman"/>
          <w:sz w:val="28"/>
        </w:rPr>
        <w:t xml:space="preserve">утверждённым </w:t>
      </w:r>
      <w:r w:rsidR="00A85A85">
        <w:rPr>
          <w:rFonts w:ascii="Times New Roman" w:hAnsi="Times New Roman" w:cs="Times New Roman"/>
          <w:sz w:val="28"/>
        </w:rPr>
        <w:t>Решением Совета депутатов Ленинского сельсовета</w:t>
      </w:r>
      <w:r w:rsidRPr="00650095">
        <w:rPr>
          <w:rFonts w:ascii="Times New Roman" w:hAnsi="Times New Roman" w:cs="Times New Roman"/>
          <w:sz w:val="28"/>
        </w:rPr>
        <w:t xml:space="preserve"> </w:t>
      </w:r>
      <w:r w:rsidR="002557CE">
        <w:rPr>
          <w:rFonts w:ascii="Times New Roman" w:hAnsi="Times New Roman" w:cs="Times New Roman"/>
          <w:sz w:val="28"/>
          <w:szCs w:val="28"/>
        </w:rPr>
        <w:t>от 22.12.2014 г.</w:t>
      </w:r>
      <w:r w:rsidR="00A85A85">
        <w:rPr>
          <w:rFonts w:ascii="Times New Roman" w:hAnsi="Times New Roman" w:cs="Times New Roman"/>
          <w:sz w:val="28"/>
          <w:szCs w:val="28"/>
        </w:rPr>
        <w:t xml:space="preserve"> № </w:t>
      </w:r>
      <w:r w:rsidR="002557CE">
        <w:rPr>
          <w:rFonts w:ascii="Times New Roman" w:hAnsi="Times New Roman" w:cs="Times New Roman"/>
          <w:sz w:val="28"/>
          <w:szCs w:val="28"/>
        </w:rPr>
        <w:t>129</w:t>
      </w:r>
      <w:r w:rsidR="00A85A85">
        <w:rPr>
          <w:rFonts w:ascii="Times New Roman" w:hAnsi="Times New Roman" w:cs="Times New Roman"/>
          <w:sz w:val="28"/>
          <w:szCs w:val="28"/>
        </w:rPr>
        <w:t xml:space="preserve"> «О бюджете Ленинского сельсовета на 2015 год и плановый период 2016 и 2017</w:t>
      </w:r>
      <w:r w:rsidRPr="00650095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3D3D41" w:rsidRDefault="003D3D41" w:rsidP="003D3D41">
      <w:pPr>
        <w:pStyle w:val="af1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lang w:val="ru-RU"/>
        </w:rPr>
        <w:t xml:space="preserve">На реализацию мероприятий  муниципальной программы </w:t>
      </w:r>
      <w:r>
        <w:rPr>
          <w:rFonts w:ascii="Times New Roman" w:hAnsi="Times New Roman"/>
          <w:sz w:val="28"/>
          <w:szCs w:val="28"/>
          <w:lang w:val="ru-RU"/>
        </w:rPr>
        <w:t>«Повышения безопасности доро</w:t>
      </w:r>
      <w:r w:rsidR="00A85A85">
        <w:rPr>
          <w:rFonts w:ascii="Times New Roman" w:hAnsi="Times New Roman"/>
          <w:sz w:val="28"/>
          <w:szCs w:val="28"/>
          <w:lang w:val="ru-RU"/>
        </w:rPr>
        <w:t>жного движения на территории  Ленинского сельсовета на 2014-2016</w:t>
      </w:r>
      <w:r>
        <w:rPr>
          <w:rFonts w:ascii="Times New Roman" w:hAnsi="Times New Roman"/>
          <w:sz w:val="28"/>
          <w:szCs w:val="28"/>
          <w:lang w:val="ru-RU"/>
        </w:rPr>
        <w:t xml:space="preserve"> годы»</w:t>
      </w:r>
      <w:r>
        <w:rPr>
          <w:rFonts w:ascii="Times New Roman" w:hAnsi="Times New Roman"/>
          <w:sz w:val="28"/>
          <w:lang w:val="ru-RU"/>
        </w:rPr>
        <w:t xml:space="preserve"> в 2</w:t>
      </w:r>
      <w:r w:rsidR="00A85A85">
        <w:rPr>
          <w:rFonts w:ascii="Times New Roman" w:hAnsi="Times New Roman"/>
          <w:sz w:val="28"/>
          <w:lang w:val="ru-RU"/>
        </w:rPr>
        <w:t>015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  <w:lang w:val="ru-RU"/>
        </w:rPr>
        <w:t xml:space="preserve">году предусмотрено </w:t>
      </w:r>
      <w:r w:rsidR="00EB4408">
        <w:rPr>
          <w:rFonts w:ascii="Times New Roman" w:hAnsi="Times New Roman"/>
          <w:spacing w:val="-4"/>
          <w:sz w:val="28"/>
          <w:lang w:val="ru-RU"/>
        </w:rPr>
        <w:t>1018,4</w:t>
      </w:r>
      <w:r>
        <w:rPr>
          <w:rFonts w:ascii="Times New Roman" w:hAnsi="Times New Roman"/>
          <w:spacing w:val="-4"/>
          <w:sz w:val="28"/>
          <w:lang w:val="ru-RU"/>
        </w:rPr>
        <w:t xml:space="preserve"> тыс. рублей, в том числе: </w:t>
      </w:r>
      <w:r>
        <w:rPr>
          <w:rFonts w:ascii="Times New Roman" w:hAnsi="Times New Roman"/>
          <w:sz w:val="28"/>
          <w:lang w:val="ru-RU"/>
        </w:rPr>
        <w:t xml:space="preserve"> из бю</w:t>
      </w:r>
      <w:r w:rsidR="002557CE">
        <w:rPr>
          <w:rFonts w:ascii="Times New Roman" w:hAnsi="Times New Roman"/>
          <w:sz w:val="28"/>
          <w:lang w:val="ru-RU"/>
        </w:rPr>
        <w:t>джета сельского поселения собственные доходы 143,4</w:t>
      </w:r>
      <w:r>
        <w:rPr>
          <w:rFonts w:ascii="Times New Roman" w:hAnsi="Times New Roman"/>
          <w:sz w:val="28"/>
          <w:lang w:val="ru-RU"/>
        </w:rPr>
        <w:t xml:space="preserve"> тыс. рублей, </w:t>
      </w:r>
      <w:r w:rsidR="00F52E85">
        <w:rPr>
          <w:rFonts w:ascii="Times New Roman" w:hAnsi="Times New Roman"/>
          <w:sz w:val="28"/>
          <w:lang w:val="ru-RU"/>
        </w:rPr>
        <w:t>акцизы – 460,6</w:t>
      </w:r>
      <w:r w:rsidR="002557CE">
        <w:rPr>
          <w:rFonts w:ascii="Times New Roman" w:hAnsi="Times New Roman"/>
          <w:sz w:val="28"/>
          <w:lang w:val="ru-RU"/>
        </w:rPr>
        <w:t>тыс</w:t>
      </w:r>
      <w:proofErr w:type="gramStart"/>
      <w:r w:rsidR="002557CE">
        <w:rPr>
          <w:rFonts w:ascii="Times New Roman" w:hAnsi="Times New Roman"/>
          <w:sz w:val="28"/>
          <w:lang w:val="ru-RU"/>
        </w:rPr>
        <w:t>.р</w:t>
      </w:r>
      <w:proofErr w:type="gramEnd"/>
      <w:r w:rsidR="002557CE">
        <w:rPr>
          <w:rFonts w:ascii="Times New Roman" w:hAnsi="Times New Roman"/>
          <w:sz w:val="28"/>
          <w:lang w:val="ru-RU"/>
        </w:rPr>
        <w:t>уб.</w:t>
      </w:r>
      <w:r>
        <w:rPr>
          <w:rFonts w:ascii="Times New Roman" w:hAnsi="Times New Roman"/>
          <w:sz w:val="28"/>
          <w:lang w:val="ru-RU"/>
        </w:rPr>
        <w:t xml:space="preserve"> из областного бюджета</w:t>
      </w:r>
      <w:r w:rsidR="002557CE">
        <w:rPr>
          <w:rFonts w:ascii="Times New Roman" w:hAnsi="Times New Roman"/>
          <w:sz w:val="28"/>
          <w:lang w:val="ru-RU"/>
        </w:rPr>
        <w:t xml:space="preserve"> на реализацию программы – 414,4 тыс.руб.</w:t>
      </w:r>
      <w:r>
        <w:rPr>
          <w:rFonts w:ascii="Times New Roman" w:hAnsi="Times New Roman"/>
          <w:sz w:val="28"/>
          <w:lang w:val="ru-RU"/>
        </w:rPr>
        <w:t xml:space="preserve">. </w:t>
      </w:r>
    </w:p>
    <w:p w:rsidR="003D3D41" w:rsidRDefault="003D3D41" w:rsidP="003D3D41">
      <w:pPr>
        <w:ind w:firstLine="720"/>
        <w:rPr>
          <w:rFonts w:ascii="Times New Roman" w:hAnsi="Times New Roman" w:cs="Times New Roman"/>
          <w:sz w:val="28"/>
        </w:rPr>
      </w:pPr>
      <w:r w:rsidRPr="00F42E51">
        <w:rPr>
          <w:rFonts w:ascii="Times New Roman" w:hAnsi="Times New Roman" w:cs="Times New Roman"/>
          <w:sz w:val="28"/>
        </w:rPr>
        <w:t>К</w:t>
      </w:r>
      <w:r w:rsidR="002557CE">
        <w:rPr>
          <w:rFonts w:ascii="Times New Roman" w:hAnsi="Times New Roman" w:cs="Times New Roman"/>
          <w:sz w:val="28"/>
        </w:rPr>
        <w:t>ассовые расходы составили 1018,4</w:t>
      </w:r>
      <w:r w:rsidRPr="00F42E51">
        <w:rPr>
          <w:rFonts w:ascii="Times New Roman" w:hAnsi="Times New Roman" w:cs="Times New Roman"/>
          <w:sz w:val="28"/>
        </w:rPr>
        <w:t xml:space="preserve"> тыс. рублей, что составляет  100  процентов освоения средств. </w:t>
      </w:r>
    </w:p>
    <w:p w:rsidR="00007CA8" w:rsidRDefault="00007CA8" w:rsidP="00007CA8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составе ежегодного отчета о ходе работ по Программе представляется информация об оценке эффективности реализации Программы по следующей методике:</w:t>
      </w:r>
    </w:p>
    <w:p w:rsidR="00F42E51" w:rsidRPr="00007CA8" w:rsidRDefault="003D3D41" w:rsidP="00007CA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E51">
        <w:rPr>
          <w:rFonts w:ascii="Times New Roman" w:hAnsi="Times New Roman" w:cs="Times New Roman"/>
          <w:spacing w:val="-4"/>
          <w:sz w:val="28"/>
          <w:szCs w:val="28"/>
        </w:rPr>
        <w:t>Объем фактически произведенных расходов по источникам финансирования</w:t>
      </w:r>
      <w:r w:rsidR="00007CA8">
        <w:rPr>
          <w:rFonts w:ascii="Times New Roman" w:hAnsi="Times New Roman" w:cs="Times New Roman"/>
          <w:sz w:val="28"/>
          <w:szCs w:val="28"/>
        </w:rPr>
        <w:t xml:space="preserve"> приведен в таблице № 1</w:t>
      </w:r>
    </w:p>
    <w:p w:rsidR="003D3D41" w:rsidRPr="00A85A85" w:rsidRDefault="003D3D41" w:rsidP="003D3D41">
      <w:pPr>
        <w:jc w:val="right"/>
        <w:rPr>
          <w:rFonts w:ascii="Times New Roman" w:hAnsi="Times New Roman" w:cs="Times New Roman"/>
          <w:sz w:val="28"/>
          <w:szCs w:val="28"/>
        </w:rPr>
      </w:pPr>
      <w:r w:rsidRPr="00A85A85">
        <w:rPr>
          <w:rFonts w:ascii="Times New Roman" w:hAnsi="Times New Roman" w:cs="Times New Roman"/>
          <w:sz w:val="28"/>
          <w:szCs w:val="28"/>
        </w:rPr>
        <w:t>Таблица № 1</w:t>
      </w:r>
    </w:p>
    <w:p w:rsidR="003D3D41" w:rsidRPr="00A85A85" w:rsidRDefault="003D3D41" w:rsidP="00F42E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A85">
        <w:rPr>
          <w:rFonts w:ascii="Times New Roman" w:hAnsi="Times New Roman" w:cs="Times New Roman"/>
          <w:sz w:val="28"/>
          <w:szCs w:val="28"/>
        </w:rPr>
        <w:t>Объем фактически произведенных расходов по источникам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2838"/>
        <w:gridCol w:w="2308"/>
        <w:gridCol w:w="2194"/>
      </w:tblGrid>
      <w:tr w:rsidR="003D3D41" w:rsidRPr="00A85A85" w:rsidTr="003D3D41">
        <w:trPr>
          <w:trHeight w:val="2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Источники </w:t>
            </w:r>
          </w:p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финансирования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Уточненный план </w:t>
            </w:r>
            <w:r w:rsidR="00A85A85">
              <w:rPr>
                <w:rFonts w:ascii="Times New Roman" w:hAnsi="Times New Roman" w:cs="Times New Roman"/>
                <w:bCs/>
                <w:sz w:val="28"/>
                <w:szCs w:val="28"/>
              </w:rPr>
              <w:t>ассигнований на 2015</w:t>
            </w: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(тыс. рублей)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Кассовый расход</w:t>
            </w:r>
          </w:p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Процент</w:t>
            </w:r>
          </w:p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исполнения</w:t>
            </w: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(гр. 3 / гр. 2 </w:t>
            </w:r>
            <w:proofErr w:type="spellStart"/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spellEnd"/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 100)</w:t>
            </w:r>
          </w:p>
        </w:tc>
      </w:tr>
      <w:tr w:rsidR="003D3D41" w:rsidRPr="00A85A85" w:rsidTr="002557CE">
        <w:trPr>
          <w:trHeight w:val="31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pStyle w:val="a5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85A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3D3D41" w:rsidRPr="00A85A85" w:rsidTr="003D3D41">
        <w:trPr>
          <w:trHeight w:val="2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CE" w:rsidRDefault="002557CE">
            <w:pPr>
              <w:pStyle w:val="a5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Бюджет </w:t>
            </w:r>
            <w:r w:rsidR="003D3D41" w:rsidRPr="00A85A85">
              <w:rPr>
                <w:bCs/>
                <w:sz w:val="28"/>
                <w:szCs w:val="28"/>
              </w:rPr>
              <w:t xml:space="preserve"> поселения</w:t>
            </w:r>
            <w:r>
              <w:rPr>
                <w:bCs/>
                <w:sz w:val="28"/>
                <w:szCs w:val="28"/>
              </w:rPr>
              <w:t>: Собственные доходы</w:t>
            </w:r>
          </w:p>
          <w:p w:rsidR="002557CE" w:rsidRPr="00A85A85" w:rsidRDefault="002557CE">
            <w:pPr>
              <w:pStyle w:val="a5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Акцизы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2557CE" w:rsidRDefault="002557CE" w:rsidP="0025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143,4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460,6         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CE" w:rsidRPr="00A85A85" w:rsidRDefault="002557CE" w:rsidP="002557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               143,4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460,6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08" w:rsidRDefault="002557CE" w:rsidP="002557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 </w:t>
            </w:r>
            <w:r w:rsidR="00F26548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:rsidR="003D3D41" w:rsidRPr="00EB4408" w:rsidRDefault="00EB4408" w:rsidP="00EB4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100       </w:t>
            </w:r>
          </w:p>
        </w:tc>
      </w:tr>
      <w:tr w:rsidR="003D3D41" w:rsidRPr="00A85A85" w:rsidTr="003D3D41">
        <w:trPr>
          <w:trHeight w:val="2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pStyle w:val="a5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85A85">
              <w:rPr>
                <w:bCs/>
                <w:sz w:val="28"/>
                <w:szCs w:val="28"/>
              </w:rPr>
              <w:lastRenderedPageBreak/>
              <w:t>Районный бюджет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255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255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2557CE" w:rsidP="002557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D3D41" w:rsidRPr="00A85A85" w:rsidTr="003D3D41">
        <w:trPr>
          <w:trHeight w:val="2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pStyle w:val="a5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85A85">
              <w:rPr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255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414,4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255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414,4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3D3D41" w:rsidRPr="00A85A85" w:rsidTr="003D3D41">
        <w:trPr>
          <w:trHeight w:val="2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pStyle w:val="a5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85A85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255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1018,4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255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1018,4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3D3D41" w:rsidRPr="00007CA8" w:rsidRDefault="003D3D41" w:rsidP="0082204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85A85">
        <w:rPr>
          <w:rFonts w:ascii="Times New Roman" w:hAnsi="Times New Roman" w:cs="Times New Roman"/>
          <w:sz w:val="28"/>
        </w:rPr>
        <w:t>Средства использованы строго по целевому назначению на выполнение программных мероприятий согласно табл. №2.</w:t>
      </w:r>
      <w:r w:rsidR="00BD7A79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007CA8">
        <w:rPr>
          <w:rFonts w:ascii="Times New Roman" w:hAnsi="Times New Roman" w:cs="Times New Roman"/>
          <w:sz w:val="28"/>
        </w:rPr>
        <w:t>табл. №2</w:t>
      </w:r>
    </w:p>
    <w:tbl>
      <w:tblPr>
        <w:tblW w:w="10320" w:type="dxa"/>
        <w:tblInd w:w="108" w:type="dxa"/>
        <w:tblLayout w:type="fixed"/>
        <w:tblLook w:val="04A0"/>
      </w:tblPr>
      <w:tblGrid>
        <w:gridCol w:w="583"/>
        <w:gridCol w:w="4937"/>
        <w:gridCol w:w="1795"/>
        <w:gridCol w:w="1795"/>
        <w:gridCol w:w="1210"/>
      </w:tblGrid>
      <w:tr w:rsidR="003D3D41" w:rsidRPr="00A85A85" w:rsidTr="00007CA8">
        <w:trPr>
          <w:trHeight w:val="1450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41" w:rsidRPr="00A85A85" w:rsidRDefault="003D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Причины не исполнения</w:t>
            </w:r>
          </w:p>
        </w:tc>
      </w:tr>
      <w:tr w:rsidR="003D3D41" w:rsidRPr="00A85A85" w:rsidTr="003D3D41">
        <w:trPr>
          <w:trHeight w:val="1605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 xml:space="preserve">1.1. Содержание </w:t>
            </w:r>
            <w:proofErr w:type="spellStart"/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 w:rsidRPr="00A85A85">
              <w:rPr>
                <w:rFonts w:ascii="Times New Roman" w:hAnsi="Times New Roman" w:cs="Times New Roman"/>
                <w:sz w:val="28"/>
                <w:szCs w:val="28"/>
              </w:rPr>
              <w:t xml:space="preserve"> автодорог, ремонт и замена технических средств организации дорожного движения (дорожные знаки</w:t>
            </w:r>
            <w:r w:rsidR="00BD7A79">
              <w:rPr>
                <w:rFonts w:ascii="Times New Roman" w:hAnsi="Times New Roman" w:cs="Times New Roman"/>
                <w:sz w:val="28"/>
                <w:szCs w:val="28"/>
              </w:rPr>
              <w:t>, разметка</w:t>
            </w: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) в соответствии с требованиями обеспечения безопасности дорожного движения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F26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1018,4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F265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D41" w:rsidRPr="00A85A85" w:rsidTr="003D3D41">
        <w:trPr>
          <w:trHeight w:val="345"/>
        </w:trPr>
        <w:tc>
          <w:tcPr>
            <w:tcW w:w="5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D41" w:rsidRPr="00A85A85" w:rsidTr="003D3D41">
        <w:trPr>
          <w:trHeight w:val="345"/>
        </w:trPr>
        <w:tc>
          <w:tcPr>
            <w:tcW w:w="5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 xml:space="preserve">-механизированная расчистка автомобильных дорог общего </w:t>
            </w:r>
            <w:r w:rsidR="00A85A85">
              <w:rPr>
                <w:rFonts w:ascii="Times New Roman" w:hAnsi="Times New Roman" w:cs="Times New Roman"/>
                <w:sz w:val="28"/>
                <w:szCs w:val="28"/>
              </w:rPr>
              <w:t>пользования местного значения Ленинского сельсовет</w:t>
            </w:r>
            <w:r w:rsidR="00007CA8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spellStart"/>
            <w:r w:rsidR="00007CA8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="00007CA8">
              <w:rPr>
                <w:rFonts w:ascii="Times New Roman" w:hAnsi="Times New Roman" w:cs="Times New Roman"/>
                <w:sz w:val="28"/>
                <w:szCs w:val="28"/>
              </w:rPr>
              <w:t xml:space="preserve">  района, Новосиби</w:t>
            </w:r>
            <w:r w:rsidR="00A85A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07C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85A85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 xml:space="preserve"> области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EB4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EB4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D41" w:rsidRPr="00A85A85" w:rsidTr="003D3D41">
        <w:trPr>
          <w:trHeight w:val="455"/>
        </w:trPr>
        <w:tc>
          <w:tcPr>
            <w:tcW w:w="5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 w:rsidP="005B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-скашивание травы на обочинах, откосах, разделительной полосе, полосе отвода авто</w:t>
            </w:r>
            <w:r w:rsidR="00A85A85">
              <w:rPr>
                <w:rFonts w:ascii="Times New Roman" w:hAnsi="Times New Roman" w:cs="Times New Roman"/>
                <w:sz w:val="28"/>
                <w:szCs w:val="28"/>
              </w:rPr>
              <w:t xml:space="preserve">мобильных дорог </w:t>
            </w:r>
            <w:proofErr w:type="spellStart"/>
            <w:r w:rsidR="00A85A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A85A8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A85A85">
              <w:rPr>
                <w:rFonts w:ascii="Times New Roman" w:hAnsi="Times New Roman" w:cs="Times New Roman"/>
                <w:sz w:val="28"/>
                <w:szCs w:val="28"/>
              </w:rPr>
              <w:t>ятьковка</w:t>
            </w:r>
            <w:proofErr w:type="spellEnd"/>
            <w:r w:rsidR="00A85A85">
              <w:rPr>
                <w:rFonts w:ascii="Times New Roman" w:hAnsi="Times New Roman" w:cs="Times New Roman"/>
                <w:sz w:val="28"/>
                <w:szCs w:val="28"/>
              </w:rPr>
              <w:t>, по</w:t>
            </w: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 xml:space="preserve"> улиц</w:t>
            </w:r>
            <w:r w:rsidR="00A85A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85A8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A85A85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1C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1C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D41" w:rsidRPr="00A85A85" w:rsidTr="003D3D41">
        <w:trPr>
          <w:trHeight w:val="302"/>
        </w:trPr>
        <w:tc>
          <w:tcPr>
            <w:tcW w:w="58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 w:rsidP="005B5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sz w:val="28"/>
                <w:szCs w:val="28"/>
              </w:rPr>
              <w:t xml:space="preserve">1.4. Капитальный ремонт </w:t>
            </w:r>
            <w:proofErr w:type="spellStart"/>
            <w:r w:rsidRPr="00A85A85">
              <w:rPr>
                <w:rFonts w:ascii="Times New Roman" w:hAnsi="Times New Roman" w:cs="Times New Roman"/>
                <w:sz w:val="28"/>
                <w:szCs w:val="28"/>
              </w:rPr>
              <w:t>внутрипоселковой</w:t>
            </w:r>
            <w:proofErr w:type="spellEnd"/>
            <w:r w:rsidRPr="00A85A85">
              <w:rPr>
                <w:rFonts w:ascii="Times New Roman" w:hAnsi="Times New Roman" w:cs="Times New Roman"/>
                <w:sz w:val="28"/>
                <w:szCs w:val="28"/>
              </w:rPr>
              <w:t xml:space="preserve"> дороги </w:t>
            </w:r>
            <w:proofErr w:type="spellStart"/>
            <w:r w:rsidR="005B54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5B545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5B5455">
              <w:rPr>
                <w:rFonts w:ascii="Times New Roman" w:hAnsi="Times New Roman" w:cs="Times New Roman"/>
                <w:sz w:val="28"/>
                <w:szCs w:val="28"/>
              </w:rPr>
              <w:t>ятьковка</w:t>
            </w:r>
            <w:proofErr w:type="spellEnd"/>
            <w:r w:rsidR="005B5455">
              <w:rPr>
                <w:rFonts w:ascii="Times New Roman" w:hAnsi="Times New Roman" w:cs="Times New Roman"/>
                <w:sz w:val="28"/>
                <w:szCs w:val="28"/>
              </w:rPr>
              <w:t xml:space="preserve"> ул.Центральная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82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</w:t>
            </w:r>
            <w:r w:rsidR="00F52E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82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</w:t>
            </w:r>
            <w:r w:rsidR="00F52E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D41" w:rsidRPr="00A85A85" w:rsidTr="003D3D41">
        <w:trPr>
          <w:trHeight w:val="156"/>
        </w:trPr>
        <w:tc>
          <w:tcPr>
            <w:tcW w:w="58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т.ч. областной бюджет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EB4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414,4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EB4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414,4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D41" w:rsidRPr="00A85A85" w:rsidTr="003D3D41">
        <w:trPr>
          <w:trHeight w:val="156"/>
        </w:trPr>
        <w:tc>
          <w:tcPr>
            <w:tcW w:w="58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Местный бюджет района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82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D3D41" w:rsidRPr="00A85A85" w:rsidRDefault="0082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04B" w:rsidRPr="00A85A85" w:rsidTr="003D3D41">
        <w:trPr>
          <w:trHeight w:val="200"/>
        </w:trPr>
        <w:tc>
          <w:tcPr>
            <w:tcW w:w="58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2204B" w:rsidRPr="00A85A85" w:rsidRDefault="00822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04B" w:rsidRPr="00A85A85" w:rsidRDefault="00822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5A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Местный бюджет поселения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04B" w:rsidRPr="00A85A85" w:rsidRDefault="00F26548" w:rsidP="007A1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604,0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204B" w:rsidRPr="00A85A85" w:rsidRDefault="00F26548" w:rsidP="007A1E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604,0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04B" w:rsidRPr="00A85A85" w:rsidRDefault="00822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D41" w:rsidRPr="00A85A85" w:rsidRDefault="003D3D41" w:rsidP="00007C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A85">
        <w:rPr>
          <w:rFonts w:ascii="Times New Roman" w:hAnsi="Times New Roman" w:cs="Times New Roman"/>
          <w:sz w:val="28"/>
          <w:szCs w:val="28"/>
        </w:rPr>
        <w:t>Мероприятия с учетом уточненных плановых назначений выполнены на 100%.</w:t>
      </w:r>
    </w:p>
    <w:p w:rsidR="0073155B" w:rsidRPr="00A85A85" w:rsidRDefault="003D3D41" w:rsidP="0073155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85A8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85A8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85A85">
        <w:rPr>
          <w:rFonts w:ascii="Times New Roman" w:hAnsi="Times New Roman" w:cs="Times New Roman"/>
          <w:b/>
          <w:sz w:val="28"/>
          <w:szCs w:val="28"/>
        </w:rPr>
        <w:t>. Меры по реализации программы:</w:t>
      </w:r>
    </w:p>
    <w:p w:rsidR="003D3D41" w:rsidRPr="00A85A85" w:rsidRDefault="003D3D41" w:rsidP="003D3D41">
      <w:pPr>
        <w:jc w:val="both"/>
        <w:rPr>
          <w:rFonts w:ascii="Times New Roman" w:hAnsi="Times New Roman" w:cs="Times New Roman"/>
          <w:sz w:val="28"/>
          <w:szCs w:val="28"/>
        </w:rPr>
      </w:pPr>
      <w:r w:rsidRPr="00A85A85">
        <w:rPr>
          <w:rFonts w:ascii="Times New Roman" w:hAnsi="Times New Roman" w:cs="Times New Roman"/>
          <w:sz w:val="28"/>
          <w:szCs w:val="28"/>
        </w:rPr>
        <w:t>Несоответствия объемов бюджетных ассигнований, предусмотренных в программе, объемам ассигнований местного бюджета отсутствуют.</w:t>
      </w:r>
    </w:p>
    <w:p w:rsidR="003D3D41" w:rsidRPr="00A85A85" w:rsidRDefault="003D3D41" w:rsidP="003D3D41">
      <w:pPr>
        <w:rPr>
          <w:rFonts w:ascii="Times New Roman" w:hAnsi="Times New Roman" w:cs="Times New Roman"/>
          <w:sz w:val="28"/>
          <w:szCs w:val="28"/>
        </w:rPr>
        <w:sectPr w:rsidR="003D3D41" w:rsidRPr="00A85A85" w:rsidSect="00007CA8">
          <w:pgSz w:w="11906" w:h="16838"/>
          <w:pgMar w:top="851" w:right="567" w:bottom="1134" w:left="1134" w:header="709" w:footer="709" w:gutter="0"/>
          <w:cols w:space="720"/>
        </w:sectPr>
      </w:pPr>
    </w:p>
    <w:p w:rsidR="003D3D41" w:rsidRPr="00A85A85" w:rsidRDefault="003D3D41" w:rsidP="003D3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A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A85A8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85A85"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программы:</w:t>
      </w:r>
    </w:p>
    <w:p w:rsidR="003D3D41" w:rsidRPr="00A85A85" w:rsidRDefault="003D3D41" w:rsidP="003D3D4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5A85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3D3D41" w:rsidRDefault="003D3D41" w:rsidP="003D3D4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5A85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составе ежегодного отчета о ходе работ по Программе представляется информация об оценке эффективности реализации Программы по следующей методике: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целевых индикаторов по следующей формуле: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6100" cy="622300"/>
            <wp:effectExtent l="19050" t="0" r="0" b="0"/>
            <wp:docPr id="190" name="Рисунок 1" descr="http://rostov7.com/imagz1/ch12/krt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ostov7.com/imagz1/ch12/krt2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317500"/>
            <wp:effectExtent l="19050" t="0" r="0" b="0"/>
            <wp:docPr id="191" name="Рисунок 2" descr="http://rostov7.com/imagz1/ch12/krt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ostov7.com/imagz1/ch12/krt2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- степень достижения показателя, который является прямым;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100" cy="317500"/>
            <wp:effectExtent l="19050" t="0" r="0" b="0"/>
            <wp:docPr id="192" name="Рисунок 3" descr="http://rostov7.com/imagz1/ch12/krt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rostov7.com/imagz1/ch12/krt2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- степень достижения показателя, который является обратным;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прямых показателей;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обратных показателей.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Достижение целевых показателей определяется следующим образом: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117600" cy="355600"/>
            <wp:effectExtent l="19050" t="0" r="6350" b="0"/>
            <wp:docPr id="193" name="Рисунок 4" descr="http://rostov7.com/imagz1/ch12/krt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ostov7.com/imagz1/ch12/krt2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200" cy="177800"/>
            <wp:effectExtent l="19050" t="0" r="6350" b="0"/>
            <wp:docPr id="194" name="Рисунок 5" descr="http://rostov7.com/imagz1/ch12/krt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rostov7.com/imagz1/ch12/krt3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- фактический показатель, достигнутый в ходе реализации Программы;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200" cy="177800"/>
            <wp:effectExtent l="19050" t="0" r="6350" b="0"/>
            <wp:docPr id="195" name="Рисунок 6" descr="http://rostov7.com/imagz1/ch12/krt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rostov7.com/imagz1/ch12/krt3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- нормативный показатель, утвержденный Программой.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Бюджетная эффективность рассчитывается по следующей формуле: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6200" cy="342900"/>
            <wp:effectExtent l="19050" t="0" r="6350" b="0"/>
            <wp:docPr id="196" name="Рисунок 7" descr="http://rostov7.com/imagz1/ch12/krt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rostov7.com/imagz1/ch12/krt3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200" cy="177800"/>
            <wp:effectExtent l="19050" t="0" r="6350" b="0"/>
            <wp:docPr id="197" name="Рисунок 8" descr="http://rostov7.com/imagz1/ch12/krt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rostov7.com/imagz1/ch12/krt3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- фактическое освоение бюджетных средств;</w:t>
      </w:r>
    </w:p>
    <w:p w:rsidR="00BD7A79" w:rsidRPr="00BD7A79" w:rsidRDefault="00BD7A79" w:rsidP="00BD7A79">
      <w:pPr>
        <w:pStyle w:val="af9"/>
        <w:numPr>
          <w:ilvl w:val="0"/>
          <w:numId w:val="2"/>
        </w:num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D7A79">
        <w:rPr>
          <w:rFonts w:ascii="Times New Roman" w:eastAsia="Times New Roman" w:hAnsi="Times New Roman" w:cs="Times New Roman"/>
          <w:sz w:val="28"/>
          <w:szCs w:val="28"/>
        </w:rPr>
        <w:t>- плановое значение бюджетных средств.</w:t>
      </w: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D7A79" w:rsidRDefault="00BD7A79" w:rsidP="00BD7A7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04086" w:rsidRDefault="00304086" w:rsidP="00BD7A7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D7A79" w:rsidRPr="00BD7A79" w:rsidRDefault="00BD7A79" w:rsidP="00BD7A7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D3D41" w:rsidRPr="001A1300" w:rsidRDefault="003D3D41" w:rsidP="00304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E51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  <w:r w:rsidR="00304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E51">
        <w:rPr>
          <w:rFonts w:ascii="Times New Roman" w:hAnsi="Times New Roman" w:cs="Times New Roman"/>
          <w:b/>
          <w:sz w:val="28"/>
          <w:szCs w:val="28"/>
        </w:rPr>
        <w:t>о реализации</w:t>
      </w:r>
      <w:r w:rsidR="001A1300">
        <w:rPr>
          <w:rFonts w:ascii="Times New Roman" w:hAnsi="Times New Roman" w:cs="Times New Roman"/>
          <w:b/>
          <w:sz w:val="28"/>
          <w:szCs w:val="28"/>
        </w:rPr>
        <w:t xml:space="preserve"> долгосрочной  программы за 2015</w:t>
      </w:r>
      <w:r w:rsidRPr="00F42E5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A1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1A1300">
        <w:rPr>
          <w:rFonts w:ascii="Times New Roman" w:hAnsi="Times New Roman" w:cs="Times New Roman"/>
          <w:b/>
          <w:sz w:val="28"/>
          <w:szCs w:val="28"/>
        </w:rPr>
        <w:t>«</w:t>
      </w:r>
      <w:r w:rsidR="005B5455" w:rsidRPr="001A130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1A1300"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 на территории</w:t>
      </w:r>
      <w:r w:rsidR="001A1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5B5455" w:rsidRPr="001A1300">
        <w:rPr>
          <w:rFonts w:ascii="Times New Roman" w:hAnsi="Times New Roman" w:cs="Times New Roman"/>
          <w:b/>
          <w:sz w:val="28"/>
          <w:szCs w:val="28"/>
        </w:rPr>
        <w:t>Ленинского сельсовета на  2014-2016</w:t>
      </w:r>
      <w:r w:rsidRPr="001A1300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F42E51">
        <w:rPr>
          <w:rFonts w:ascii="Times New Roman" w:hAnsi="Times New Roman" w:cs="Times New Roman"/>
        </w:rPr>
        <w:t xml:space="preserve"> </w:t>
      </w:r>
    </w:p>
    <w:p w:rsidR="003D3D41" w:rsidRPr="00BD7A79" w:rsidRDefault="00BD7A79" w:rsidP="00BD7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3D3D41" w:rsidRPr="00F42E51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5B5455">
        <w:rPr>
          <w:rFonts w:ascii="Times New Roman" w:hAnsi="Times New Roman" w:cs="Times New Roman"/>
          <w:b/>
          <w:sz w:val="28"/>
          <w:szCs w:val="28"/>
          <w:u w:val="single"/>
        </w:rPr>
        <w:t>01 января 2016</w:t>
      </w:r>
      <w:r w:rsidR="003D3D41" w:rsidRPr="00F42E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</w:rPr>
        <w:tab/>
      </w:r>
      <w:r w:rsidR="00F42E51">
        <w:rPr>
          <w:rFonts w:ascii="Times New Roman" w:hAnsi="Times New Roman" w:cs="Times New Roman"/>
        </w:rPr>
        <w:t>(тыс. рублей)</w:t>
      </w:r>
    </w:p>
    <w:tbl>
      <w:tblPr>
        <w:tblW w:w="15570" w:type="dxa"/>
        <w:jc w:val="center"/>
        <w:tblInd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3062"/>
        <w:gridCol w:w="814"/>
        <w:gridCol w:w="647"/>
        <w:gridCol w:w="765"/>
        <w:gridCol w:w="804"/>
        <w:gridCol w:w="756"/>
        <w:gridCol w:w="780"/>
        <w:gridCol w:w="586"/>
        <w:gridCol w:w="828"/>
        <w:gridCol w:w="900"/>
        <w:gridCol w:w="628"/>
        <w:gridCol w:w="864"/>
        <w:gridCol w:w="633"/>
        <w:gridCol w:w="815"/>
        <w:gridCol w:w="804"/>
        <w:gridCol w:w="604"/>
        <w:gridCol w:w="682"/>
        <w:gridCol w:w="42"/>
      </w:tblGrid>
      <w:tr w:rsidR="003D3D41" w:rsidRPr="00A85A85" w:rsidTr="00790904">
        <w:trPr>
          <w:gridAfter w:val="1"/>
          <w:wAfter w:w="42" w:type="dxa"/>
          <w:cantSplit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№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5A85">
              <w:rPr>
                <w:rFonts w:ascii="Times New Roman" w:hAnsi="Times New Roman" w:cs="Times New Roman"/>
              </w:rPr>
              <w:t>п</w:t>
            </w:r>
            <w:proofErr w:type="spellEnd"/>
            <w:r w:rsidRPr="00A85A85">
              <w:rPr>
                <w:rFonts w:ascii="Times New Roman" w:hAnsi="Times New Roman" w:cs="Times New Roman"/>
              </w:rPr>
              <w:t>/</w:t>
            </w:r>
            <w:proofErr w:type="spellStart"/>
            <w:r w:rsidRPr="00A85A8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Наимено</w:t>
            </w:r>
            <w:r w:rsidRPr="00A85A85">
              <w:rPr>
                <w:rFonts w:ascii="Times New Roman" w:hAnsi="Times New Roman" w:cs="Times New Roman"/>
              </w:rPr>
              <w:softHyphen/>
              <w:t>вание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меро</w:t>
            </w:r>
            <w:r w:rsidRPr="00A85A85">
              <w:rPr>
                <w:rFonts w:ascii="Times New Roman" w:hAnsi="Times New Roman" w:cs="Times New Roman"/>
              </w:rPr>
              <w:softHyphen/>
              <w:t>приятия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Объем ассигнований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 xml:space="preserve">в соответствии с постановлением 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об утверждении Программы</w:t>
            </w:r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 xml:space="preserve">Уточненный план ассигнований </w:t>
            </w:r>
          </w:p>
          <w:p w:rsidR="003D3D41" w:rsidRPr="00A85A85" w:rsidRDefault="00BD7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 2015</w:t>
            </w:r>
            <w:r w:rsidR="003D3D41" w:rsidRPr="00A85A85">
              <w:rPr>
                <w:rFonts w:ascii="Times New Roman" w:hAnsi="Times New Roman" w:cs="Times New Roman"/>
              </w:rPr>
              <w:t>год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Исполнено (кассовые расходы)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A85">
              <w:rPr>
                <w:rFonts w:ascii="Times New Roman" w:hAnsi="Times New Roman" w:cs="Times New Roman"/>
                <w:sz w:val="20"/>
                <w:szCs w:val="20"/>
              </w:rPr>
              <w:t>Объемы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  <w:sz w:val="20"/>
                <w:szCs w:val="20"/>
              </w:rPr>
              <w:t>неосвоенных средств и причины их не освоения (по источни</w:t>
            </w:r>
            <w:r w:rsidRPr="00A85A85">
              <w:rPr>
                <w:rFonts w:ascii="Times New Roman" w:hAnsi="Times New Roman" w:cs="Times New Roman"/>
                <w:sz w:val="20"/>
                <w:szCs w:val="20"/>
              </w:rPr>
              <w:softHyphen/>
              <w:t>кам финан</w:t>
            </w:r>
            <w:r w:rsidRPr="00A85A85">
              <w:rPr>
                <w:rFonts w:ascii="Times New Roman" w:hAnsi="Times New Roman" w:cs="Times New Roman"/>
                <w:sz w:val="20"/>
                <w:szCs w:val="20"/>
              </w:rPr>
              <w:softHyphen/>
              <w:t>сирования</w:t>
            </w:r>
            <w:r w:rsidRPr="00A85A85">
              <w:rPr>
                <w:rFonts w:ascii="Times New Roman" w:hAnsi="Times New Roman" w:cs="Times New Roman"/>
              </w:rPr>
              <w:t>)</w:t>
            </w:r>
          </w:p>
        </w:tc>
      </w:tr>
      <w:tr w:rsidR="003D3D41" w:rsidRPr="00A85A85" w:rsidTr="00790904">
        <w:trPr>
          <w:gridAfter w:val="1"/>
          <w:wAfter w:w="42" w:type="dxa"/>
          <w:cantSplit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BD7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,1</w:t>
            </w:r>
            <w:r w:rsidR="003D3D41" w:rsidRPr="00A85A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феде</w:t>
            </w:r>
            <w:r w:rsidRPr="00A85A85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бюджет*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обла</w:t>
            </w:r>
            <w:r w:rsidRPr="00A85A85">
              <w:rPr>
                <w:rFonts w:ascii="Times New Roman" w:hAnsi="Times New Roman" w:cs="Times New Roman"/>
              </w:rPr>
              <w:softHyphen/>
              <w:t>стной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мест</w:t>
            </w:r>
            <w:r w:rsidRPr="00A85A85">
              <w:rPr>
                <w:rFonts w:ascii="Times New Roman" w:hAnsi="Times New Roman" w:cs="Times New Roman"/>
              </w:rPr>
              <w:softHyphen/>
              <w:t>ный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бюд</w:t>
            </w:r>
            <w:r w:rsidRPr="00A85A85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вне</w:t>
            </w:r>
            <w:r w:rsidRPr="00A85A85">
              <w:rPr>
                <w:rFonts w:ascii="Times New Roman" w:hAnsi="Times New Roman" w:cs="Times New Roman"/>
              </w:rPr>
              <w:softHyphen/>
              <w:t>бюджетные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источ</w:t>
            </w:r>
            <w:r w:rsidRPr="00A85A85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феде</w:t>
            </w:r>
            <w:r w:rsidRPr="00A85A85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бюджет*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обла</w:t>
            </w:r>
            <w:r w:rsidRPr="00A85A85">
              <w:rPr>
                <w:rFonts w:ascii="Times New Roman" w:hAnsi="Times New Roman" w:cs="Times New Roman"/>
              </w:rPr>
              <w:softHyphen/>
              <w:t>стной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мест</w:t>
            </w:r>
            <w:r w:rsidRPr="00A85A85">
              <w:rPr>
                <w:rFonts w:ascii="Times New Roman" w:hAnsi="Times New Roman" w:cs="Times New Roman"/>
              </w:rPr>
              <w:softHyphen/>
              <w:t>ный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бюд</w:t>
            </w:r>
            <w:r w:rsidRPr="00A85A85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вне</w:t>
            </w:r>
            <w:r w:rsidRPr="00A85A85">
              <w:rPr>
                <w:rFonts w:ascii="Times New Roman" w:hAnsi="Times New Roman" w:cs="Times New Roman"/>
              </w:rPr>
              <w:softHyphen/>
              <w:t>бюджетные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источ</w:t>
            </w:r>
            <w:r w:rsidRPr="00A85A85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феде</w:t>
            </w:r>
            <w:r w:rsidRPr="00A85A85">
              <w:rPr>
                <w:rFonts w:ascii="Times New Roman" w:hAnsi="Times New Roman" w:cs="Times New Roman"/>
              </w:rPr>
              <w:softHyphen/>
              <w:t>ральный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бюджет*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обла</w:t>
            </w:r>
            <w:r w:rsidRPr="00A85A85">
              <w:rPr>
                <w:rFonts w:ascii="Times New Roman" w:hAnsi="Times New Roman" w:cs="Times New Roman"/>
              </w:rPr>
              <w:softHyphen/>
              <w:t>стной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мест</w:t>
            </w:r>
            <w:r w:rsidRPr="00A85A85">
              <w:rPr>
                <w:rFonts w:ascii="Times New Roman" w:hAnsi="Times New Roman" w:cs="Times New Roman"/>
              </w:rPr>
              <w:softHyphen/>
              <w:t>ный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бюд</w:t>
            </w:r>
            <w:r w:rsidRPr="00A85A85">
              <w:rPr>
                <w:rFonts w:ascii="Times New Roman" w:hAnsi="Times New Roman" w:cs="Times New Roman"/>
              </w:rPr>
              <w:softHyphen/>
              <w:t>жет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вне</w:t>
            </w:r>
            <w:r w:rsidRPr="00A85A85">
              <w:rPr>
                <w:rFonts w:ascii="Times New Roman" w:hAnsi="Times New Roman" w:cs="Times New Roman"/>
              </w:rPr>
              <w:softHyphen/>
              <w:t>бюджетные</w:t>
            </w:r>
          </w:p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источ</w:t>
            </w:r>
            <w:r w:rsidRPr="00A85A85">
              <w:rPr>
                <w:rFonts w:ascii="Times New Roman" w:hAnsi="Times New Roman" w:cs="Times New Roman"/>
              </w:rPr>
              <w:softHyphen/>
              <w:t>ники</w:t>
            </w: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</w:rPr>
            </w:pPr>
          </w:p>
        </w:tc>
      </w:tr>
      <w:tr w:rsidR="003D3D41" w:rsidRPr="00A85A85" w:rsidTr="00790904">
        <w:trPr>
          <w:cantSplit/>
          <w:tblHeader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18</w:t>
            </w:r>
          </w:p>
        </w:tc>
      </w:tr>
      <w:tr w:rsidR="003D3D41" w:rsidRPr="00A85A85" w:rsidTr="00790904">
        <w:trPr>
          <w:gridAfter w:val="1"/>
          <w:wAfter w:w="42" w:type="dxa"/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 xml:space="preserve">Всего </w:t>
            </w:r>
          </w:p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по Про</w:t>
            </w:r>
            <w:r w:rsidRPr="00A85A85">
              <w:rPr>
                <w:rFonts w:ascii="Times New Roman" w:hAnsi="Times New Roman" w:cs="Times New Roman"/>
              </w:rPr>
              <w:softHyphen/>
              <w:t>грамме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F2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1018,4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F2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F2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F2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1018,4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F2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F2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F2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F2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1018,4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F2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F2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F2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D41" w:rsidRPr="00A85A85" w:rsidTr="00790904">
        <w:trPr>
          <w:gridAfter w:val="1"/>
          <w:wAfter w:w="42" w:type="dxa"/>
          <w:cantSplit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3D3D41" w:rsidRPr="00A85A85" w:rsidRDefault="003D3D41">
            <w:pPr>
              <w:rPr>
                <w:rFonts w:ascii="Times New Roman" w:hAnsi="Times New Roman" w:cs="Times New Roman"/>
              </w:rPr>
            </w:pPr>
          </w:p>
          <w:p w:rsidR="003D3D41" w:rsidRPr="00A85A85" w:rsidRDefault="003D3D41">
            <w:pPr>
              <w:rPr>
                <w:rFonts w:ascii="Times New Roman" w:hAnsi="Times New Roman" w:cs="Times New Roman"/>
              </w:rPr>
            </w:pPr>
          </w:p>
          <w:p w:rsidR="003D3D41" w:rsidRPr="00A85A85" w:rsidRDefault="003D3D41">
            <w:pPr>
              <w:rPr>
                <w:rFonts w:ascii="Times New Roman" w:hAnsi="Times New Roman" w:cs="Times New Roman"/>
              </w:rPr>
            </w:pPr>
          </w:p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 xml:space="preserve">1.1. Содержание </w:t>
            </w:r>
            <w:proofErr w:type="spellStart"/>
            <w:r w:rsidRPr="00A85A85">
              <w:rPr>
                <w:rFonts w:ascii="Times New Roman" w:hAnsi="Times New Roman" w:cs="Times New Roman"/>
              </w:rPr>
              <w:t>внутрипоселковых</w:t>
            </w:r>
            <w:proofErr w:type="spellEnd"/>
            <w:r w:rsidRPr="00A85A85">
              <w:rPr>
                <w:rFonts w:ascii="Times New Roman" w:hAnsi="Times New Roman" w:cs="Times New Roman"/>
              </w:rPr>
              <w:t xml:space="preserve"> автодорог, ремонт и замена технических средств организации дорожного движения (дорожные знаки</w:t>
            </w:r>
            <w:r w:rsidR="00BD7A79">
              <w:rPr>
                <w:rFonts w:ascii="Times New Roman" w:hAnsi="Times New Roman" w:cs="Times New Roman"/>
              </w:rPr>
              <w:t>, разметка</w:t>
            </w:r>
            <w:r w:rsidRPr="00A85A85">
              <w:rPr>
                <w:rFonts w:ascii="Times New Roman" w:hAnsi="Times New Roman" w:cs="Times New Roman"/>
              </w:rPr>
              <w:t>) в соответствии с требованиями обеспечения безопасности дорожного движения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41" w:rsidRPr="00A85A85" w:rsidTr="00790904">
        <w:trPr>
          <w:gridAfter w:val="1"/>
          <w:wAfter w:w="42" w:type="dxa"/>
          <w:cantSplit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</w:tr>
      <w:tr w:rsidR="003D3D41" w:rsidRPr="00A85A85" w:rsidTr="00790904">
        <w:trPr>
          <w:gridAfter w:val="1"/>
          <w:wAfter w:w="42" w:type="dxa"/>
          <w:cantSplit/>
          <w:trHeight w:val="1237"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 xml:space="preserve">-механизированная расчистка автомобильных дорог общего пользования </w:t>
            </w:r>
            <w:r w:rsidR="00790904">
              <w:rPr>
                <w:rFonts w:ascii="Times New Roman" w:hAnsi="Times New Roman" w:cs="Times New Roman"/>
              </w:rPr>
              <w:t>местного значения Лени</w:t>
            </w:r>
            <w:r w:rsidR="005B5455">
              <w:rPr>
                <w:rFonts w:ascii="Times New Roman" w:hAnsi="Times New Roman" w:cs="Times New Roman"/>
              </w:rPr>
              <w:t>н</w:t>
            </w:r>
            <w:r w:rsidR="00790904">
              <w:rPr>
                <w:rFonts w:ascii="Times New Roman" w:hAnsi="Times New Roman" w:cs="Times New Roman"/>
              </w:rPr>
              <w:t>с</w:t>
            </w:r>
            <w:r w:rsidR="005B5455">
              <w:rPr>
                <w:rFonts w:ascii="Times New Roman" w:hAnsi="Times New Roman" w:cs="Times New Roman"/>
              </w:rPr>
              <w:t>кого</w:t>
            </w:r>
            <w:r w:rsidR="00BD7A79">
              <w:rPr>
                <w:rFonts w:ascii="Times New Roman" w:hAnsi="Times New Roman" w:cs="Times New Roman"/>
              </w:rPr>
              <w:t xml:space="preserve"> сельсовета</w:t>
            </w:r>
            <w:proofErr w:type="gramStart"/>
            <w:r w:rsidR="00BD7A79">
              <w:rPr>
                <w:rFonts w:ascii="Times New Roman" w:hAnsi="Times New Roman" w:cs="Times New Roman"/>
              </w:rPr>
              <w:t>.</w:t>
            </w:r>
            <w:r w:rsidR="00790904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</w:tr>
      <w:tr w:rsidR="003D3D41" w:rsidRPr="00A85A85" w:rsidTr="00790904">
        <w:trPr>
          <w:gridAfter w:val="1"/>
          <w:wAfter w:w="42" w:type="dxa"/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-скашивание травы на обочинах,</w:t>
            </w:r>
            <w:r w:rsidR="00790904">
              <w:rPr>
                <w:rFonts w:ascii="Times New Roman" w:hAnsi="Times New Roman" w:cs="Times New Roman"/>
              </w:rPr>
              <w:t xml:space="preserve"> откосах, </w:t>
            </w:r>
            <w:r w:rsidRPr="00A85A85">
              <w:rPr>
                <w:rFonts w:ascii="Times New Roman" w:hAnsi="Times New Roman" w:cs="Times New Roman"/>
              </w:rPr>
              <w:t xml:space="preserve"> полосе отвода ав</w:t>
            </w:r>
            <w:r w:rsidR="00790904">
              <w:rPr>
                <w:rFonts w:ascii="Times New Roman" w:hAnsi="Times New Roman" w:cs="Times New Roman"/>
              </w:rPr>
              <w:t xml:space="preserve">томобильных дорог </w:t>
            </w:r>
            <w:proofErr w:type="spellStart"/>
            <w:r w:rsidR="00790904">
              <w:rPr>
                <w:rFonts w:ascii="Times New Roman" w:hAnsi="Times New Roman" w:cs="Times New Roman"/>
              </w:rPr>
              <w:t>с</w:t>
            </w:r>
            <w:proofErr w:type="gramStart"/>
            <w:r w:rsidR="00790904">
              <w:rPr>
                <w:rFonts w:ascii="Times New Roman" w:hAnsi="Times New Roman" w:cs="Times New Roman"/>
              </w:rPr>
              <w:t>.З</w:t>
            </w:r>
            <w:proofErr w:type="gramEnd"/>
            <w:r w:rsidR="00790904">
              <w:rPr>
                <w:rFonts w:ascii="Times New Roman" w:hAnsi="Times New Roman" w:cs="Times New Roman"/>
              </w:rPr>
              <w:t>ятьковка</w:t>
            </w:r>
            <w:proofErr w:type="spellEnd"/>
            <w:r w:rsidR="00790904">
              <w:rPr>
                <w:rFonts w:ascii="Times New Roman" w:hAnsi="Times New Roman" w:cs="Times New Roman"/>
              </w:rPr>
              <w:t>, ул.Центральная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C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C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C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C5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</w:tr>
      <w:tr w:rsidR="003D3D41" w:rsidRPr="00A85A85" w:rsidTr="00790904">
        <w:trPr>
          <w:gridAfter w:val="1"/>
          <w:wAfter w:w="42" w:type="dxa"/>
          <w:cantSplit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 w:rsidP="00790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 xml:space="preserve">1.4. Капитальный ремонт </w:t>
            </w:r>
            <w:proofErr w:type="spellStart"/>
            <w:r w:rsidRPr="00A85A85">
              <w:rPr>
                <w:rFonts w:ascii="Times New Roman" w:hAnsi="Times New Roman" w:cs="Times New Roman"/>
              </w:rPr>
              <w:t>внутрипоселковой</w:t>
            </w:r>
            <w:proofErr w:type="spellEnd"/>
            <w:r w:rsidRPr="00A85A85">
              <w:rPr>
                <w:rFonts w:ascii="Times New Roman" w:hAnsi="Times New Roman" w:cs="Times New Roman"/>
              </w:rPr>
              <w:t xml:space="preserve"> дороги по ул. </w:t>
            </w:r>
            <w:r w:rsidR="008C25AC">
              <w:rPr>
                <w:rFonts w:ascii="Times New Roman" w:hAnsi="Times New Roman" w:cs="Times New Roman"/>
              </w:rPr>
              <w:t xml:space="preserve">Центральной </w:t>
            </w:r>
            <w:proofErr w:type="spellStart"/>
            <w:r w:rsidR="008C25AC">
              <w:rPr>
                <w:rFonts w:ascii="Times New Roman" w:hAnsi="Times New Roman" w:cs="Times New Roman"/>
              </w:rPr>
              <w:t>с</w:t>
            </w:r>
            <w:proofErr w:type="gramStart"/>
            <w:r w:rsidR="008C25AC">
              <w:rPr>
                <w:rFonts w:ascii="Times New Roman" w:hAnsi="Times New Roman" w:cs="Times New Roman"/>
              </w:rPr>
              <w:t>.З</w:t>
            </w:r>
            <w:proofErr w:type="gramEnd"/>
            <w:r w:rsidR="008C25AC">
              <w:rPr>
                <w:rFonts w:ascii="Times New Roman" w:hAnsi="Times New Roman" w:cs="Times New Roman"/>
              </w:rPr>
              <w:t>ятьковка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CE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937,3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4</w:t>
            </w:r>
            <w:r w:rsidR="00CE5747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CE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522,9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CE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937,3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CE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414,4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CE5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522,9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CE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937,3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CE57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414,4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CE57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522,9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CE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CE5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3D41" w:rsidRPr="00A85A85" w:rsidTr="00790904">
        <w:trPr>
          <w:gridAfter w:val="1"/>
          <w:wAfter w:w="42" w:type="dxa"/>
          <w:cantSplit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2.1. Выполнение мероприятий по устройству уличного освещения,  в соответствии с требованиями безопасности дорожного движения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18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41" w:rsidRPr="00A85A85" w:rsidTr="00790904">
        <w:trPr>
          <w:gridAfter w:val="1"/>
          <w:wAfter w:w="42" w:type="dxa"/>
          <w:cantSplit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 xml:space="preserve"> в т.ч.: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D3D41" w:rsidRPr="00A85A85" w:rsidRDefault="003D3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D41" w:rsidRPr="00A85A85" w:rsidRDefault="001A1300" w:rsidP="001A1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F42E51" w:rsidRPr="00A85A85">
        <w:rPr>
          <w:rFonts w:ascii="Times New Roman" w:hAnsi="Times New Roman" w:cs="Times New Roman"/>
          <w:sz w:val="28"/>
          <w:szCs w:val="28"/>
        </w:rPr>
        <w:t>И</w:t>
      </w:r>
      <w:r w:rsidR="003D3D41" w:rsidRPr="00A85A85">
        <w:rPr>
          <w:rFonts w:ascii="Times New Roman" w:hAnsi="Times New Roman" w:cs="Times New Roman"/>
          <w:sz w:val="28"/>
          <w:szCs w:val="28"/>
        </w:rPr>
        <w:t>НФОРМАЦИЯ</w:t>
      </w:r>
    </w:p>
    <w:p w:rsidR="003D3D41" w:rsidRPr="00A85A85" w:rsidRDefault="003D3D41" w:rsidP="00F42E5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A85">
        <w:rPr>
          <w:rFonts w:ascii="Times New Roman" w:hAnsi="Times New Roman" w:cs="Times New Roman"/>
          <w:sz w:val="28"/>
          <w:szCs w:val="28"/>
        </w:rPr>
        <w:t>об оценке эффективности реализации долгосрочных целевых программ</w:t>
      </w:r>
      <w:r w:rsidR="00F42E51" w:rsidRPr="00A85A85">
        <w:rPr>
          <w:rFonts w:ascii="Times New Roman" w:hAnsi="Times New Roman" w:cs="Times New Roman"/>
          <w:sz w:val="28"/>
          <w:szCs w:val="28"/>
        </w:rPr>
        <w:t xml:space="preserve"> </w:t>
      </w:r>
      <w:r w:rsidR="00E3384F">
        <w:rPr>
          <w:rFonts w:ascii="Times New Roman" w:hAnsi="Times New Roman" w:cs="Times New Roman"/>
          <w:sz w:val="28"/>
          <w:szCs w:val="28"/>
        </w:rPr>
        <w:t>за отчетный 2015</w:t>
      </w:r>
      <w:r w:rsidRPr="00A85A85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  <w:r w:rsidR="00E3384F">
        <w:rPr>
          <w:rFonts w:ascii="Times New Roman" w:hAnsi="Times New Roman" w:cs="Times New Roman"/>
          <w:sz w:val="28"/>
          <w:szCs w:val="28"/>
        </w:rPr>
        <w:t>и за весь период реализации 2014-2016</w:t>
      </w:r>
      <w:r w:rsidRPr="00A85A85">
        <w:rPr>
          <w:rFonts w:ascii="Times New Roman" w:hAnsi="Times New Roman" w:cs="Times New Roman"/>
          <w:sz w:val="28"/>
          <w:szCs w:val="28"/>
        </w:rPr>
        <w:t>годов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"/>
        <w:gridCol w:w="3274"/>
        <w:gridCol w:w="851"/>
        <w:gridCol w:w="1276"/>
        <w:gridCol w:w="1275"/>
        <w:gridCol w:w="1134"/>
        <w:gridCol w:w="1276"/>
        <w:gridCol w:w="1276"/>
        <w:gridCol w:w="1283"/>
        <w:gridCol w:w="1275"/>
        <w:gridCol w:w="927"/>
        <w:gridCol w:w="1418"/>
      </w:tblGrid>
      <w:tr w:rsidR="003D3D41" w:rsidRPr="00A85A85" w:rsidTr="00304086">
        <w:trPr>
          <w:cantSplit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85A8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85A85">
              <w:rPr>
                <w:rFonts w:ascii="Times New Roman" w:hAnsi="Times New Roman" w:cs="Times New Roman"/>
              </w:rPr>
              <w:t>/</w:t>
            </w:r>
            <w:proofErr w:type="spellStart"/>
            <w:r w:rsidRPr="00A85A8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304086" w:rsidRDefault="003D3D41" w:rsidP="0030408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85A85">
              <w:rPr>
                <w:rFonts w:ascii="Times New Roman" w:hAnsi="Times New Roman" w:cs="Times New Roman"/>
              </w:rPr>
              <w:t>Наименование показателей</w:t>
            </w:r>
            <w:r w:rsidR="00304086">
              <w:rPr>
                <w:rFonts w:ascii="Times New Roman" w:hAnsi="Times New Roman" w:cs="Times New Roman"/>
              </w:rPr>
              <w:t xml:space="preserve">  результатив</w:t>
            </w:r>
            <w:r w:rsidRPr="00A85A85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A85A85">
              <w:rPr>
                <w:rFonts w:ascii="Times New Roman" w:hAnsi="Times New Roman" w:cs="Times New Roman"/>
              </w:rPr>
              <w:t>измере</w:t>
            </w:r>
            <w:proofErr w:type="spellEnd"/>
            <w:r w:rsidRPr="00A85A8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85A85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Ожидаемые значения целевых показателей, предусмотренные программой</w:t>
            </w:r>
          </w:p>
        </w:tc>
        <w:tc>
          <w:tcPr>
            <w:tcW w:w="7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D3D41" w:rsidRPr="00A85A85" w:rsidRDefault="003D3D4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Фактически достигнутые значения показателей</w:t>
            </w:r>
          </w:p>
        </w:tc>
      </w:tr>
      <w:tr w:rsidR="00EF4CC8" w:rsidRPr="00A85A85" w:rsidTr="00304086">
        <w:trPr>
          <w:cantSplit/>
          <w:jc w:val="center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8" w:rsidRPr="00A85A85" w:rsidRDefault="00EF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8" w:rsidRPr="00A85A85" w:rsidRDefault="00EF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8" w:rsidRPr="00A85A85" w:rsidRDefault="00EF4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A85A85">
              <w:rPr>
                <w:rFonts w:ascii="Times New Roman" w:hAnsi="Times New Roman" w:cs="Times New Roman"/>
              </w:rPr>
              <w:t xml:space="preserve"> год реализации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A85A85">
              <w:rPr>
                <w:rFonts w:ascii="Times New Roman" w:hAnsi="Times New Roman" w:cs="Times New Roman"/>
              </w:rPr>
              <w:t xml:space="preserve"> год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EF4CC8" w:rsidRDefault="00EF4CC8" w:rsidP="0030408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A85A85">
              <w:rPr>
                <w:rFonts w:ascii="Times New Roman" w:hAnsi="Times New Roman" w:cs="Times New Roman"/>
              </w:rPr>
              <w:t xml:space="preserve"> год реализации Программы</w:t>
            </w:r>
          </w:p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A85A85">
              <w:rPr>
                <w:rFonts w:ascii="Times New Roman" w:hAnsi="Times New Roman" w:cs="Times New Roman"/>
              </w:rPr>
              <w:t xml:space="preserve"> год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 xml:space="preserve">отклонение </w:t>
            </w:r>
          </w:p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от планового значения (процентов)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A85A85">
              <w:rPr>
                <w:rFonts w:ascii="Times New Roman" w:hAnsi="Times New Roman" w:cs="Times New Roman"/>
              </w:rPr>
              <w:t xml:space="preserve"> год реализации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 xml:space="preserve">отклонение </w:t>
            </w:r>
          </w:p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от планового значения (процентов)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A85A85">
              <w:rPr>
                <w:rFonts w:ascii="Times New Roman" w:hAnsi="Times New Roman" w:cs="Times New Roman"/>
              </w:rPr>
              <w:t xml:space="preserve"> год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 xml:space="preserve">отклонение </w:t>
            </w:r>
          </w:p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от планового значения (процентов)</w:t>
            </w:r>
          </w:p>
        </w:tc>
      </w:tr>
      <w:tr w:rsidR="00EF4CC8" w:rsidRPr="00A85A85" w:rsidTr="00304086">
        <w:trPr>
          <w:cantSplit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 w:rsidP="001A1300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8" w:rsidRPr="00A85A85" w:rsidRDefault="00EF4CC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F4CC8" w:rsidRPr="00A85A85" w:rsidTr="00304086">
        <w:trPr>
          <w:cantSplit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pStyle w:val="consplusnormal0"/>
            </w:pPr>
            <w:r w:rsidRPr="00A85A85">
              <w:t xml:space="preserve">Доля протяженности </w:t>
            </w:r>
            <w:proofErr w:type="spellStart"/>
            <w:r w:rsidRPr="00A85A85">
              <w:t>внутрипоселковых</w:t>
            </w:r>
            <w:proofErr w:type="spellEnd"/>
            <w:r w:rsidRPr="00A85A85">
              <w:t xml:space="preserve"> дорог, сетей уличного освещения, </w:t>
            </w:r>
            <w:r w:rsidR="00304086">
              <w:t xml:space="preserve"> </w:t>
            </w:r>
            <w:r w:rsidRPr="00A85A85">
              <w:t xml:space="preserve">находящихся на содержании, в общей протяженности дорог, улично-дорожной сети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CC8" w:rsidRPr="00A85A85" w:rsidRDefault="00EF4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100</w:t>
            </w:r>
          </w:p>
          <w:p w:rsidR="00EF4CC8" w:rsidRPr="00A85A85" w:rsidRDefault="00EF4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4CC8" w:rsidRPr="00A85A85" w:rsidRDefault="00EF4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100</w:t>
            </w:r>
          </w:p>
          <w:p w:rsidR="00EF4CC8" w:rsidRPr="00A85A85" w:rsidRDefault="00EF4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100</w:t>
            </w:r>
          </w:p>
          <w:p w:rsidR="00EF4CC8" w:rsidRPr="00A85A85" w:rsidRDefault="00EF4CC8" w:rsidP="00EF4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F4CC8" w:rsidRPr="00A85A85" w:rsidRDefault="00EF4CC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8" w:rsidRPr="00A85A85" w:rsidRDefault="00EF4CC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8" w:rsidRPr="00A85A85" w:rsidRDefault="00EF4CC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A85">
              <w:rPr>
                <w:rFonts w:ascii="Times New Roman" w:hAnsi="Times New Roman" w:cs="Times New Roman"/>
              </w:rPr>
              <w:t>0</w:t>
            </w:r>
          </w:p>
        </w:tc>
      </w:tr>
    </w:tbl>
    <w:p w:rsidR="003D3D41" w:rsidRPr="00A85A85" w:rsidRDefault="003D3D41" w:rsidP="003D3D41">
      <w:pPr>
        <w:rPr>
          <w:rFonts w:ascii="Times New Roman" w:hAnsi="Times New Roman" w:cs="Times New Roman"/>
          <w:sz w:val="28"/>
          <w:szCs w:val="28"/>
        </w:rPr>
        <w:sectPr w:rsidR="003D3D41" w:rsidRPr="00A85A85" w:rsidSect="001A1300">
          <w:pgSz w:w="16838" w:h="11906" w:orient="landscape"/>
          <w:pgMar w:top="1134" w:right="567" w:bottom="851" w:left="1134" w:header="709" w:footer="709" w:gutter="0"/>
          <w:cols w:space="720"/>
        </w:sectPr>
      </w:pPr>
    </w:p>
    <w:p w:rsidR="003D3D41" w:rsidRPr="00F42E51" w:rsidRDefault="003D3D41" w:rsidP="003D3D4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2E51">
        <w:rPr>
          <w:rFonts w:ascii="Times New Roman" w:hAnsi="Times New Roman" w:cs="Times New Roman"/>
          <w:sz w:val="28"/>
          <w:szCs w:val="28"/>
        </w:rPr>
        <w:lastRenderedPageBreak/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3D3D41" w:rsidRDefault="00F26548" w:rsidP="003D3D41">
      <w:pPr>
        <w:pStyle w:val="af1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 программе всего: 1018</w:t>
      </w:r>
      <w:r w:rsidR="0065290D">
        <w:rPr>
          <w:rFonts w:ascii="Times New Roman" w:hAnsi="Times New Roman"/>
          <w:sz w:val="28"/>
          <w:lang w:val="ru-RU"/>
        </w:rPr>
        <w:t>,4</w:t>
      </w:r>
      <w:r w:rsidR="00CE5747">
        <w:rPr>
          <w:rFonts w:ascii="Times New Roman" w:hAnsi="Times New Roman"/>
          <w:sz w:val="28"/>
          <w:lang w:val="ru-RU"/>
        </w:rPr>
        <w:t xml:space="preserve"> тыс</w:t>
      </w:r>
      <w:proofErr w:type="gramStart"/>
      <w:r w:rsidR="00CE5747">
        <w:rPr>
          <w:rFonts w:ascii="Times New Roman" w:hAnsi="Times New Roman"/>
          <w:sz w:val="28"/>
          <w:lang w:val="ru-RU"/>
        </w:rPr>
        <w:t>.р</w:t>
      </w:r>
      <w:proofErr w:type="gramEnd"/>
      <w:r w:rsidR="00CE5747">
        <w:rPr>
          <w:rFonts w:ascii="Times New Roman" w:hAnsi="Times New Roman"/>
          <w:sz w:val="28"/>
          <w:lang w:val="ru-RU"/>
        </w:rPr>
        <w:t>уб./ 1018,4</w:t>
      </w:r>
      <w:r w:rsidR="003D3D41">
        <w:rPr>
          <w:rFonts w:ascii="Times New Roman" w:hAnsi="Times New Roman"/>
          <w:sz w:val="28"/>
          <w:lang w:val="ru-RU"/>
        </w:rPr>
        <w:t xml:space="preserve"> тыс.руб. </w:t>
      </w:r>
      <w:proofErr w:type="spellStart"/>
      <w:r w:rsidR="003D3D41">
        <w:rPr>
          <w:rFonts w:ascii="Times New Roman" w:hAnsi="Times New Roman"/>
          <w:sz w:val="28"/>
          <w:lang w:val="ru-RU"/>
        </w:rPr>
        <w:t>х</w:t>
      </w:r>
      <w:proofErr w:type="spellEnd"/>
      <w:r w:rsidR="003D3D41">
        <w:rPr>
          <w:rFonts w:ascii="Times New Roman" w:hAnsi="Times New Roman"/>
          <w:sz w:val="28"/>
          <w:lang w:val="ru-RU"/>
        </w:rPr>
        <w:t xml:space="preserve"> 100% =100%;</w:t>
      </w:r>
    </w:p>
    <w:p w:rsidR="003D3D41" w:rsidRDefault="0065290D" w:rsidP="003D3D41">
      <w:pPr>
        <w:pStyle w:val="af1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т.ч. бюджет поселения– 604,0 тыс. рублей. / 604,0</w:t>
      </w:r>
      <w:r w:rsidR="003D3D41">
        <w:rPr>
          <w:rFonts w:ascii="Times New Roman" w:hAnsi="Times New Roman"/>
          <w:sz w:val="28"/>
          <w:lang w:val="ru-RU"/>
        </w:rPr>
        <w:t xml:space="preserve"> тыс. рублей </w:t>
      </w:r>
      <w:proofErr w:type="spellStart"/>
      <w:r w:rsidR="003D3D41">
        <w:rPr>
          <w:rFonts w:ascii="Times New Roman" w:hAnsi="Times New Roman"/>
          <w:sz w:val="28"/>
          <w:lang w:val="ru-RU"/>
        </w:rPr>
        <w:t>х</w:t>
      </w:r>
      <w:proofErr w:type="spellEnd"/>
      <w:r w:rsidR="003D3D41">
        <w:rPr>
          <w:rFonts w:ascii="Times New Roman" w:hAnsi="Times New Roman"/>
          <w:sz w:val="28"/>
          <w:lang w:val="ru-RU"/>
        </w:rPr>
        <w:t xml:space="preserve"> 100% =100%;</w:t>
      </w:r>
    </w:p>
    <w:p w:rsidR="003D3D41" w:rsidRDefault="003D3D41" w:rsidP="003D3D41">
      <w:pPr>
        <w:pStyle w:val="af1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</w:t>
      </w:r>
      <w:r w:rsidR="0065290D">
        <w:rPr>
          <w:rFonts w:ascii="Times New Roman" w:hAnsi="Times New Roman"/>
          <w:sz w:val="28"/>
          <w:lang w:val="ru-RU"/>
        </w:rPr>
        <w:t>редства районного бюджета</w:t>
      </w:r>
      <w:proofErr w:type="gramStart"/>
      <w:r w:rsidR="0065290D">
        <w:rPr>
          <w:rFonts w:ascii="Times New Roman" w:hAnsi="Times New Roman"/>
          <w:sz w:val="28"/>
          <w:lang w:val="ru-RU"/>
        </w:rPr>
        <w:t xml:space="preserve"> - </w:t>
      </w:r>
      <w:r>
        <w:rPr>
          <w:rFonts w:ascii="Times New Roman" w:hAnsi="Times New Roman"/>
          <w:sz w:val="28"/>
          <w:lang w:val="ru-RU"/>
        </w:rPr>
        <w:t>;</w:t>
      </w:r>
      <w:proofErr w:type="gramEnd"/>
    </w:p>
    <w:p w:rsidR="003D3D41" w:rsidRDefault="003D3D41" w:rsidP="00F42E51">
      <w:pPr>
        <w:pStyle w:val="af1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ср</w:t>
      </w:r>
      <w:r w:rsidR="0065290D">
        <w:rPr>
          <w:rFonts w:ascii="Times New Roman" w:hAnsi="Times New Roman"/>
          <w:sz w:val="28"/>
          <w:lang w:val="ru-RU"/>
        </w:rPr>
        <w:t>едства областного бюджета 414,4</w:t>
      </w:r>
      <w:r w:rsidR="001853C0">
        <w:rPr>
          <w:rFonts w:ascii="Times New Roman" w:hAnsi="Times New Roman"/>
          <w:sz w:val="28"/>
          <w:lang w:val="ru-RU"/>
        </w:rPr>
        <w:t xml:space="preserve"> тыс</w:t>
      </w:r>
      <w:proofErr w:type="gramStart"/>
      <w:r w:rsidR="001853C0">
        <w:rPr>
          <w:rFonts w:ascii="Times New Roman" w:hAnsi="Times New Roman"/>
          <w:sz w:val="28"/>
          <w:lang w:val="ru-RU"/>
        </w:rPr>
        <w:t>.р</w:t>
      </w:r>
      <w:proofErr w:type="gramEnd"/>
      <w:r w:rsidR="001853C0">
        <w:rPr>
          <w:rFonts w:ascii="Times New Roman" w:hAnsi="Times New Roman"/>
          <w:sz w:val="28"/>
          <w:lang w:val="ru-RU"/>
        </w:rPr>
        <w:t>уб./ 414,4</w:t>
      </w:r>
      <w:r>
        <w:rPr>
          <w:rFonts w:ascii="Times New Roman" w:hAnsi="Times New Roman"/>
          <w:sz w:val="28"/>
          <w:lang w:val="ru-RU"/>
        </w:rPr>
        <w:t xml:space="preserve"> тыс.руб. </w:t>
      </w:r>
      <w:proofErr w:type="spellStart"/>
      <w:r>
        <w:rPr>
          <w:rFonts w:ascii="Times New Roman" w:hAnsi="Times New Roman"/>
          <w:sz w:val="28"/>
          <w:lang w:val="ru-RU"/>
        </w:rPr>
        <w:t>х</w:t>
      </w:r>
      <w:proofErr w:type="spellEnd"/>
      <w:r>
        <w:rPr>
          <w:rFonts w:ascii="Times New Roman" w:hAnsi="Times New Roman"/>
          <w:sz w:val="28"/>
          <w:lang w:val="ru-RU"/>
        </w:rPr>
        <w:t xml:space="preserve"> 100% =100% .</w:t>
      </w:r>
    </w:p>
    <w:p w:rsidR="001853C0" w:rsidRPr="00F42E51" w:rsidRDefault="001853C0" w:rsidP="00F42E51">
      <w:pPr>
        <w:pStyle w:val="af1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3D3D41" w:rsidRPr="00EA3ACA" w:rsidRDefault="003D3D41" w:rsidP="00F42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AC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A3AC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A3ACA">
        <w:rPr>
          <w:rFonts w:ascii="Times New Roman" w:hAnsi="Times New Roman" w:cs="Times New Roman"/>
          <w:b/>
          <w:sz w:val="28"/>
          <w:szCs w:val="28"/>
        </w:rPr>
        <w:t>. Дальнейшая реализация программы:</w:t>
      </w:r>
    </w:p>
    <w:p w:rsidR="003D3D41" w:rsidRPr="00F42E51" w:rsidRDefault="00EA3ACA" w:rsidP="00EF4C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="003D3D41" w:rsidRPr="00F42E51">
        <w:rPr>
          <w:rFonts w:ascii="Times New Roman" w:hAnsi="Times New Roman" w:cs="Times New Roman"/>
          <w:sz w:val="28"/>
          <w:szCs w:val="28"/>
        </w:rPr>
        <w:t xml:space="preserve"> году в рамках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целевой программы «О </w:t>
      </w:r>
      <w:r w:rsidR="003D3D41" w:rsidRPr="00F42E51">
        <w:rPr>
          <w:rFonts w:ascii="Times New Roman" w:hAnsi="Times New Roman" w:cs="Times New Roman"/>
          <w:sz w:val="28"/>
          <w:szCs w:val="28"/>
        </w:rPr>
        <w:t>безопасности дорожного д</w:t>
      </w:r>
      <w:r>
        <w:rPr>
          <w:rFonts w:ascii="Times New Roman" w:hAnsi="Times New Roman" w:cs="Times New Roman"/>
          <w:sz w:val="28"/>
          <w:szCs w:val="28"/>
        </w:rPr>
        <w:t>вижения на территории  Ленинского сельсовета на 2014-2016</w:t>
      </w:r>
      <w:r w:rsidR="003D3D41" w:rsidRPr="00F42E51">
        <w:rPr>
          <w:rFonts w:ascii="Times New Roman" w:hAnsi="Times New Roman" w:cs="Times New Roman"/>
          <w:sz w:val="28"/>
          <w:szCs w:val="28"/>
        </w:rPr>
        <w:t xml:space="preserve">годы» (далее – Программа) осуществлялась реализация программных мероприятий по направлениям отраженным в </w:t>
      </w:r>
      <w:proofErr w:type="spellStart"/>
      <w:r w:rsidR="003D3D41" w:rsidRPr="00F42E51">
        <w:rPr>
          <w:rFonts w:ascii="Times New Roman" w:hAnsi="Times New Roman" w:cs="Times New Roman"/>
          <w:sz w:val="28"/>
          <w:szCs w:val="28"/>
        </w:rPr>
        <w:t>табл.№</w:t>
      </w:r>
      <w:proofErr w:type="spellEnd"/>
      <w:r w:rsidR="001853C0">
        <w:rPr>
          <w:rFonts w:ascii="Times New Roman" w:hAnsi="Times New Roman" w:cs="Times New Roman"/>
          <w:sz w:val="28"/>
          <w:szCs w:val="28"/>
        </w:rPr>
        <w:t xml:space="preserve"> </w:t>
      </w:r>
      <w:r w:rsidR="003D3D41" w:rsidRPr="00F42E51">
        <w:rPr>
          <w:rFonts w:ascii="Times New Roman" w:hAnsi="Times New Roman" w:cs="Times New Roman"/>
          <w:sz w:val="28"/>
          <w:szCs w:val="28"/>
        </w:rPr>
        <w:t xml:space="preserve">2 </w:t>
      </w:r>
      <w:r w:rsidR="00EF4CC8">
        <w:rPr>
          <w:rFonts w:ascii="Times New Roman" w:hAnsi="Times New Roman" w:cs="Times New Roman"/>
          <w:sz w:val="28"/>
          <w:szCs w:val="28"/>
        </w:rPr>
        <w:t xml:space="preserve">   </w:t>
      </w:r>
      <w:r w:rsidR="003D3D41" w:rsidRPr="00F42E51">
        <w:rPr>
          <w:rFonts w:ascii="Times New Roman" w:hAnsi="Times New Roman" w:cs="Times New Roman"/>
          <w:sz w:val="28"/>
          <w:szCs w:val="28"/>
        </w:rPr>
        <w:t>Раздела 1.</w:t>
      </w:r>
    </w:p>
    <w:p w:rsidR="003D3D41" w:rsidRPr="00F42E51" w:rsidRDefault="003D3D41" w:rsidP="003D3D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51">
        <w:rPr>
          <w:rFonts w:ascii="Times New Roman" w:hAnsi="Times New Roman" w:cs="Times New Roman"/>
          <w:sz w:val="28"/>
          <w:szCs w:val="28"/>
        </w:rPr>
        <w:t>Мероприятия с учетом уточненных плановых назначений выполнены на 100%.</w:t>
      </w:r>
    </w:p>
    <w:p w:rsidR="003D3D41" w:rsidRDefault="003D3D41" w:rsidP="001A1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Целями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является: </w:t>
      </w:r>
      <w:r w:rsidR="001A1300" w:rsidRPr="001A1300">
        <w:rPr>
          <w:rFonts w:ascii="Times New Roman" w:hAnsi="Times New Roman" w:cs="Times New Roman"/>
          <w:sz w:val="28"/>
          <w:szCs w:val="28"/>
        </w:rPr>
        <w:t>обеспечение безопасных условий движения на дорогах и улично-дорожной сети Ленинског</w:t>
      </w:r>
      <w:r w:rsidR="001A1300">
        <w:rPr>
          <w:rFonts w:ascii="Times New Roman" w:hAnsi="Times New Roman" w:cs="Times New Roman"/>
          <w:sz w:val="28"/>
          <w:szCs w:val="28"/>
        </w:rPr>
        <w:t xml:space="preserve">о </w:t>
      </w:r>
      <w:r w:rsidR="001A1300" w:rsidRPr="001A1300">
        <w:rPr>
          <w:rFonts w:ascii="Times New Roman" w:hAnsi="Times New Roman" w:cs="Times New Roman"/>
          <w:sz w:val="28"/>
          <w:szCs w:val="28"/>
        </w:rPr>
        <w:t>сельсовета. Для достижения поставленной цел</w:t>
      </w:r>
      <w:r w:rsidR="001A1300">
        <w:rPr>
          <w:rFonts w:ascii="Times New Roman" w:hAnsi="Times New Roman" w:cs="Times New Roman"/>
          <w:sz w:val="28"/>
          <w:szCs w:val="28"/>
        </w:rPr>
        <w:t xml:space="preserve">и </w:t>
      </w:r>
      <w:r w:rsidR="001A1300" w:rsidRPr="001A1300">
        <w:rPr>
          <w:rFonts w:ascii="Times New Roman" w:hAnsi="Times New Roman" w:cs="Times New Roman"/>
          <w:sz w:val="28"/>
          <w:szCs w:val="28"/>
        </w:rPr>
        <w:t>необходимо решение следующих задач</w:t>
      </w:r>
      <w:proofErr w:type="gramStart"/>
      <w:r w:rsidR="001A1300" w:rsidRPr="001A13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A1300" w:rsidRPr="001A1300">
        <w:rPr>
          <w:rFonts w:ascii="Times New Roman" w:hAnsi="Times New Roman" w:cs="Times New Roman"/>
          <w:sz w:val="28"/>
          <w:szCs w:val="28"/>
        </w:rPr>
        <w:t xml:space="preserve"> совершенствование системы управления обеспечением безопасности дорожного движения ; предупреждение опасного поведения  участников дорожного движения ;</w:t>
      </w:r>
      <w:r w:rsidR="001853C0">
        <w:rPr>
          <w:rFonts w:ascii="Times New Roman" w:hAnsi="Times New Roman" w:cs="Times New Roman"/>
          <w:sz w:val="28"/>
          <w:szCs w:val="28"/>
        </w:rPr>
        <w:t xml:space="preserve"> </w:t>
      </w:r>
      <w:r w:rsidR="001A1300" w:rsidRPr="001A1300">
        <w:rPr>
          <w:rFonts w:ascii="Times New Roman" w:hAnsi="Times New Roman" w:cs="Times New Roman"/>
          <w:sz w:val="28"/>
          <w:szCs w:val="28"/>
        </w:rPr>
        <w:t>своевременно</w:t>
      </w:r>
      <w:r w:rsidR="001A1300">
        <w:rPr>
          <w:rFonts w:ascii="Times New Roman" w:hAnsi="Times New Roman" w:cs="Times New Roman"/>
          <w:sz w:val="28"/>
          <w:szCs w:val="28"/>
        </w:rPr>
        <w:t xml:space="preserve">е </w:t>
      </w:r>
      <w:r w:rsidR="001A1300" w:rsidRPr="001A1300">
        <w:rPr>
          <w:rFonts w:ascii="Times New Roman" w:hAnsi="Times New Roman" w:cs="Times New Roman"/>
          <w:sz w:val="28"/>
          <w:szCs w:val="28"/>
        </w:rPr>
        <w:t>выявление, ликвидация и профилактика</w:t>
      </w:r>
      <w:r w:rsidR="001A1300">
        <w:rPr>
          <w:rFonts w:ascii="Times New Roman" w:hAnsi="Times New Roman" w:cs="Times New Roman"/>
          <w:sz w:val="28"/>
          <w:szCs w:val="28"/>
        </w:rPr>
        <w:t xml:space="preserve"> </w:t>
      </w:r>
      <w:r w:rsidR="001A1300" w:rsidRPr="001A1300">
        <w:rPr>
          <w:rFonts w:ascii="Times New Roman" w:hAnsi="Times New Roman" w:cs="Times New Roman"/>
          <w:sz w:val="28"/>
          <w:szCs w:val="28"/>
        </w:rPr>
        <w:t>возникновения опасных участков на дорогах</w:t>
      </w:r>
      <w:r w:rsidR="001A1300">
        <w:rPr>
          <w:rFonts w:ascii="Times New Roman" w:hAnsi="Times New Roman" w:cs="Times New Roman"/>
          <w:sz w:val="28"/>
          <w:szCs w:val="28"/>
        </w:rPr>
        <w:t xml:space="preserve"> </w:t>
      </w:r>
      <w:r w:rsidR="001A1300" w:rsidRPr="001A1300">
        <w:rPr>
          <w:rFonts w:ascii="Times New Roman" w:hAnsi="Times New Roman" w:cs="Times New Roman"/>
          <w:sz w:val="28"/>
          <w:szCs w:val="28"/>
        </w:rPr>
        <w:t>улично-дорожной сети Ленинского сельсовета;</w:t>
      </w:r>
      <w:r w:rsidR="001A1300">
        <w:rPr>
          <w:rFonts w:ascii="Times New Roman" w:hAnsi="Times New Roman" w:cs="Times New Roman"/>
          <w:sz w:val="28"/>
          <w:szCs w:val="28"/>
        </w:rPr>
        <w:t xml:space="preserve"> </w:t>
      </w:r>
      <w:r w:rsidR="001A1300" w:rsidRPr="001A1300">
        <w:rPr>
          <w:rFonts w:ascii="Times New Roman" w:hAnsi="Times New Roman" w:cs="Times New Roman"/>
          <w:sz w:val="28"/>
          <w:szCs w:val="28"/>
        </w:rPr>
        <w:t>совершенствование информационного, организационного и технического обеспечения деятельности в сфере обеспечения безопасности  дорожного движения.</w:t>
      </w:r>
    </w:p>
    <w:p w:rsidR="003D3D41" w:rsidRDefault="003D3D41" w:rsidP="003D3D4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 позволила выполнить работы по капитальному ремонту и содержанию </w:t>
      </w:r>
      <w:proofErr w:type="spellStart"/>
      <w:r>
        <w:rPr>
          <w:rFonts w:ascii="Times New Roman" w:hAnsi="Times New Roman"/>
          <w:sz w:val="28"/>
          <w:szCs w:val="28"/>
        </w:rPr>
        <w:t>внутри</w:t>
      </w:r>
      <w:r w:rsidR="00EA3ACA">
        <w:rPr>
          <w:rFonts w:ascii="Times New Roman" w:hAnsi="Times New Roman"/>
          <w:sz w:val="28"/>
          <w:szCs w:val="28"/>
        </w:rPr>
        <w:t>поселковых</w:t>
      </w:r>
      <w:proofErr w:type="spellEnd"/>
      <w:r w:rsidR="00EA3ACA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1853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сохранить протяженность участков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автомобильных дорог и сетей уличного освещения, 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 и сетей уличного освещения.</w:t>
      </w:r>
    </w:p>
    <w:p w:rsidR="003D3D41" w:rsidRDefault="003D3D41" w:rsidP="003D3D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</w:t>
      </w:r>
      <w:r w:rsidR="00EA3ACA">
        <w:rPr>
          <w:rFonts w:ascii="Times New Roman" w:hAnsi="Times New Roman" w:cs="Times New Roman"/>
          <w:sz w:val="28"/>
          <w:szCs w:val="28"/>
        </w:rPr>
        <w:t>лиз реализации Программы за 2015</w:t>
      </w:r>
      <w:r>
        <w:rPr>
          <w:rFonts w:ascii="Times New Roman" w:hAnsi="Times New Roman" w:cs="Times New Roman"/>
          <w:sz w:val="28"/>
          <w:szCs w:val="28"/>
        </w:rPr>
        <w:t xml:space="preserve"> год показал, что  программные цели и ожидаемые  результаты от реализации Программы достигаются, чему свидетельствуют достигнутые показатели.</w:t>
      </w:r>
    </w:p>
    <w:p w:rsidR="00710CAE" w:rsidRPr="003D3D41" w:rsidRDefault="00710CAE" w:rsidP="003D3D41">
      <w:pPr>
        <w:tabs>
          <w:tab w:val="left" w:pos="2420"/>
        </w:tabs>
      </w:pPr>
    </w:p>
    <w:sectPr w:rsidR="00710CAE" w:rsidRPr="003D3D41" w:rsidSect="001A130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31" type="#_x0000_t75" alt="http://rostov7.com/imagz1/ch12/krt34.png" style="width:12pt;height:4pt;visibility:visible;mso-wrap-style:square" o:bullet="t">
        <v:imagedata r:id="rId1" o:title="krt34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1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2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3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4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5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6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7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  <w:lvl w:ilvl="8">
      <w:start w:val="1"/>
      <w:numFmt w:val="bullet"/>
      <w:suff w:val="nothing"/>
      <w:lvlText w:val="–"/>
      <w:lvlJc w:val="left"/>
      <w:pPr>
        <w:tabs>
          <w:tab w:val="num" w:pos="0"/>
        </w:tabs>
        <w:ind w:left="0" w:firstLine="0"/>
      </w:pPr>
      <w:rPr>
        <w:rFonts w:cs="OpenSymbol"/>
      </w:rPr>
    </w:lvl>
  </w:abstractNum>
  <w:abstractNum w:abstractNumId="1">
    <w:nsid w:val="332131F5"/>
    <w:multiLevelType w:val="hybridMultilevel"/>
    <w:tmpl w:val="9500AE2C"/>
    <w:lvl w:ilvl="0" w:tplc="5B182F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EA8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BC2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4AF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00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14F7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626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DE7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D8D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5C4C05"/>
    <w:rsid w:val="00007CA8"/>
    <w:rsid w:val="0015109B"/>
    <w:rsid w:val="00154811"/>
    <w:rsid w:val="001853C0"/>
    <w:rsid w:val="001A1300"/>
    <w:rsid w:val="001C5501"/>
    <w:rsid w:val="00222B74"/>
    <w:rsid w:val="002557CE"/>
    <w:rsid w:val="002E25AE"/>
    <w:rsid w:val="002F1152"/>
    <w:rsid w:val="00304086"/>
    <w:rsid w:val="00323249"/>
    <w:rsid w:val="003360AF"/>
    <w:rsid w:val="00381905"/>
    <w:rsid w:val="003D3D41"/>
    <w:rsid w:val="00412B76"/>
    <w:rsid w:val="0052518E"/>
    <w:rsid w:val="005B5455"/>
    <w:rsid w:val="005C4C05"/>
    <w:rsid w:val="00650095"/>
    <w:rsid w:val="0065290D"/>
    <w:rsid w:val="006A1E8E"/>
    <w:rsid w:val="00710CAE"/>
    <w:rsid w:val="0073155B"/>
    <w:rsid w:val="00790904"/>
    <w:rsid w:val="007E09EF"/>
    <w:rsid w:val="00811502"/>
    <w:rsid w:val="0082204B"/>
    <w:rsid w:val="00876E05"/>
    <w:rsid w:val="008C25AC"/>
    <w:rsid w:val="008F023F"/>
    <w:rsid w:val="00A02243"/>
    <w:rsid w:val="00A85A85"/>
    <w:rsid w:val="00B51464"/>
    <w:rsid w:val="00B86346"/>
    <w:rsid w:val="00BD7A79"/>
    <w:rsid w:val="00CE5747"/>
    <w:rsid w:val="00DB4B41"/>
    <w:rsid w:val="00E3384F"/>
    <w:rsid w:val="00E7788F"/>
    <w:rsid w:val="00EA3ACA"/>
    <w:rsid w:val="00EB4408"/>
    <w:rsid w:val="00EF4CC8"/>
    <w:rsid w:val="00F26548"/>
    <w:rsid w:val="00F4079E"/>
    <w:rsid w:val="00F42E51"/>
    <w:rsid w:val="00F52E85"/>
    <w:rsid w:val="00F7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43"/>
  </w:style>
  <w:style w:type="paragraph" w:styleId="1">
    <w:name w:val="heading 1"/>
    <w:basedOn w:val="a"/>
    <w:next w:val="a"/>
    <w:link w:val="10"/>
    <w:qFormat/>
    <w:rsid w:val="003D3D4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semiHidden/>
    <w:unhideWhenUsed/>
    <w:qFormat/>
    <w:rsid w:val="003D3D4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4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Cell">
    <w:name w:val="ConsPlusCell Знак"/>
    <w:link w:val="ConsPlusCell0"/>
    <w:locked/>
    <w:rsid w:val="005C4C05"/>
    <w:rPr>
      <w:rFonts w:ascii="Calibri" w:hAnsi="Calibri" w:cs="Calibri"/>
    </w:rPr>
  </w:style>
  <w:style w:type="paragraph" w:customStyle="1" w:styleId="ConsPlusCell0">
    <w:name w:val="ConsPlusCell"/>
    <w:link w:val="ConsPlusCell"/>
    <w:rsid w:val="005C4C0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3">
    <w:name w:val="Не вступил в силу"/>
    <w:basedOn w:val="a0"/>
    <w:rsid w:val="005C4C05"/>
    <w:rPr>
      <w:rFonts w:ascii="Times New Roman" w:hAnsi="Times New Roman" w:cs="Times New Roman" w:hint="default"/>
      <w:b/>
      <w:bCs w:val="0"/>
      <w:color w:val="008080"/>
    </w:rPr>
  </w:style>
  <w:style w:type="character" w:styleId="a4">
    <w:name w:val="Hyperlink"/>
    <w:basedOn w:val="a0"/>
    <w:uiPriority w:val="99"/>
    <w:semiHidden/>
    <w:unhideWhenUsed/>
    <w:rsid w:val="005C4C0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D3D4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D3D4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Normal (Web)"/>
    <w:basedOn w:val="a"/>
    <w:unhideWhenUsed/>
    <w:rsid w:val="003D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semiHidden/>
    <w:unhideWhenUsed/>
    <w:rsid w:val="003D3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3D3D4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11"/>
    <w:semiHidden/>
    <w:unhideWhenUsed/>
    <w:rsid w:val="003D3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3D3D41"/>
  </w:style>
  <w:style w:type="paragraph" w:styleId="aa">
    <w:name w:val="Body Text"/>
    <w:basedOn w:val="a"/>
    <w:link w:val="ab"/>
    <w:semiHidden/>
    <w:unhideWhenUsed/>
    <w:rsid w:val="003D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3D3D4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semiHidden/>
    <w:unhideWhenUsed/>
    <w:rsid w:val="003D3D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3D3D4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3D3D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3D3D4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3D3D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D3D4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3D3D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D3D41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Plain Text"/>
    <w:basedOn w:val="a"/>
    <w:link w:val="12"/>
    <w:semiHidden/>
    <w:unhideWhenUsed/>
    <w:rsid w:val="003D3D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3D3D41"/>
    <w:rPr>
      <w:rFonts w:ascii="Consolas" w:hAnsi="Consolas" w:cs="Consolas"/>
      <w:sz w:val="21"/>
      <w:szCs w:val="21"/>
    </w:rPr>
  </w:style>
  <w:style w:type="character" w:customStyle="1" w:styleId="af0">
    <w:name w:val="Без интервала Знак"/>
    <w:basedOn w:val="a0"/>
    <w:link w:val="af1"/>
    <w:locked/>
    <w:rsid w:val="003D3D41"/>
    <w:rPr>
      <w:rFonts w:ascii="Calibri" w:hAnsi="Calibri" w:cs="Calibri"/>
      <w:lang w:val="en-US" w:eastAsia="en-US" w:bidi="en-US"/>
    </w:rPr>
  </w:style>
  <w:style w:type="paragraph" w:styleId="af1">
    <w:name w:val="No Spacing"/>
    <w:basedOn w:val="a"/>
    <w:link w:val="af0"/>
    <w:qFormat/>
    <w:rsid w:val="003D3D41"/>
    <w:pPr>
      <w:spacing w:after="0" w:line="240" w:lineRule="auto"/>
    </w:pPr>
    <w:rPr>
      <w:rFonts w:ascii="Calibri" w:hAnsi="Calibri" w:cs="Calibri"/>
      <w:lang w:val="en-US" w:eastAsia="en-US" w:bidi="en-US"/>
    </w:rPr>
  </w:style>
  <w:style w:type="paragraph" w:customStyle="1" w:styleId="af2">
    <w:name w:val="Знак"/>
    <w:basedOn w:val="a"/>
    <w:rsid w:val="003D3D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3D3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3D3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3D3D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</w:rPr>
  </w:style>
  <w:style w:type="paragraph" w:customStyle="1" w:styleId="af3">
    <w:name w:val="Знак Знак Знак Знак Знак Знак Знак"/>
    <w:basedOn w:val="a"/>
    <w:rsid w:val="003D3D4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Нормальный (таблица)"/>
    <w:basedOn w:val="a"/>
    <w:next w:val="a"/>
    <w:rsid w:val="003D3D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Задача"/>
    <w:basedOn w:val="ac"/>
    <w:rsid w:val="003D3D41"/>
    <w:pPr>
      <w:ind w:firstLine="0"/>
      <w:jc w:val="left"/>
    </w:pPr>
    <w:rPr>
      <w:i/>
      <w:iCs/>
      <w:sz w:val="28"/>
      <w:szCs w:val="28"/>
    </w:rPr>
  </w:style>
  <w:style w:type="paragraph" w:customStyle="1" w:styleId="msonospacing0">
    <w:name w:val="msonospacing"/>
    <w:basedOn w:val="a"/>
    <w:rsid w:val="003D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3D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3D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Нижний колонтитул Знак1"/>
    <w:basedOn w:val="a0"/>
    <w:link w:val="a8"/>
    <w:semiHidden/>
    <w:locked/>
    <w:rsid w:val="003D3D41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Знак1"/>
    <w:basedOn w:val="a0"/>
    <w:link w:val="ae"/>
    <w:semiHidden/>
    <w:locked/>
    <w:rsid w:val="003D3D41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Гипертекстовая ссылка"/>
    <w:basedOn w:val="a0"/>
    <w:rsid w:val="003D3D41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spelle">
    <w:name w:val="spelle"/>
    <w:basedOn w:val="a0"/>
    <w:rsid w:val="003D3D41"/>
  </w:style>
  <w:style w:type="character" w:customStyle="1" w:styleId="grame">
    <w:name w:val="grame"/>
    <w:basedOn w:val="a0"/>
    <w:rsid w:val="003D3D41"/>
  </w:style>
  <w:style w:type="paragraph" w:styleId="af7">
    <w:name w:val="Balloon Text"/>
    <w:basedOn w:val="a"/>
    <w:link w:val="af8"/>
    <w:uiPriority w:val="99"/>
    <w:semiHidden/>
    <w:unhideWhenUsed/>
    <w:rsid w:val="0000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07CA8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BD7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D29F-4973-48D0-A560-B7C0A938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2016-05-24T10:05:00Z</cp:lastPrinted>
  <dcterms:created xsi:type="dcterms:W3CDTF">2016-05-13T05:45:00Z</dcterms:created>
  <dcterms:modified xsi:type="dcterms:W3CDTF">2016-05-24T10:05:00Z</dcterms:modified>
</cp:coreProperties>
</file>