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307" w:rsidRDefault="002F4B12" w:rsidP="002F4B1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 ЛЕНИНСКОГО</w:t>
      </w:r>
      <w:r w:rsidR="00DE330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3307">
        <w:rPr>
          <w:rFonts w:ascii="Times New Roman" w:hAnsi="Times New Roman" w:cs="Times New Roman"/>
          <w:sz w:val="28"/>
          <w:szCs w:val="28"/>
        </w:rPr>
        <w:t xml:space="preserve">КУПИНСКОГО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E3307"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  <w:r w:rsidR="00075649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DE3307" w:rsidRDefault="00DE3307" w:rsidP="00075649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  <w:r w:rsidR="002F4B1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="00905565">
        <w:rPr>
          <w:rFonts w:ascii="Times New Roman" w:hAnsi="Times New Roman" w:cs="Times New Roman"/>
          <w:sz w:val="28"/>
          <w:szCs w:val="28"/>
        </w:rPr>
        <w:t xml:space="preserve">                       пятнадцатой</w:t>
      </w:r>
      <w:r w:rsidR="002F4B12">
        <w:rPr>
          <w:rFonts w:ascii="Times New Roman" w:hAnsi="Times New Roman" w:cs="Times New Roman"/>
          <w:sz w:val="28"/>
          <w:szCs w:val="28"/>
        </w:rPr>
        <w:t xml:space="preserve"> сессии</w:t>
      </w:r>
    </w:p>
    <w:p w:rsidR="006C1867" w:rsidRDefault="000E3DAF" w:rsidP="00DE3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18.05</w:t>
      </w:r>
      <w:r w:rsidR="006C5104">
        <w:rPr>
          <w:rFonts w:ascii="Times New Roman" w:hAnsi="Times New Roman" w:cs="Times New Roman"/>
          <w:sz w:val="28"/>
          <w:szCs w:val="28"/>
        </w:rPr>
        <w:t>.2018</w:t>
      </w:r>
      <w:r w:rsidR="00DE3307">
        <w:rPr>
          <w:rFonts w:ascii="Times New Roman" w:hAnsi="Times New Roman" w:cs="Times New Roman"/>
          <w:sz w:val="28"/>
          <w:szCs w:val="28"/>
        </w:rPr>
        <w:t xml:space="preserve"> г.                      </w:t>
      </w:r>
      <w:r w:rsidR="002F4B12">
        <w:rPr>
          <w:rFonts w:ascii="Times New Roman" w:hAnsi="Times New Roman" w:cs="Times New Roman"/>
          <w:sz w:val="28"/>
          <w:szCs w:val="28"/>
        </w:rPr>
        <w:t xml:space="preserve">        </w:t>
      </w:r>
      <w:r w:rsidR="00DE3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F4B12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F4B12">
        <w:rPr>
          <w:rFonts w:ascii="Times New Roman" w:hAnsi="Times New Roman" w:cs="Times New Roman"/>
          <w:sz w:val="28"/>
          <w:szCs w:val="28"/>
        </w:rPr>
        <w:t>.З</w:t>
      </w:r>
      <w:proofErr w:type="gramEnd"/>
      <w:r w:rsidR="002F4B12">
        <w:rPr>
          <w:rFonts w:ascii="Times New Roman" w:hAnsi="Times New Roman" w:cs="Times New Roman"/>
          <w:sz w:val="28"/>
          <w:szCs w:val="28"/>
        </w:rPr>
        <w:t>ятьковка</w:t>
      </w:r>
      <w:proofErr w:type="spellEnd"/>
      <w:r w:rsidR="00DE3307"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68</w:t>
      </w:r>
    </w:p>
    <w:p w:rsidR="002F4B12" w:rsidRDefault="00DE3307" w:rsidP="00DE330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A06FF9">
        <w:rPr>
          <w:rFonts w:ascii="Times New Roman" w:hAnsi="Times New Roman" w:cs="Times New Roman"/>
          <w:sz w:val="28"/>
          <w:szCs w:val="28"/>
        </w:rPr>
        <w:t xml:space="preserve">  </w:t>
      </w:r>
      <w:r w:rsidR="006C1867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D733D9" w:rsidRPr="00D733D9" w:rsidRDefault="00D733D9" w:rsidP="00D733D9">
      <w:p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D733D9">
        <w:rPr>
          <w:rFonts w:ascii="Times New Roman" w:hAnsi="Times New Roman" w:cs="Times New Roman"/>
          <w:bCs/>
          <w:sz w:val="28"/>
          <w:szCs w:val="28"/>
        </w:rPr>
        <w:t>О внесении изменений в бюджет</w:t>
      </w:r>
      <w:r>
        <w:rPr>
          <w:rFonts w:ascii="Times New Roman" w:hAnsi="Times New Roman" w:cs="Times New Roman"/>
          <w:bCs/>
          <w:sz w:val="28"/>
          <w:szCs w:val="28"/>
        </w:rPr>
        <w:t xml:space="preserve"> Ленинского сельсовета на 2018</w:t>
      </w:r>
      <w:r w:rsidRPr="00D733D9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Pr="00D733D9">
        <w:rPr>
          <w:rFonts w:ascii="Times New Roman" w:hAnsi="Times New Roman" w:cs="Times New Roman"/>
          <w:sz w:val="28"/>
          <w:szCs w:val="28"/>
        </w:rPr>
        <w:t>и на плановый период</w:t>
      </w:r>
      <w:r w:rsidRPr="00D733D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2019-2020</w:t>
      </w:r>
      <w:r w:rsidRPr="00D733D9">
        <w:rPr>
          <w:rFonts w:ascii="Times New Roman" w:hAnsi="Times New Roman" w:cs="Times New Roman"/>
          <w:sz w:val="28"/>
          <w:szCs w:val="28"/>
        </w:rPr>
        <w:t xml:space="preserve"> годов</w:t>
      </w:r>
    </w:p>
    <w:p w:rsidR="00D733D9" w:rsidRPr="00D733D9" w:rsidRDefault="00D733D9" w:rsidP="00D733D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733D9">
        <w:rPr>
          <w:rFonts w:ascii="Times New Roman" w:hAnsi="Times New Roman" w:cs="Times New Roman"/>
          <w:sz w:val="28"/>
          <w:szCs w:val="28"/>
        </w:rPr>
        <w:t xml:space="preserve"> Руководствуясь ст.63 «Регулирование местного бюджета» «Бюджетным Кодексом РФ», Совет депутатов Ленинского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Pr="00D733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D733D9" w:rsidRPr="00D733D9" w:rsidRDefault="00D733D9" w:rsidP="002135AD">
      <w:pPr>
        <w:tabs>
          <w:tab w:val="left" w:pos="7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733D9">
        <w:rPr>
          <w:rFonts w:ascii="Times New Roman" w:hAnsi="Times New Roman" w:cs="Times New Roman"/>
          <w:sz w:val="28"/>
          <w:szCs w:val="28"/>
        </w:rPr>
        <w:t>1.Вне</w:t>
      </w:r>
      <w:r>
        <w:rPr>
          <w:rFonts w:ascii="Times New Roman" w:hAnsi="Times New Roman" w:cs="Times New Roman"/>
          <w:sz w:val="28"/>
          <w:szCs w:val="28"/>
        </w:rPr>
        <w:t>сти  изменение  в решение № 56  двенадцатой  сессии пятого созыва  от 12.12.2017</w:t>
      </w:r>
      <w:r w:rsidRPr="00D733D9">
        <w:rPr>
          <w:rFonts w:ascii="Times New Roman" w:hAnsi="Times New Roman" w:cs="Times New Roman"/>
          <w:sz w:val="28"/>
          <w:szCs w:val="28"/>
        </w:rPr>
        <w:t xml:space="preserve"> года   «О бюдже</w:t>
      </w:r>
      <w:r>
        <w:rPr>
          <w:rFonts w:ascii="Times New Roman" w:hAnsi="Times New Roman" w:cs="Times New Roman"/>
          <w:sz w:val="28"/>
          <w:szCs w:val="28"/>
        </w:rPr>
        <w:t>те Ленинского сельсовета на 2018 год и плановый период 2019-2020 годов», Приложение № 3 Таблица №2, Приложение № 3 Таблица №4, Приложение №4</w:t>
      </w:r>
      <w:r w:rsidRPr="00D733D9">
        <w:rPr>
          <w:rFonts w:ascii="Times New Roman" w:hAnsi="Times New Roman" w:cs="Times New Roman"/>
          <w:sz w:val="28"/>
          <w:szCs w:val="28"/>
        </w:rPr>
        <w:t xml:space="preserve"> (прилагаются).</w:t>
      </w:r>
      <w:r w:rsidR="002135A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</w:t>
      </w:r>
      <w:r w:rsidRPr="00D733D9">
        <w:rPr>
          <w:rFonts w:ascii="Times New Roman" w:hAnsi="Times New Roman" w:cs="Times New Roman"/>
          <w:sz w:val="28"/>
          <w:szCs w:val="28"/>
        </w:rPr>
        <w:t>2.Настоящее  решение  направить  на  подпись Главе Ленинского  сельсовета</w:t>
      </w:r>
      <w:r w:rsidR="002135A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D733D9">
        <w:rPr>
          <w:rFonts w:ascii="Times New Roman" w:hAnsi="Times New Roman" w:cs="Times New Roman"/>
          <w:sz w:val="28"/>
          <w:szCs w:val="28"/>
        </w:rPr>
        <w:t>3.Настоящее решение вступает в силу  с момента публикации в муниципальных средствах массовой информации  газете</w:t>
      </w:r>
      <w:proofErr w:type="gramEnd"/>
      <w:r w:rsidRPr="00D733D9">
        <w:rPr>
          <w:rFonts w:ascii="Times New Roman" w:hAnsi="Times New Roman" w:cs="Times New Roman"/>
          <w:sz w:val="28"/>
          <w:szCs w:val="28"/>
        </w:rPr>
        <w:t xml:space="preserve"> «Муниципальные     ведомости».</w:t>
      </w:r>
    </w:p>
    <w:p w:rsidR="00D733D9" w:rsidRDefault="00D733D9" w:rsidP="00D733D9">
      <w:pPr>
        <w:tabs>
          <w:tab w:val="left" w:pos="720"/>
        </w:tabs>
        <w:ind w:left="360"/>
        <w:jc w:val="both"/>
        <w:rPr>
          <w:sz w:val="28"/>
          <w:szCs w:val="28"/>
        </w:rPr>
      </w:pPr>
    </w:p>
    <w:p w:rsidR="00905565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Ленинского</w:t>
      </w:r>
      <w:r w:rsidR="00947171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71580C"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А.М.Парачь</w:t>
      </w:r>
      <w:proofErr w:type="spellEnd"/>
      <w:r w:rsidR="006B35A5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B35A5" w:rsidRDefault="006B35A5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947171" w:rsidRDefault="00F56B86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2F4B12">
        <w:rPr>
          <w:rFonts w:ascii="Times New Roman" w:hAnsi="Times New Roman" w:cs="Times New Roman"/>
          <w:sz w:val="28"/>
          <w:szCs w:val="28"/>
        </w:rPr>
        <w:t xml:space="preserve"> Ленинского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                         </w:t>
      </w:r>
      <w:r w:rsidR="002513C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bookmarkStart w:id="0" w:name="_GoBack"/>
      <w:bookmarkEnd w:id="0"/>
      <w:proofErr w:type="spellStart"/>
      <w:r w:rsidR="002F4B12">
        <w:rPr>
          <w:rFonts w:ascii="Times New Roman" w:hAnsi="Times New Roman" w:cs="Times New Roman"/>
          <w:sz w:val="28"/>
          <w:szCs w:val="28"/>
        </w:rPr>
        <w:t>Купинского</w:t>
      </w:r>
      <w:proofErr w:type="spellEnd"/>
      <w:r w:rsidR="002F4B12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   И.Ю.Дмитриенко</w:t>
      </w: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F4B12" w:rsidRDefault="002F4B12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135AD" w:rsidRDefault="002135AD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Default="00D733D9" w:rsidP="002F4B1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33D9" w:rsidRPr="002135AD" w:rsidRDefault="00D733D9" w:rsidP="00D733D9">
      <w:pPr>
        <w:rPr>
          <w:rFonts w:ascii="Times New Roman" w:hAnsi="Times New Roman" w:cs="Times New Roman"/>
          <w:b/>
          <w:sz w:val="28"/>
          <w:szCs w:val="28"/>
        </w:rPr>
      </w:pPr>
      <w:r w:rsidRPr="002135AD">
        <w:rPr>
          <w:rFonts w:ascii="Times New Roman" w:hAnsi="Times New Roman" w:cs="Times New Roman"/>
          <w:b/>
          <w:sz w:val="28"/>
          <w:szCs w:val="28"/>
        </w:rPr>
        <w:t xml:space="preserve">ДОХОДЫ местного бюджета на  2018год                                                                                                               </w:t>
      </w:r>
    </w:p>
    <w:p w:rsidR="00D733D9" w:rsidRPr="00025178" w:rsidRDefault="00D733D9" w:rsidP="00D73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                              </w:t>
      </w:r>
      <w:r w:rsidRPr="00025178">
        <w:rPr>
          <w:rFonts w:ascii="Times New Roman" w:hAnsi="Times New Roman" w:cs="Times New Roman"/>
        </w:rPr>
        <w:t>Таблица 2</w:t>
      </w:r>
    </w:p>
    <w:tbl>
      <w:tblPr>
        <w:tblW w:w="10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3600"/>
        <w:gridCol w:w="3348"/>
        <w:gridCol w:w="2652"/>
      </w:tblGrid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КОД</w:t>
            </w: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АДМИН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 xml:space="preserve">Код дохода по КБ                               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  <w:b/>
              </w:rPr>
            </w:pPr>
            <w:r w:rsidRPr="00D733D9">
              <w:rPr>
                <w:rFonts w:ascii="Times New Roman" w:hAnsi="Times New Roman" w:cs="Times New Roman"/>
                <w:b/>
              </w:rPr>
              <w:t>Доходы  2018год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Налог на доходы физических лиц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1 01 02010 01 0000 110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              435,00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Единый сельскохозяйственный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1 05 03010 01 0000 110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3540F6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733D9" w:rsidRPr="00D733D9">
              <w:rPr>
                <w:rFonts w:ascii="Times New Roman" w:hAnsi="Times New Roman" w:cs="Times New Roman"/>
              </w:rPr>
              <w:t>60,00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Налог на имущество физических лиц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1 06 01030 10 0000 110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              30,00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Земельный налог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1 06 06043 10 0000 110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300,00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Акцизы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1 03 02230 01 0000 110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398,40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Доходы от  использования имущества находящегося в муниципальной собственности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20,00</w:t>
            </w:r>
          </w:p>
        </w:tc>
      </w:tr>
      <w:tr w:rsidR="00D733D9" w:rsidRPr="00D733D9" w:rsidTr="00A34D04">
        <w:trPr>
          <w:trHeight w:val="363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Всего доходов (</w:t>
            </w:r>
            <w:proofErr w:type="gramStart"/>
            <w:r w:rsidRPr="00D733D9">
              <w:rPr>
                <w:rFonts w:ascii="Times New Roman" w:hAnsi="Times New Roman" w:cs="Times New Roman"/>
              </w:rPr>
              <w:t>налоговые</w:t>
            </w:r>
            <w:proofErr w:type="gramEnd"/>
            <w:r w:rsidRPr="00D733D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1243,4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Дотации бюджетам поселений на выравнивание  бюджетной обеспеченности 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2 02 15001 10 0000 151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3055,3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Субвенции на осуществление первичного воинского учета на территориях, где  отсутствуют военные комиссариаты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2 02 35118 10 0000 151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84,89</w:t>
            </w: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</w:p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   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Дотация из РФФПП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 xml:space="preserve"> 2 02 15001 10 0000 151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300,0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Субвенция на осуществление отдельных государственных полномочий Новосибирской области по решению вопросов в сфере административных правонарушений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2 02 30024 10 0000 151</w:t>
            </w: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0,100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Всего (безвозмездных поступлений):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jc w:val="center"/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3440,290</w:t>
            </w:r>
          </w:p>
        </w:tc>
      </w:tr>
      <w:tr w:rsidR="00D733D9" w:rsidRPr="00D733D9" w:rsidTr="00A34D0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  <w:r w:rsidRPr="00D733D9">
              <w:rPr>
                <w:rFonts w:ascii="Times New Roman" w:hAnsi="Times New Roman" w:cs="Times New Roman"/>
              </w:rPr>
              <w:t>Всего:</w:t>
            </w:r>
          </w:p>
        </w:tc>
        <w:tc>
          <w:tcPr>
            <w:tcW w:w="3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D733D9" w:rsidP="00A34D0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33D9" w:rsidRPr="00D733D9" w:rsidRDefault="003540F6" w:rsidP="00A34D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  <w:r w:rsidR="00D733D9" w:rsidRPr="00D733D9">
              <w:rPr>
                <w:rFonts w:ascii="Times New Roman" w:hAnsi="Times New Roman" w:cs="Times New Roman"/>
              </w:rPr>
              <w:t>83,690</w:t>
            </w:r>
          </w:p>
        </w:tc>
      </w:tr>
    </w:tbl>
    <w:p w:rsidR="00D733D9" w:rsidRDefault="00D733D9" w:rsidP="00D733D9">
      <w:pPr>
        <w:rPr>
          <w:rFonts w:ascii="Times New Roman" w:hAnsi="Times New Roman" w:cs="Times New Roman"/>
        </w:rPr>
      </w:pPr>
    </w:p>
    <w:p w:rsidR="00741F8D" w:rsidRPr="00741F8D" w:rsidRDefault="00741F8D" w:rsidP="00741F8D">
      <w:pPr>
        <w:jc w:val="right"/>
        <w:rPr>
          <w:rFonts w:ascii="Times New Roman" w:hAnsi="Times New Roman" w:cs="Times New Roman"/>
        </w:rPr>
      </w:pPr>
      <w:r w:rsidRPr="00741F8D">
        <w:rPr>
          <w:rFonts w:ascii="Times New Roman" w:hAnsi="Times New Roman" w:cs="Times New Roman"/>
        </w:rPr>
        <w:t>Таблица 4</w:t>
      </w:r>
    </w:p>
    <w:p w:rsidR="00741F8D" w:rsidRPr="00741F8D" w:rsidRDefault="00741F8D" w:rsidP="00741F8D">
      <w:pPr>
        <w:pStyle w:val="3"/>
        <w:jc w:val="center"/>
        <w:rPr>
          <w:rFonts w:ascii="Times New Roman" w:hAnsi="Times New Roman"/>
          <w:i/>
          <w:color w:val="auto"/>
          <w:sz w:val="22"/>
          <w:szCs w:val="22"/>
        </w:rPr>
      </w:pPr>
      <w:r w:rsidRPr="00741F8D">
        <w:rPr>
          <w:rFonts w:ascii="Times New Roman" w:hAnsi="Times New Roman"/>
          <w:i/>
          <w:color w:val="auto"/>
          <w:sz w:val="22"/>
          <w:szCs w:val="22"/>
        </w:rPr>
        <w:t xml:space="preserve">Распределение расходов бюджета Ленинского сельсовета на 2018 год по разделам, подразделам, целевым статьям расходов, видам </w:t>
      </w:r>
      <w:proofErr w:type="gramStart"/>
      <w:r w:rsidRPr="00741F8D">
        <w:rPr>
          <w:rFonts w:ascii="Times New Roman" w:hAnsi="Times New Roman"/>
          <w:i/>
          <w:color w:val="auto"/>
          <w:sz w:val="22"/>
          <w:szCs w:val="22"/>
        </w:rPr>
        <w:t>расходов функциональной классификации расходов бюджетов Российской Федерации</w:t>
      </w:r>
      <w:proofErr w:type="gramEnd"/>
      <w:r w:rsidRPr="00741F8D">
        <w:rPr>
          <w:rFonts w:ascii="Times New Roman" w:hAnsi="Times New Roman"/>
          <w:i/>
          <w:color w:val="auto"/>
          <w:sz w:val="22"/>
          <w:szCs w:val="22"/>
        </w:rPr>
        <w:t>.</w:t>
      </w:r>
    </w:p>
    <w:p w:rsidR="00741F8D" w:rsidRPr="00741F8D" w:rsidRDefault="00741F8D" w:rsidP="00741F8D">
      <w:pPr>
        <w:rPr>
          <w:rFonts w:ascii="Times New Roman" w:hAnsi="Times New Roman" w:cs="Times New Roman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678"/>
        <w:gridCol w:w="851"/>
        <w:gridCol w:w="850"/>
        <w:gridCol w:w="1559"/>
        <w:gridCol w:w="1134"/>
        <w:gridCol w:w="1276"/>
      </w:tblGrid>
      <w:tr w:rsidR="00741F8D" w:rsidRPr="00741F8D" w:rsidTr="00EF63B5">
        <w:tc>
          <w:tcPr>
            <w:tcW w:w="4678" w:type="dxa"/>
            <w:vMerge w:val="restart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4394" w:type="dxa"/>
            <w:gridSpan w:val="4"/>
          </w:tcPr>
          <w:p w:rsidR="00741F8D" w:rsidRPr="00741F8D" w:rsidRDefault="00741F8D" w:rsidP="00EF63B5">
            <w:pPr>
              <w:ind w:left="42"/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1276" w:type="dxa"/>
            <w:vMerge w:val="restart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Сумма на год, рублей</w:t>
            </w:r>
          </w:p>
        </w:tc>
      </w:tr>
      <w:tr w:rsidR="00741F8D" w:rsidRPr="00741F8D" w:rsidTr="00EF63B5">
        <w:tc>
          <w:tcPr>
            <w:tcW w:w="4678" w:type="dxa"/>
            <w:vMerge/>
            <w:vAlign w:val="center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276" w:type="dxa"/>
            <w:vMerge/>
            <w:vAlign w:val="center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jc w:val="both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Всего расходов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000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4683690,0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jc w:val="both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Функционирование высшего  должностного  лица субъекта РФ и муниципального образования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482790,25</w:t>
            </w:r>
          </w:p>
        </w:tc>
      </w:tr>
      <w:tr w:rsidR="00741F8D" w:rsidRPr="00741F8D" w:rsidTr="00EF63B5">
        <w:trPr>
          <w:trHeight w:val="247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741F8D" w:rsidRPr="00741F8D" w:rsidRDefault="003540F6" w:rsidP="00EF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741F8D" w:rsidRPr="00741F8D">
              <w:rPr>
                <w:rFonts w:ascii="Times New Roman" w:hAnsi="Times New Roman" w:cs="Times New Roman"/>
              </w:rPr>
              <w:t>07300,0</w:t>
            </w:r>
          </w:p>
        </w:tc>
      </w:tr>
      <w:tr w:rsidR="00741F8D" w:rsidRPr="00741F8D" w:rsidTr="00EF63B5">
        <w:trPr>
          <w:trHeight w:val="175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625000,0</w:t>
            </w:r>
          </w:p>
        </w:tc>
      </w:tr>
      <w:tr w:rsidR="00741F8D" w:rsidRPr="00741F8D" w:rsidTr="00EF63B5">
        <w:trPr>
          <w:trHeight w:val="206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3500,0</w:t>
            </w:r>
          </w:p>
        </w:tc>
      </w:tr>
      <w:tr w:rsidR="00741F8D" w:rsidRPr="00741F8D" w:rsidTr="00EF63B5">
        <w:trPr>
          <w:trHeight w:val="796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9900070190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100,0</w:t>
            </w:r>
          </w:p>
        </w:tc>
      </w:tr>
      <w:tr w:rsidR="00741F8D" w:rsidRPr="00741F8D" w:rsidTr="00EF63B5">
        <w:trPr>
          <w:trHeight w:val="258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Резервные фонды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9900010000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10000,0</w:t>
            </w:r>
          </w:p>
        </w:tc>
      </w:tr>
      <w:tr w:rsidR="00741F8D" w:rsidRPr="00741F8D" w:rsidTr="00EF63B5">
        <w:trPr>
          <w:trHeight w:val="259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10000,0</w:t>
            </w:r>
          </w:p>
        </w:tc>
      </w:tr>
      <w:tr w:rsidR="00741F8D" w:rsidRPr="00741F8D" w:rsidTr="00EF63B5">
        <w:trPr>
          <w:trHeight w:val="183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4000,0</w:t>
            </w:r>
          </w:p>
        </w:tc>
      </w:tr>
      <w:tr w:rsidR="00741F8D" w:rsidRPr="00741F8D" w:rsidTr="00EF63B5">
        <w:trPr>
          <w:trHeight w:val="720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83990,0</w:t>
            </w:r>
          </w:p>
        </w:tc>
      </w:tr>
      <w:tr w:rsidR="00741F8D" w:rsidRPr="00741F8D" w:rsidTr="00EF63B5">
        <w:trPr>
          <w:trHeight w:val="185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900,0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1000,0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lastRenderedPageBreak/>
              <w:t>Дорожное хозяйство (дорожные фонды)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0430003000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398400,0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 xml:space="preserve">Коммунальное хозяйство 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0500003010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282000,0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Молодёжная политика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20000,0</w:t>
            </w:r>
          </w:p>
        </w:tc>
      </w:tr>
      <w:tr w:rsidR="00741F8D" w:rsidRPr="00741F8D" w:rsidTr="00EF63B5">
        <w:trPr>
          <w:trHeight w:val="332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Расходы на выплату персоналу казённых учреждений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1364900,0</w:t>
            </w:r>
          </w:p>
        </w:tc>
      </w:tr>
      <w:tr w:rsidR="00741F8D" w:rsidRPr="00741F8D" w:rsidTr="00EF63B5">
        <w:trPr>
          <w:trHeight w:val="213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276" w:type="dxa"/>
          </w:tcPr>
          <w:p w:rsidR="00741F8D" w:rsidRPr="00741F8D" w:rsidRDefault="003540F6" w:rsidP="00EF63B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741F8D" w:rsidRPr="00741F8D">
              <w:rPr>
                <w:rFonts w:ascii="Times New Roman" w:hAnsi="Times New Roman" w:cs="Times New Roman"/>
              </w:rPr>
              <w:t>88809,75</w:t>
            </w:r>
          </w:p>
        </w:tc>
      </w:tr>
      <w:tr w:rsidR="00741F8D" w:rsidRPr="00741F8D" w:rsidTr="00EF63B5">
        <w:trPr>
          <w:trHeight w:val="213"/>
        </w:trPr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56000,0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Пенсионное обеспечение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9900009000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140000,0</w:t>
            </w:r>
          </w:p>
        </w:tc>
      </w:tr>
      <w:tr w:rsidR="00741F8D" w:rsidRPr="00741F8D" w:rsidTr="00EF63B5">
        <w:tc>
          <w:tcPr>
            <w:tcW w:w="4678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51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559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1134" w:type="dxa"/>
          </w:tcPr>
          <w:p w:rsidR="00741F8D" w:rsidRPr="00741F8D" w:rsidRDefault="00741F8D" w:rsidP="00EF63B5">
            <w:pPr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276" w:type="dxa"/>
          </w:tcPr>
          <w:p w:rsidR="00741F8D" w:rsidRPr="00741F8D" w:rsidRDefault="00741F8D" w:rsidP="00EF63B5">
            <w:pPr>
              <w:jc w:val="center"/>
              <w:rPr>
                <w:rFonts w:ascii="Times New Roman" w:hAnsi="Times New Roman" w:cs="Times New Roman"/>
              </w:rPr>
            </w:pPr>
            <w:r w:rsidRPr="00741F8D">
              <w:rPr>
                <w:rFonts w:ascii="Times New Roman" w:hAnsi="Times New Roman" w:cs="Times New Roman"/>
              </w:rPr>
              <w:t>5000,0</w:t>
            </w:r>
          </w:p>
        </w:tc>
      </w:tr>
    </w:tbl>
    <w:p w:rsidR="00741F8D" w:rsidRPr="00741F8D" w:rsidRDefault="00741F8D" w:rsidP="00741F8D">
      <w:pPr>
        <w:rPr>
          <w:rFonts w:ascii="Times New Roman" w:hAnsi="Times New Roman" w:cs="Times New Roman"/>
        </w:rPr>
      </w:pPr>
    </w:p>
    <w:p w:rsidR="00741F8D" w:rsidRDefault="00741F8D" w:rsidP="00741F8D"/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p w:rsidR="00741F8D" w:rsidRDefault="00741F8D" w:rsidP="00D733D9">
      <w:pPr>
        <w:rPr>
          <w:rFonts w:ascii="Times New Roman" w:hAnsi="Times New Roman" w:cs="Times New Roman"/>
        </w:rPr>
      </w:pPr>
    </w:p>
    <w:tbl>
      <w:tblPr>
        <w:tblW w:w="10616" w:type="dxa"/>
        <w:tblInd w:w="88" w:type="dxa"/>
        <w:tblLook w:val="0000"/>
      </w:tblPr>
      <w:tblGrid>
        <w:gridCol w:w="10616"/>
      </w:tblGrid>
      <w:tr w:rsidR="00025178" w:rsidRPr="00025178" w:rsidTr="00EF63B5">
        <w:trPr>
          <w:trHeight w:val="240"/>
        </w:trPr>
        <w:tc>
          <w:tcPr>
            <w:tcW w:w="10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25178" w:rsidRPr="00025178" w:rsidRDefault="00025178" w:rsidP="00025178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                                  Приложение № 4 </w:t>
            </w:r>
          </w:p>
        </w:tc>
      </w:tr>
    </w:tbl>
    <w:p w:rsidR="00025178" w:rsidRPr="00025178" w:rsidRDefault="00025178" w:rsidP="00025178">
      <w:pPr>
        <w:tabs>
          <w:tab w:val="left" w:pos="5655"/>
        </w:tabs>
        <w:rPr>
          <w:rFonts w:ascii="Times New Roman" w:hAnsi="Times New Roman" w:cs="Times New Roman"/>
        </w:rPr>
      </w:pPr>
    </w:p>
    <w:tbl>
      <w:tblPr>
        <w:tblpPr w:leftFromText="180" w:rightFromText="180" w:vertAnchor="page" w:horzAnchor="margin" w:tblpY="2632"/>
        <w:tblOverlap w:val="never"/>
        <w:tblW w:w="9606" w:type="dxa"/>
        <w:tblLook w:val="04A0"/>
      </w:tblPr>
      <w:tblGrid>
        <w:gridCol w:w="271"/>
        <w:gridCol w:w="1884"/>
        <w:gridCol w:w="730"/>
        <w:gridCol w:w="476"/>
        <w:gridCol w:w="522"/>
        <w:gridCol w:w="1316"/>
        <w:gridCol w:w="546"/>
        <w:gridCol w:w="1321"/>
        <w:gridCol w:w="1559"/>
        <w:gridCol w:w="1418"/>
      </w:tblGrid>
      <w:tr w:rsidR="00025178" w:rsidRPr="00025178" w:rsidTr="00EF63B5">
        <w:trPr>
          <w:trHeight w:val="420"/>
        </w:trPr>
        <w:tc>
          <w:tcPr>
            <w:tcW w:w="261" w:type="dxa"/>
            <w:noWrap/>
            <w:vAlign w:val="bottom"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345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Распределение бюджетных ассигнований по сводной бюджетной росписи расходов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на 2018и 2019-2020 годы по ведомственной структуре расходов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Наименование бюджета: Бюджет Ленинского сельского совета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  <w:bCs/>
              </w:rPr>
            </w:pPr>
            <w:r w:rsidRPr="00025178">
              <w:rPr>
                <w:rFonts w:ascii="Times New Roman" w:hAnsi="Times New Roman" w:cs="Times New Roman"/>
                <w:bCs/>
              </w:rPr>
              <w:t>Единица измерения: руб.</w:t>
            </w:r>
          </w:p>
        </w:tc>
      </w:tr>
      <w:tr w:rsidR="00025178" w:rsidRPr="00025178" w:rsidTr="00EF63B5">
        <w:trPr>
          <w:trHeight w:val="420"/>
        </w:trPr>
        <w:tc>
          <w:tcPr>
            <w:tcW w:w="261" w:type="dxa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Наименование показателя</w:t>
            </w:r>
          </w:p>
        </w:tc>
        <w:tc>
          <w:tcPr>
            <w:tcW w:w="5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ППП</w:t>
            </w:r>
          </w:p>
        </w:tc>
        <w:tc>
          <w:tcPr>
            <w:tcW w:w="4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4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25178">
              <w:rPr>
                <w:rFonts w:ascii="Times New Roman" w:hAnsi="Times New Roman" w:cs="Times New Roman"/>
                <w:b/>
                <w:bCs/>
              </w:rPr>
              <w:t>ПР</w:t>
            </w:r>
            <w:proofErr w:type="gramEnd"/>
          </w:p>
        </w:tc>
        <w:tc>
          <w:tcPr>
            <w:tcW w:w="11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4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13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Сумма 2018 г.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Сумма 2019 г.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25178">
              <w:rPr>
                <w:rFonts w:ascii="Times New Roman" w:hAnsi="Times New Roman" w:cs="Times New Roman"/>
                <w:b/>
                <w:bCs/>
              </w:rPr>
              <w:t>Сумма 2020 г.</w:t>
            </w:r>
          </w:p>
        </w:tc>
      </w:tr>
      <w:tr w:rsidR="00025178" w:rsidRPr="00025178" w:rsidTr="00EF63B5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482790,25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482790,25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482790,25</w:t>
            </w:r>
          </w:p>
        </w:tc>
      </w:tr>
      <w:tr w:rsidR="00025178" w:rsidRPr="00025178" w:rsidTr="00EF63B5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9900000110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807300,0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807300,0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807300,0</w:t>
            </w: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625000,0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625000,0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625000,0</w:t>
            </w:r>
          </w:p>
        </w:tc>
      </w:tr>
      <w:tr w:rsidR="00025178" w:rsidRPr="00025178" w:rsidTr="00EF63B5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3500,0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3500,0</w:t>
            </w:r>
          </w:p>
        </w:tc>
      </w:tr>
      <w:tr w:rsidR="00025178" w:rsidRPr="00025178" w:rsidTr="00EF63B5">
        <w:trPr>
          <w:trHeight w:val="1219"/>
        </w:trPr>
        <w:tc>
          <w:tcPr>
            <w:tcW w:w="26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9900070190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100,0</w:t>
            </w:r>
          </w:p>
        </w:tc>
      </w:tr>
      <w:tr w:rsidR="00025178" w:rsidRPr="00025178" w:rsidTr="00EF63B5">
        <w:trPr>
          <w:trHeight w:val="222"/>
        </w:trPr>
        <w:tc>
          <w:tcPr>
            <w:tcW w:w="261" w:type="dxa"/>
            <w:vMerge/>
            <w:tcBorders>
              <w:left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Резервные средства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9900010000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10000,0</w:t>
            </w:r>
          </w:p>
        </w:tc>
      </w:tr>
      <w:tr w:rsidR="00025178" w:rsidRPr="00025178" w:rsidTr="00EF63B5">
        <w:trPr>
          <w:trHeight w:val="179"/>
        </w:trPr>
        <w:tc>
          <w:tcPr>
            <w:tcW w:w="261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 xml:space="preserve">Прочая закупка товаров, работ и </w:t>
            </w:r>
            <w:r w:rsidRPr="00025178">
              <w:rPr>
                <w:rFonts w:ascii="Times New Roman" w:hAnsi="Times New Roman" w:cs="Times New Roman"/>
              </w:rPr>
              <w:lastRenderedPageBreak/>
              <w:t>услуг для обеспечения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lastRenderedPageBreak/>
              <w:t>454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10000,0</w:t>
            </w:r>
          </w:p>
        </w:tc>
      </w:tr>
      <w:tr w:rsidR="00025178" w:rsidRPr="00025178" w:rsidTr="00EF63B5">
        <w:trPr>
          <w:trHeight w:val="49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4000,0</w:t>
            </w:r>
          </w:p>
        </w:tc>
      </w:tr>
      <w:tr w:rsidR="00025178" w:rsidRPr="00025178" w:rsidTr="00EF63B5">
        <w:trPr>
          <w:trHeight w:val="64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83990,0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85800,0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88570,0</w:t>
            </w:r>
          </w:p>
        </w:tc>
      </w:tr>
      <w:tr w:rsidR="00025178" w:rsidRPr="00025178" w:rsidTr="00EF63B5">
        <w:trPr>
          <w:trHeight w:val="1256"/>
        </w:trPr>
        <w:tc>
          <w:tcPr>
            <w:tcW w:w="261" w:type="dxa"/>
            <w:vMerge w:val="restart"/>
            <w:tcBorders>
              <w:top w:val="nil"/>
              <w:left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9900051180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025178" w:rsidRPr="00025178" w:rsidTr="00EF63B5">
        <w:trPr>
          <w:trHeight w:val="198"/>
        </w:trPr>
        <w:tc>
          <w:tcPr>
            <w:tcW w:w="261" w:type="dxa"/>
            <w:vMerge/>
            <w:tcBorders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Прочая закупка товаров, работ и услуг для обеспечения муниципальных нужд</w:t>
            </w:r>
          </w:p>
        </w:tc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1000,0</w:t>
            </w: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09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0430003000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398400,0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398400,0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398400,0</w:t>
            </w: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0500003010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282000,0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 xml:space="preserve">Расходы на выплату персоналу казенных учреждений 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20000,0</w:t>
            </w: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lastRenderedPageBreak/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Расходы на выплату персоналу казенных учреждений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1364900,0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906200,0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880400,0</w:t>
            </w: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proofErr w:type="gramStart"/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</w:t>
            </w:r>
            <w:proofErr w:type="gramEnd"/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08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0800000590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388809,75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593109,75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601409,75</w:t>
            </w:r>
          </w:p>
        </w:tc>
      </w:tr>
      <w:tr w:rsidR="00025178" w:rsidRPr="00025178" w:rsidTr="00EF63B5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08</w:t>
            </w: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0800000590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850</w:t>
            </w: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56000,0</w:t>
            </w: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</w:tr>
      <w:tr w:rsidR="00025178" w:rsidRPr="00025178" w:rsidTr="00EF63B5">
        <w:trPr>
          <w:trHeight w:val="25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9900009000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140000,0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140000,0</w:t>
            </w:r>
          </w:p>
        </w:tc>
      </w:tr>
      <w:tr w:rsidR="00025178" w:rsidRPr="00025178" w:rsidTr="00EF63B5">
        <w:trPr>
          <w:trHeight w:val="435"/>
        </w:trPr>
        <w:tc>
          <w:tcPr>
            <w:tcW w:w="261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025178" w:rsidRPr="00025178" w:rsidRDefault="00025178" w:rsidP="00EF63B5">
            <w:pPr>
              <w:jc w:val="center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454</w:t>
            </w:r>
          </w:p>
        </w:tc>
        <w:tc>
          <w:tcPr>
            <w:tcW w:w="4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9900003000</w:t>
            </w:r>
          </w:p>
        </w:tc>
        <w:tc>
          <w:tcPr>
            <w:tcW w:w="48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321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jc w:val="right"/>
              <w:rPr>
                <w:rFonts w:ascii="Times New Roman" w:hAnsi="Times New Roman" w:cs="Times New Roman"/>
              </w:rPr>
            </w:pPr>
            <w:r w:rsidRPr="00025178">
              <w:rPr>
                <w:rFonts w:ascii="Times New Roman" w:hAnsi="Times New Roman" w:cs="Times New Roman"/>
              </w:rPr>
              <w:t>5000,0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:rsidR="00025178" w:rsidRPr="00025178" w:rsidRDefault="00025178" w:rsidP="00EF63B5">
            <w:pPr>
              <w:rPr>
                <w:rFonts w:ascii="Times New Roman" w:hAnsi="Times New Roman" w:cs="Times New Roman"/>
              </w:rPr>
            </w:pPr>
          </w:p>
        </w:tc>
      </w:tr>
    </w:tbl>
    <w:p w:rsidR="00741F8D" w:rsidRPr="00025178" w:rsidRDefault="00741F8D" w:rsidP="00D733D9">
      <w:pPr>
        <w:rPr>
          <w:rFonts w:ascii="Times New Roman" w:hAnsi="Times New Roman" w:cs="Times New Roman"/>
        </w:rPr>
      </w:pPr>
    </w:p>
    <w:sectPr w:rsidR="00741F8D" w:rsidRPr="00025178" w:rsidSect="006C1867">
      <w:pgSz w:w="11906" w:h="16838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A18E7"/>
    <w:multiLevelType w:val="hybridMultilevel"/>
    <w:tmpl w:val="1EF4F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05209F"/>
    <w:multiLevelType w:val="hybridMultilevel"/>
    <w:tmpl w:val="34144AAE"/>
    <w:lvl w:ilvl="0" w:tplc="12D023D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DE3307"/>
    <w:rsid w:val="00025178"/>
    <w:rsid w:val="00075649"/>
    <w:rsid w:val="000E3DAF"/>
    <w:rsid w:val="00187B32"/>
    <w:rsid w:val="00197EDD"/>
    <w:rsid w:val="001B6F78"/>
    <w:rsid w:val="00200ED7"/>
    <w:rsid w:val="002135AD"/>
    <w:rsid w:val="002513C3"/>
    <w:rsid w:val="00274F30"/>
    <w:rsid w:val="002E5CC9"/>
    <w:rsid w:val="002F4B12"/>
    <w:rsid w:val="00305872"/>
    <w:rsid w:val="0031796D"/>
    <w:rsid w:val="00323CE0"/>
    <w:rsid w:val="003540F6"/>
    <w:rsid w:val="003A25AF"/>
    <w:rsid w:val="003C095E"/>
    <w:rsid w:val="00404D29"/>
    <w:rsid w:val="0045377F"/>
    <w:rsid w:val="00453C6F"/>
    <w:rsid w:val="00530101"/>
    <w:rsid w:val="0056299B"/>
    <w:rsid w:val="005A3ECA"/>
    <w:rsid w:val="006B35A5"/>
    <w:rsid w:val="006C1867"/>
    <w:rsid w:val="006C5104"/>
    <w:rsid w:val="0071580C"/>
    <w:rsid w:val="00741F8D"/>
    <w:rsid w:val="007528A4"/>
    <w:rsid w:val="007958B9"/>
    <w:rsid w:val="007C7580"/>
    <w:rsid w:val="00833729"/>
    <w:rsid w:val="008A3717"/>
    <w:rsid w:val="008C099F"/>
    <w:rsid w:val="008C6322"/>
    <w:rsid w:val="008F5C4C"/>
    <w:rsid w:val="00905565"/>
    <w:rsid w:val="00923FAA"/>
    <w:rsid w:val="00947171"/>
    <w:rsid w:val="00953567"/>
    <w:rsid w:val="009C153A"/>
    <w:rsid w:val="009C2C8C"/>
    <w:rsid w:val="009F6A3D"/>
    <w:rsid w:val="00A06FF9"/>
    <w:rsid w:val="00AD4141"/>
    <w:rsid w:val="00B11186"/>
    <w:rsid w:val="00BA69FE"/>
    <w:rsid w:val="00BE6F95"/>
    <w:rsid w:val="00D733D9"/>
    <w:rsid w:val="00DD19CA"/>
    <w:rsid w:val="00DE3307"/>
    <w:rsid w:val="00E533BB"/>
    <w:rsid w:val="00F002A4"/>
    <w:rsid w:val="00F56B86"/>
    <w:rsid w:val="00FC0D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3ECA"/>
  </w:style>
  <w:style w:type="paragraph" w:styleId="3">
    <w:name w:val="heading 3"/>
    <w:basedOn w:val="a"/>
    <w:next w:val="a"/>
    <w:link w:val="30"/>
    <w:uiPriority w:val="99"/>
    <w:unhideWhenUsed/>
    <w:qFormat/>
    <w:rsid w:val="00D733D9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3307"/>
    <w:pPr>
      <w:ind w:left="720"/>
      <w:contextualSpacing/>
    </w:pPr>
  </w:style>
  <w:style w:type="paragraph" w:styleId="a4">
    <w:name w:val="Body Text"/>
    <w:basedOn w:val="a"/>
    <w:link w:val="a5"/>
    <w:rsid w:val="002F4B1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2F4B12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6">
    <w:name w:val="Body Text Indent"/>
    <w:basedOn w:val="a"/>
    <w:link w:val="a7"/>
    <w:rsid w:val="002F4B12"/>
    <w:pPr>
      <w:spacing w:after="0" w:line="240" w:lineRule="auto"/>
      <w:ind w:firstLine="8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2F4B1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rsid w:val="002F4B12"/>
    <w:pPr>
      <w:spacing w:after="0" w:line="240" w:lineRule="auto"/>
      <w:jc w:val="both"/>
    </w:pPr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2F4B12"/>
    <w:rPr>
      <w:rFonts w:ascii="Times New Roman" w:eastAsia="Times New Roman" w:hAnsi="Times New Roman" w:cs="Times New Roman"/>
      <w:bCs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D733D9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User</cp:lastModifiedBy>
  <cp:revision>32</cp:revision>
  <cp:lastPrinted>2018-05-30T06:53:00Z</cp:lastPrinted>
  <dcterms:created xsi:type="dcterms:W3CDTF">2016-03-24T10:08:00Z</dcterms:created>
  <dcterms:modified xsi:type="dcterms:W3CDTF">2018-05-30T06:53:00Z</dcterms:modified>
</cp:coreProperties>
</file>