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2122"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385"/>
        <w:gridCol w:w="33"/>
        <w:gridCol w:w="1134"/>
        <w:gridCol w:w="3048"/>
        <w:gridCol w:w="354"/>
        <w:gridCol w:w="4217"/>
      </w:tblGrid>
      <w:tr w:rsidR="00E01CA7" w:rsidTr="00BF045C">
        <w:trPr>
          <w:trHeight w:val="846"/>
        </w:trPr>
        <w:tc>
          <w:tcPr>
            <w:tcW w:w="12122" w:type="dxa"/>
            <w:gridSpan w:val="7"/>
          </w:tcPr>
          <w:p w:rsidR="00E01CA7" w:rsidRPr="00E01CA7" w:rsidRDefault="00E01CA7" w:rsidP="00E01CA7">
            <w:pPr>
              <w:tabs>
                <w:tab w:val="left" w:pos="4845"/>
              </w:tabs>
              <w:rPr>
                <w:lang w:val="en-US"/>
              </w:rPr>
            </w:pPr>
            <w:bookmarkStart w:id="0" w:name="_GoBack"/>
            <w:bookmarkEnd w:id="0"/>
          </w:p>
        </w:tc>
      </w:tr>
      <w:tr w:rsidR="00E01CA7" w:rsidTr="00BF045C">
        <w:trPr>
          <w:trHeight w:val="1004"/>
        </w:trPr>
        <w:tc>
          <w:tcPr>
            <w:tcW w:w="3369" w:type="dxa"/>
            <w:gridSpan w:val="3"/>
          </w:tcPr>
          <w:p w:rsidR="00E01CA7" w:rsidRDefault="00E01CA7" w:rsidP="00E01CA7"/>
        </w:tc>
        <w:tc>
          <w:tcPr>
            <w:tcW w:w="1134" w:type="dxa"/>
          </w:tcPr>
          <w:p w:rsidR="00E01CA7" w:rsidRDefault="00E74761" w:rsidP="00E01CA7">
            <w:pPr>
              <w:ind w:left="-106"/>
              <w:jc w:val="both"/>
            </w:pPr>
            <w:r>
              <w:rPr>
                <w:rFonts w:ascii="Arial" w:hAnsi="Arial" w:cs="Arial"/>
                <w:noProof/>
              </w:rPr>
              <w:drawing>
                <wp:inline distT="0" distB="0" distL="0" distR="0" wp14:anchorId="23C72E42" wp14:editId="2B464CD1">
                  <wp:extent cx="514350" cy="660400"/>
                  <wp:effectExtent l="0" t="0" r="0" b="6350"/>
                  <wp:docPr id="2" name="Рисунок 2" descr="D:\ГП Купинский район\Декор_граф\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ГП Купинский район\Декор_граф\Герб\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60400"/>
                          </a:xfrm>
                          <a:prstGeom prst="rect">
                            <a:avLst/>
                          </a:prstGeom>
                          <a:noFill/>
                          <a:ln>
                            <a:noFill/>
                          </a:ln>
                        </pic:spPr>
                      </pic:pic>
                    </a:graphicData>
                  </a:graphic>
                </wp:inline>
              </w:drawing>
            </w:r>
          </w:p>
        </w:tc>
        <w:tc>
          <w:tcPr>
            <w:tcW w:w="3402" w:type="dxa"/>
            <w:gridSpan w:val="2"/>
            <w:vAlign w:val="center"/>
          </w:tcPr>
          <w:p w:rsidR="00E74761" w:rsidRPr="00A627F3" w:rsidRDefault="00E74761" w:rsidP="00E74761">
            <w:pPr>
              <w:rPr>
                <w:rFonts w:ascii="Arial" w:hAnsi="Arial" w:cs="Arial"/>
                <w:b/>
                <w:color w:val="808080"/>
                <w:sz w:val="16"/>
                <w:szCs w:val="16"/>
              </w:rPr>
            </w:pPr>
            <w:r w:rsidRPr="00A627F3">
              <w:rPr>
                <w:rFonts w:ascii="Arial" w:hAnsi="Arial" w:cs="Arial"/>
                <w:b/>
                <w:color w:val="808080"/>
                <w:sz w:val="16"/>
                <w:szCs w:val="16"/>
              </w:rPr>
              <w:t xml:space="preserve">Администрация </w:t>
            </w:r>
            <w:r w:rsidR="000D3F50">
              <w:rPr>
                <w:rFonts w:ascii="Arial" w:hAnsi="Arial" w:cs="Arial"/>
                <w:b/>
                <w:color w:val="808080"/>
                <w:sz w:val="16"/>
                <w:szCs w:val="16"/>
              </w:rPr>
              <w:t xml:space="preserve">муниципального образования </w:t>
            </w:r>
            <w:r w:rsidR="00AC3818">
              <w:rPr>
                <w:rFonts w:ascii="Arial" w:hAnsi="Arial" w:cs="Arial"/>
                <w:b/>
                <w:color w:val="808080"/>
                <w:sz w:val="16"/>
                <w:szCs w:val="16"/>
              </w:rPr>
              <w:t>Ленинский</w:t>
            </w:r>
            <w:r w:rsidRPr="00A627F3">
              <w:rPr>
                <w:rFonts w:ascii="Arial" w:hAnsi="Arial" w:cs="Arial"/>
                <w:b/>
                <w:color w:val="808080"/>
                <w:sz w:val="16"/>
                <w:szCs w:val="16"/>
              </w:rPr>
              <w:t xml:space="preserve"> сельсовет </w:t>
            </w:r>
          </w:p>
          <w:p w:rsidR="00E74761" w:rsidRDefault="00E74761" w:rsidP="00E74761">
            <w:pPr>
              <w:rPr>
                <w:rFonts w:ascii="Arial" w:hAnsi="Arial" w:cs="Arial"/>
                <w:b/>
                <w:color w:val="808080"/>
                <w:sz w:val="16"/>
                <w:szCs w:val="16"/>
              </w:rPr>
            </w:pPr>
            <w:r w:rsidRPr="00A627F3">
              <w:rPr>
                <w:rFonts w:ascii="Arial" w:hAnsi="Arial" w:cs="Arial"/>
                <w:b/>
                <w:color w:val="808080"/>
                <w:sz w:val="16"/>
                <w:szCs w:val="16"/>
              </w:rPr>
              <w:t>Купинского муниципального района</w:t>
            </w:r>
          </w:p>
          <w:p w:rsidR="00E74761" w:rsidRPr="00A627F3" w:rsidRDefault="00E74761" w:rsidP="00E74761">
            <w:pPr>
              <w:rPr>
                <w:rFonts w:ascii="Arial" w:hAnsi="Arial" w:cs="Arial"/>
                <w:b/>
                <w:color w:val="808080"/>
                <w:sz w:val="16"/>
                <w:szCs w:val="16"/>
              </w:rPr>
            </w:pPr>
            <w:r>
              <w:rPr>
                <w:rFonts w:ascii="Arial" w:hAnsi="Arial" w:cs="Arial"/>
                <w:b/>
                <w:color w:val="808080"/>
                <w:sz w:val="16"/>
                <w:szCs w:val="16"/>
              </w:rPr>
              <w:t>Новосибирской области</w:t>
            </w:r>
          </w:p>
          <w:p w:rsidR="00E01CA7" w:rsidRPr="00213348" w:rsidRDefault="00E01CA7" w:rsidP="00E01CA7">
            <w:pPr>
              <w:spacing w:line="288" w:lineRule="auto"/>
              <w:rPr>
                <w:rFonts w:ascii="Arial" w:hAnsi="Arial" w:cs="Arial"/>
                <w:b/>
                <w:color w:val="808080" w:themeColor="background1" w:themeShade="80"/>
                <w:sz w:val="16"/>
                <w:szCs w:val="16"/>
              </w:rPr>
            </w:pPr>
          </w:p>
        </w:tc>
        <w:tc>
          <w:tcPr>
            <w:tcW w:w="4217" w:type="dxa"/>
          </w:tcPr>
          <w:p w:rsidR="00E01CA7" w:rsidRDefault="00E01CA7" w:rsidP="00E01CA7">
            <w:r>
              <w:rPr>
                <w:noProof/>
              </w:rPr>
              <w:drawing>
                <wp:inline distT="0" distB="0" distL="0" distR="0" wp14:anchorId="1CE803E3" wp14:editId="0BE9E44C">
                  <wp:extent cx="2495550" cy="6953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ИИ_Текстурный_полны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4666" cy="697865"/>
                          </a:xfrm>
                          <a:prstGeom prst="rect">
                            <a:avLst/>
                          </a:prstGeom>
                        </pic:spPr>
                      </pic:pic>
                    </a:graphicData>
                  </a:graphic>
                </wp:inline>
              </w:drawing>
            </w:r>
          </w:p>
        </w:tc>
      </w:tr>
      <w:tr w:rsidR="00E01CA7" w:rsidTr="00BF045C">
        <w:trPr>
          <w:trHeight w:val="579"/>
        </w:trPr>
        <w:tc>
          <w:tcPr>
            <w:tcW w:w="12122" w:type="dxa"/>
            <w:gridSpan w:val="7"/>
          </w:tcPr>
          <w:p w:rsidR="00E01CA7" w:rsidRDefault="00E01CA7" w:rsidP="00E01CA7"/>
        </w:tc>
      </w:tr>
      <w:tr w:rsidR="00E01CA7" w:rsidTr="007F0378">
        <w:trPr>
          <w:trHeight w:val="6385"/>
        </w:trPr>
        <w:tc>
          <w:tcPr>
            <w:tcW w:w="12122" w:type="dxa"/>
            <w:gridSpan w:val="7"/>
          </w:tcPr>
          <w:p w:rsidR="00E01CA7" w:rsidRDefault="007F0378" w:rsidP="007F0378">
            <w:pPr>
              <w:ind w:left="-1698" w:right="-177"/>
              <w:jc w:val="right"/>
            </w:pPr>
            <w:r>
              <w:rPr>
                <w:noProof/>
              </w:rPr>
              <w:drawing>
                <wp:inline distT="0" distB="0" distL="0" distR="0" wp14:anchorId="00A9B0AF" wp14:editId="08EBD57C">
                  <wp:extent cx="7642747" cy="4531057"/>
                  <wp:effectExtent l="0" t="0" r="0" b="3175"/>
                  <wp:docPr id="3" name="Рисунок 3" descr="C:\Documents and Settings\ivanovr\Рабочий стол\Отчё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ivanovr\Рабочий стол\Отчёт.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319" b="4851"/>
                          <a:stretch/>
                        </pic:blipFill>
                        <pic:spPr bwMode="auto">
                          <a:xfrm>
                            <a:off x="0" y="0"/>
                            <a:ext cx="7652588" cy="45368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1CA7" w:rsidTr="00BF045C">
        <w:trPr>
          <w:trHeight w:val="295"/>
        </w:trPr>
        <w:tc>
          <w:tcPr>
            <w:tcW w:w="1951" w:type="dxa"/>
          </w:tcPr>
          <w:p w:rsidR="00E01CA7" w:rsidRDefault="00E01CA7" w:rsidP="00E01CA7"/>
        </w:tc>
        <w:tc>
          <w:tcPr>
            <w:tcW w:w="1385" w:type="dxa"/>
          </w:tcPr>
          <w:p w:rsidR="00E01CA7" w:rsidRDefault="00E01CA7" w:rsidP="00E01CA7"/>
        </w:tc>
        <w:tc>
          <w:tcPr>
            <w:tcW w:w="8786" w:type="dxa"/>
            <w:gridSpan w:val="5"/>
          </w:tcPr>
          <w:p w:rsidR="00E01CA7" w:rsidRDefault="00E01CA7" w:rsidP="00E01CA7"/>
        </w:tc>
      </w:tr>
      <w:tr w:rsidR="00032BFC" w:rsidTr="00BF045C">
        <w:trPr>
          <w:trHeight w:val="401"/>
        </w:trPr>
        <w:tc>
          <w:tcPr>
            <w:tcW w:w="1951" w:type="dxa"/>
          </w:tcPr>
          <w:p w:rsidR="00032BFC" w:rsidRDefault="00032BFC" w:rsidP="00E01CA7"/>
        </w:tc>
        <w:tc>
          <w:tcPr>
            <w:tcW w:w="1385" w:type="dxa"/>
          </w:tcPr>
          <w:p w:rsidR="00032BFC" w:rsidRDefault="00032BFC" w:rsidP="00E01CA7"/>
        </w:tc>
        <w:tc>
          <w:tcPr>
            <w:tcW w:w="8786" w:type="dxa"/>
            <w:gridSpan w:val="5"/>
            <w:vMerge w:val="restart"/>
          </w:tcPr>
          <w:p w:rsidR="00032BFC" w:rsidRPr="00CE4956" w:rsidRDefault="00032BFC" w:rsidP="00BF045C">
            <w:pPr>
              <w:spacing w:line="360" w:lineRule="auto"/>
              <w:rPr>
                <w:rFonts w:ascii="Arial" w:hAnsi="Arial" w:cs="Arial"/>
                <w:b/>
                <w:caps/>
                <w:spacing w:val="20"/>
                <w:sz w:val="28"/>
                <w:szCs w:val="28"/>
              </w:rPr>
            </w:pPr>
            <w:r w:rsidRPr="00931918">
              <w:rPr>
                <w:rFonts w:ascii="Arial" w:hAnsi="Arial" w:cs="Arial"/>
                <w:b/>
                <w:caps/>
                <w:spacing w:val="20"/>
                <w:sz w:val="28"/>
                <w:szCs w:val="28"/>
              </w:rPr>
              <w:t>Правила землепользования и застройки</w:t>
            </w:r>
            <w:r w:rsidR="00213348">
              <w:rPr>
                <w:rFonts w:ascii="Arial" w:hAnsi="Arial" w:cs="Arial"/>
                <w:b/>
                <w:caps/>
                <w:spacing w:val="20"/>
                <w:sz w:val="28"/>
                <w:szCs w:val="28"/>
              </w:rPr>
              <w:t xml:space="preserve"> территории муниципального образования</w:t>
            </w:r>
            <w:r w:rsidRPr="00931918">
              <w:rPr>
                <w:rFonts w:ascii="Arial" w:hAnsi="Arial" w:cs="Arial"/>
                <w:b/>
                <w:caps/>
                <w:spacing w:val="20"/>
                <w:sz w:val="28"/>
                <w:szCs w:val="28"/>
              </w:rPr>
              <w:t xml:space="preserve"> </w:t>
            </w:r>
            <w:r w:rsidR="00AC3818">
              <w:rPr>
                <w:rFonts w:ascii="Arial" w:hAnsi="Arial" w:cs="Arial"/>
                <w:b/>
                <w:caps/>
                <w:spacing w:val="20"/>
                <w:sz w:val="28"/>
                <w:szCs w:val="28"/>
              </w:rPr>
              <w:t>Ленинский</w:t>
            </w:r>
            <w:r w:rsidR="00CE4956" w:rsidRPr="00CE4956">
              <w:rPr>
                <w:rFonts w:ascii="Arial" w:hAnsi="Arial" w:cs="Arial"/>
                <w:b/>
                <w:caps/>
                <w:spacing w:val="20"/>
                <w:sz w:val="28"/>
                <w:szCs w:val="28"/>
              </w:rPr>
              <w:t xml:space="preserve"> сельсовет Купинского района Новосибирской области</w:t>
            </w:r>
          </w:p>
        </w:tc>
      </w:tr>
      <w:tr w:rsidR="00032BFC" w:rsidTr="00BF045C">
        <w:tc>
          <w:tcPr>
            <w:tcW w:w="1951" w:type="dxa"/>
          </w:tcPr>
          <w:p w:rsidR="00032BFC" w:rsidRDefault="00032BFC" w:rsidP="00E01CA7"/>
        </w:tc>
        <w:tc>
          <w:tcPr>
            <w:tcW w:w="1385" w:type="dxa"/>
          </w:tcPr>
          <w:p w:rsidR="00032BFC" w:rsidRDefault="00032BFC" w:rsidP="00E01CA7"/>
        </w:tc>
        <w:tc>
          <w:tcPr>
            <w:tcW w:w="8786" w:type="dxa"/>
            <w:gridSpan w:val="5"/>
            <w:vMerge/>
          </w:tcPr>
          <w:p w:rsidR="00032BFC" w:rsidRDefault="00032BFC" w:rsidP="00E01CA7">
            <w:pPr>
              <w:spacing w:line="360" w:lineRule="auto"/>
            </w:pPr>
          </w:p>
        </w:tc>
      </w:tr>
      <w:tr w:rsidR="00032BFC" w:rsidTr="00BF045C">
        <w:trPr>
          <w:trHeight w:val="1440"/>
        </w:trPr>
        <w:tc>
          <w:tcPr>
            <w:tcW w:w="1951" w:type="dxa"/>
          </w:tcPr>
          <w:p w:rsidR="00032BFC" w:rsidRDefault="00032BFC" w:rsidP="00E01CA7"/>
        </w:tc>
        <w:tc>
          <w:tcPr>
            <w:tcW w:w="1385" w:type="dxa"/>
          </w:tcPr>
          <w:p w:rsidR="00032BFC" w:rsidRDefault="00032BFC" w:rsidP="00E01CA7"/>
        </w:tc>
        <w:tc>
          <w:tcPr>
            <w:tcW w:w="8786" w:type="dxa"/>
            <w:gridSpan w:val="5"/>
            <w:vMerge/>
          </w:tcPr>
          <w:p w:rsidR="00032BFC" w:rsidRDefault="00032BFC" w:rsidP="00E01CA7">
            <w:pPr>
              <w:spacing w:line="360" w:lineRule="auto"/>
            </w:pPr>
          </w:p>
        </w:tc>
      </w:tr>
      <w:tr w:rsidR="00E01CA7" w:rsidTr="00BF045C">
        <w:trPr>
          <w:trHeight w:val="308"/>
        </w:trPr>
        <w:tc>
          <w:tcPr>
            <w:tcW w:w="1951" w:type="dxa"/>
          </w:tcPr>
          <w:p w:rsidR="00E01CA7" w:rsidRDefault="00E01CA7" w:rsidP="007724C4"/>
        </w:tc>
        <w:tc>
          <w:tcPr>
            <w:tcW w:w="1385" w:type="dxa"/>
          </w:tcPr>
          <w:p w:rsidR="00E01CA7" w:rsidRDefault="00E01CA7" w:rsidP="007724C4"/>
        </w:tc>
        <w:tc>
          <w:tcPr>
            <w:tcW w:w="8786" w:type="dxa"/>
            <w:gridSpan w:val="5"/>
          </w:tcPr>
          <w:p w:rsidR="00E01CA7" w:rsidRDefault="00E01CA7" w:rsidP="007724C4"/>
        </w:tc>
      </w:tr>
      <w:tr w:rsidR="00032BFC" w:rsidTr="00BF045C">
        <w:trPr>
          <w:trHeight w:val="633"/>
        </w:trPr>
        <w:tc>
          <w:tcPr>
            <w:tcW w:w="1951" w:type="dxa"/>
          </w:tcPr>
          <w:p w:rsidR="00032BFC" w:rsidRDefault="00032BFC" w:rsidP="007724C4"/>
        </w:tc>
        <w:tc>
          <w:tcPr>
            <w:tcW w:w="1385" w:type="dxa"/>
          </w:tcPr>
          <w:p w:rsidR="00032BFC" w:rsidRPr="00931918" w:rsidRDefault="00032BFC" w:rsidP="007724C4">
            <w:pPr>
              <w:rPr>
                <w:rFonts w:ascii="Arial" w:hAnsi="Arial" w:cs="Arial"/>
              </w:rPr>
            </w:pPr>
          </w:p>
        </w:tc>
        <w:tc>
          <w:tcPr>
            <w:tcW w:w="4215" w:type="dxa"/>
            <w:gridSpan w:val="3"/>
          </w:tcPr>
          <w:p w:rsidR="00032BFC" w:rsidRPr="00931918" w:rsidRDefault="00032BFC" w:rsidP="007724C4">
            <w:pPr>
              <w:rPr>
                <w:rFonts w:ascii="Arial" w:hAnsi="Arial" w:cs="Arial"/>
              </w:rPr>
            </w:pPr>
          </w:p>
        </w:tc>
        <w:tc>
          <w:tcPr>
            <w:tcW w:w="4571" w:type="dxa"/>
            <w:gridSpan w:val="2"/>
          </w:tcPr>
          <w:p w:rsidR="00032BFC" w:rsidRDefault="00032BFC" w:rsidP="007724C4">
            <w:pPr>
              <w:spacing w:line="276" w:lineRule="auto"/>
              <w:rPr>
                <w:rFonts w:ascii="Arial" w:hAnsi="Arial" w:cs="Arial"/>
                <w:caps/>
                <w:color w:val="4D4D4D"/>
                <w:spacing w:val="40"/>
              </w:rPr>
            </w:pPr>
            <w:r>
              <w:rPr>
                <w:rFonts w:ascii="Arial" w:hAnsi="Arial" w:cs="Arial"/>
                <w:caps/>
                <w:color w:val="4D4D4D"/>
                <w:spacing w:val="40"/>
              </w:rPr>
              <w:t>УТВЕРЖДЕНЫ</w:t>
            </w:r>
          </w:p>
          <w:p w:rsidR="00032BFC" w:rsidRPr="004B0744" w:rsidRDefault="000D3F50" w:rsidP="007724C4">
            <w:pPr>
              <w:spacing w:line="276" w:lineRule="auto"/>
              <w:rPr>
                <w:rFonts w:ascii="Arial" w:hAnsi="Arial" w:cs="Arial"/>
              </w:rPr>
            </w:pPr>
            <w:r>
              <w:rPr>
                <w:rFonts w:ascii="Arial" w:hAnsi="Arial" w:cs="Arial"/>
              </w:rPr>
              <w:t>Решением</w:t>
            </w:r>
            <w:r w:rsidR="00032BFC">
              <w:rPr>
                <w:rFonts w:ascii="Arial" w:hAnsi="Arial" w:cs="Arial"/>
              </w:rPr>
              <w:t xml:space="preserve"> </w:t>
            </w:r>
            <w:r w:rsidR="004B0744">
              <w:rPr>
                <w:rFonts w:ascii="Arial" w:hAnsi="Arial" w:cs="Arial"/>
              </w:rPr>
              <w:t>С</w:t>
            </w:r>
            <w:r w:rsidR="00032BFC">
              <w:rPr>
                <w:rFonts w:ascii="Arial" w:hAnsi="Arial" w:cs="Arial"/>
              </w:rPr>
              <w:t>овета</w:t>
            </w:r>
            <w:r w:rsidR="004B0744" w:rsidRPr="004D420D">
              <w:rPr>
                <w:rFonts w:ascii="Arial" w:hAnsi="Arial" w:cs="Arial"/>
              </w:rPr>
              <w:t xml:space="preserve"> </w:t>
            </w:r>
            <w:r w:rsidR="004B0744">
              <w:rPr>
                <w:rFonts w:ascii="Arial" w:hAnsi="Arial" w:cs="Arial"/>
              </w:rPr>
              <w:t>депутатов</w:t>
            </w:r>
          </w:p>
          <w:p w:rsidR="004B0744" w:rsidRPr="004D420D" w:rsidRDefault="00AC3818" w:rsidP="007724C4">
            <w:pPr>
              <w:spacing w:line="276" w:lineRule="auto"/>
              <w:rPr>
                <w:rFonts w:ascii="Arial" w:hAnsi="Arial" w:cs="Arial"/>
                <w:b/>
              </w:rPr>
            </w:pPr>
            <w:r>
              <w:rPr>
                <w:rFonts w:ascii="Arial" w:hAnsi="Arial" w:cs="Arial"/>
              </w:rPr>
              <w:t>Ленинского</w:t>
            </w:r>
            <w:r w:rsidR="004B0744" w:rsidRPr="004B0744">
              <w:rPr>
                <w:rFonts w:ascii="Arial" w:hAnsi="Arial" w:cs="Arial"/>
              </w:rPr>
              <w:t xml:space="preserve"> сельсовета</w:t>
            </w:r>
            <w:r w:rsidR="004B0744" w:rsidRPr="004B0744">
              <w:rPr>
                <w:rFonts w:ascii="Arial" w:hAnsi="Arial" w:cs="Arial"/>
                <w:b/>
              </w:rPr>
              <w:t xml:space="preserve"> </w:t>
            </w:r>
          </w:p>
          <w:p w:rsidR="004B0744" w:rsidRPr="004B0744" w:rsidRDefault="004B0744" w:rsidP="007724C4">
            <w:pPr>
              <w:spacing w:line="276" w:lineRule="auto"/>
              <w:rPr>
                <w:rFonts w:ascii="Arial" w:hAnsi="Arial" w:cs="Arial"/>
              </w:rPr>
            </w:pPr>
            <w:r w:rsidRPr="004B0744">
              <w:rPr>
                <w:rFonts w:ascii="Arial" w:hAnsi="Arial" w:cs="Arial"/>
              </w:rPr>
              <w:t xml:space="preserve">Купинского района Новосибирской области </w:t>
            </w:r>
          </w:p>
          <w:p w:rsidR="00032BFC" w:rsidRPr="00032BFC" w:rsidRDefault="00032BFC" w:rsidP="007724C4">
            <w:pPr>
              <w:spacing w:line="276" w:lineRule="auto"/>
              <w:rPr>
                <w:rFonts w:ascii="Arial" w:hAnsi="Arial" w:cs="Arial"/>
              </w:rPr>
            </w:pPr>
            <w:r>
              <w:rPr>
                <w:rFonts w:ascii="Arial" w:hAnsi="Arial" w:cs="Arial"/>
              </w:rPr>
              <w:t>«</w:t>
            </w:r>
            <w:r w:rsidRPr="00032BFC">
              <w:rPr>
                <w:rFonts w:ascii="Arial" w:hAnsi="Arial" w:cs="Arial"/>
                <w:u w:val="single"/>
              </w:rPr>
              <w:t xml:space="preserve">      </w:t>
            </w:r>
            <w:r>
              <w:rPr>
                <w:rFonts w:ascii="Arial" w:hAnsi="Arial" w:cs="Arial"/>
              </w:rPr>
              <w:t>»</w:t>
            </w:r>
            <w:r w:rsidRPr="00032BFC">
              <w:rPr>
                <w:rFonts w:ascii="Arial" w:hAnsi="Arial" w:cs="Arial"/>
                <w:u w:val="single"/>
              </w:rPr>
              <w:t xml:space="preserve">                           </w:t>
            </w:r>
            <w:r w:rsidR="0054590D">
              <w:rPr>
                <w:rFonts w:ascii="Arial" w:hAnsi="Arial" w:cs="Arial"/>
              </w:rPr>
              <w:t>2013</w:t>
            </w:r>
            <w:r>
              <w:rPr>
                <w:rFonts w:ascii="Arial" w:hAnsi="Arial" w:cs="Arial"/>
              </w:rPr>
              <w:t>г.</w:t>
            </w:r>
          </w:p>
        </w:tc>
      </w:tr>
      <w:tr w:rsidR="00032BFC" w:rsidTr="00BF045C">
        <w:trPr>
          <w:trHeight w:val="272"/>
        </w:trPr>
        <w:tc>
          <w:tcPr>
            <w:tcW w:w="1951" w:type="dxa"/>
          </w:tcPr>
          <w:p w:rsidR="00032BFC" w:rsidRDefault="00032BFC" w:rsidP="00E01CA7"/>
        </w:tc>
        <w:tc>
          <w:tcPr>
            <w:tcW w:w="1385" w:type="dxa"/>
          </w:tcPr>
          <w:p w:rsidR="00032BFC" w:rsidRDefault="00032BFC" w:rsidP="00E01CA7"/>
        </w:tc>
        <w:tc>
          <w:tcPr>
            <w:tcW w:w="8786" w:type="dxa"/>
            <w:gridSpan w:val="5"/>
          </w:tcPr>
          <w:p w:rsidR="00032BFC" w:rsidRDefault="00032BFC" w:rsidP="00E01CA7"/>
        </w:tc>
      </w:tr>
      <w:tr w:rsidR="00032BFC" w:rsidRPr="005701AC" w:rsidTr="00BF045C">
        <w:trPr>
          <w:trHeight w:val="455"/>
        </w:trPr>
        <w:tc>
          <w:tcPr>
            <w:tcW w:w="1951" w:type="dxa"/>
          </w:tcPr>
          <w:p w:rsidR="00032BFC" w:rsidRDefault="00032BFC" w:rsidP="00E01CA7"/>
        </w:tc>
        <w:tc>
          <w:tcPr>
            <w:tcW w:w="1385" w:type="dxa"/>
          </w:tcPr>
          <w:p w:rsidR="00032BFC" w:rsidRDefault="00032BFC" w:rsidP="00E01CA7"/>
        </w:tc>
        <w:tc>
          <w:tcPr>
            <w:tcW w:w="8786" w:type="dxa"/>
            <w:gridSpan w:val="5"/>
          </w:tcPr>
          <w:p w:rsidR="00032BFC" w:rsidRPr="007E60B6" w:rsidRDefault="0054590D" w:rsidP="00E01CA7">
            <w:pPr>
              <w:rPr>
                <w:rFonts w:ascii="Arial" w:hAnsi="Arial" w:cs="Arial"/>
                <w:b/>
              </w:rPr>
            </w:pPr>
            <w:r>
              <w:rPr>
                <w:rFonts w:ascii="Arial" w:hAnsi="Arial" w:cs="Arial"/>
                <w:b/>
                <w:color w:val="808080" w:themeColor="background1" w:themeShade="80"/>
              </w:rPr>
              <w:t>2013</w:t>
            </w:r>
            <w:r w:rsidR="00032BFC" w:rsidRPr="00931918">
              <w:rPr>
                <w:rFonts w:ascii="Arial" w:hAnsi="Arial" w:cs="Arial"/>
                <w:b/>
                <w:color w:val="808080" w:themeColor="background1" w:themeShade="80"/>
              </w:rPr>
              <w:t xml:space="preserve"> год</w:t>
            </w:r>
            <w:r w:rsidR="007E60B6">
              <w:rPr>
                <w:rFonts w:ascii="Arial" w:hAnsi="Arial" w:cs="Arial"/>
                <w:b/>
                <w:color w:val="808080" w:themeColor="background1" w:themeShade="80"/>
              </w:rPr>
              <w:t xml:space="preserve"> </w:t>
            </w:r>
          </w:p>
        </w:tc>
      </w:tr>
    </w:tbl>
    <w:p w:rsidR="00E01CA7" w:rsidRPr="007E60B6" w:rsidRDefault="00E01CA7" w:rsidP="000569BD">
      <w:pPr>
        <w:spacing w:before="240" w:line="360" w:lineRule="auto"/>
        <w:rPr>
          <w:sz w:val="24"/>
          <w:szCs w:val="24"/>
        </w:rPr>
        <w:sectPr w:rsidR="00E01CA7" w:rsidRPr="007E60B6" w:rsidSect="009344EC">
          <w:headerReference w:type="first" r:id="rId12"/>
          <w:footerReference w:type="first" r:id="rId13"/>
          <w:pgSz w:w="12240" w:h="15840"/>
          <w:pgMar w:top="149" w:right="851" w:bottom="1134" w:left="1701" w:header="0" w:footer="0" w:gutter="0"/>
          <w:pgNumType w:start="3"/>
          <w:cols w:space="720"/>
          <w:noEndnote/>
        </w:sectPr>
      </w:pPr>
    </w:p>
    <w:p w:rsidR="00FA6F8F" w:rsidRPr="008275AC" w:rsidRDefault="00472E81" w:rsidP="00F76F7B">
      <w:pPr>
        <w:spacing w:after="600"/>
        <w:jc w:val="center"/>
        <w:rPr>
          <w:rFonts w:ascii="Arial" w:hAnsi="Arial" w:cs="Arial"/>
          <w:b/>
          <w:sz w:val="24"/>
          <w:szCs w:val="24"/>
        </w:rPr>
      </w:pPr>
      <w:r w:rsidRPr="008275AC">
        <w:rPr>
          <w:rFonts w:ascii="Arial" w:hAnsi="Arial" w:cs="Arial"/>
          <w:b/>
          <w:sz w:val="24"/>
          <w:szCs w:val="24"/>
        </w:rPr>
        <w:lastRenderedPageBreak/>
        <w:t>С</w:t>
      </w:r>
      <w:r w:rsidR="00D2573A" w:rsidRPr="008275AC">
        <w:rPr>
          <w:rFonts w:ascii="Arial" w:hAnsi="Arial" w:cs="Arial"/>
          <w:b/>
          <w:sz w:val="24"/>
          <w:szCs w:val="24"/>
        </w:rPr>
        <w:t>ОДЕРЖАНИЕ</w:t>
      </w:r>
    </w:p>
    <w:tbl>
      <w:tblPr>
        <w:tblW w:w="10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1"/>
        <w:gridCol w:w="744"/>
      </w:tblGrid>
      <w:tr w:rsidR="00FD7358" w:rsidRPr="00A71A0A" w:rsidTr="00D6512C">
        <w:trPr>
          <w:trHeight w:val="690"/>
        </w:trPr>
        <w:tc>
          <w:tcPr>
            <w:tcW w:w="9371" w:type="dxa"/>
            <w:shd w:val="clear" w:color="auto" w:fill="auto"/>
            <w:vAlign w:val="center"/>
          </w:tcPr>
          <w:p w:rsidR="00FD7358" w:rsidRPr="00A71A0A" w:rsidRDefault="00FD7358" w:rsidP="003261C9">
            <w:pPr>
              <w:spacing w:line="360" w:lineRule="auto"/>
              <w:jc w:val="both"/>
              <w:rPr>
                <w:rFonts w:ascii="Arial" w:hAnsi="Arial" w:cs="Arial"/>
                <w:b/>
                <w:bCs/>
                <w:color w:val="365F91" w:themeColor="accent1" w:themeShade="BF"/>
                <w:sz w:val="24"/>
                <w:szCs w:val="24"/>
              </w:rPr>
            </w:pPr>
            <w:r w:rsidRPr="003D2754">
              <w:rPr>
                <w:rFonts w:ascii="Arial" w:hAnsi="Arial" w:cs="Arial"/>
                <w:b/>
                <w:bCs/>
                <w:sz w:val="24"/>
                <w:szCs w:val="24"/>
              </w:rPr>
              <w:t>ЧАСТЬ I. ПОРЯДОК РЕГУЛИРОВАНИЯ ЗЕМЛЕПОЛЬЗОВАНИЯ И ЗАСТРОЙКИ НА ОСНОВЕ ГРАДОСТРОИТЕЛЬНОГО ЗОНИРОВАНИЯ</w:t>
            </w:r>
          </w:p>
        </w:tc>
        <w:tc>
          <w:tcPr>
            <w:tcW w:w="744" w:type="dxa"/>
            <w:shd w:val="clear" w:color="auto" w:fill="auto"/>
            <w:noWrap/>
            <w:vAlign w:val="center"/>
          </w:tcPr>
          <w:p w:rsidR="00FD7358" w:rsidRPr="00583E6F" w:rsidRDefault="00D6512C" w:rsidP="003261C9">
            <w:pPr>
              <w:jc w:val="center"/>
              <w:rPr>
                <w:rFonts w:ascii="Arial" w:hAnsi="Arial" w:cs="Arial"/>
                <w:sz w:val="24"/>
                <w:szCs w:val="24"/>
              </w:rPr>
            </w:pPr>
            <w:r>
              <w:rPr>
                <w:rFonts w:ascii="Arial" w:hAnsi="Arial" w:cs="Arial"/>
                <w:sz w:val="24"/>
                <w:szCs w:val="24"/>
              </w:rPr>
              <w:t>8</w:t>
            </w:r>
          </w:p>
        </w:tc>
      </w:tr>
      <w:tr w:rsidR="00FD7358" w:rsidRPr="00A71A0A" w:rsidTr="003261C9">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 xml:space="preserve">ГЛАВА </w:t>
            </w:r>
            <w:r w:rsidR="00931918" w:rsidRPr="00A71A0A">
              <w:rPr>
                <w:rFonts w:ascii="Arial" w:hAnsi="Arial" w:cs="Arial"/>
                <w:b/>
                <w:bCs/>
                <w:sz w:val="24"/>
                <w:szCs w:val="24"/>
                <w:lang w:val="en-US"/>
              </w:rPr>
              <w:t>1</w:t>
            </w:r>
            <w:r w:rsidRPr="00A71A0A">
              <w:rPr>
                <w:rFonts w:ascii="Arial" w:hAnsi="Arial" w:cs="Arial"/>
                <w:b/>
                <w:bCs/>
                <w:sz w:val="24"/>
                <w:szCs w:val="24"/>
              </w:rPr>
              <w:t>. ОБЩИЕ ПОЛОЖЕНИЯ</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8</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w:t>
            </w:r>
            <w:r w:rsidRPr="00A71A0A">
              <w:rPr>
                <w:rFonts w:ascii="Arial" w:hAnsi="Arial" w:cs="Arial"/>
                <w:sz w:val="24"/>
                <w:szCs w:val="24"/>
              </w:rPr>
              <w:t xml:space="preserve"> Основные понятия, используемые в Правилах</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8</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w:t>
            </w:r>
            <w:r w:rsidRPr="00A71A0A">
              <w:rPr>
                <w:rFonts w:ascii="Arial" w:hAnsi="Arial" w:cs="Arial"/>
                <w:sz w:val="24"/>
                <w:szCs w:val="24"/>
              </w:rPr>
              <w:t xml:space="preserve"> Основания введения, назначение и состав Правил</w:t>
            </w:r>
          </w:p>
        </w:tc>
        <w:tc>
          <w:tcPr>
            <w:tcW w:w="744" w:type="dxa"/>
            <w:shd w:val="clear" w:color="auto" w:fill="auto"/>
            <w:noWrap/>
            <w:vAlign w:val="center"/>
          </w:tcPr>
          <w:p w:rsidR="00DE5D68" w:rsidRPr="00583E6F" w:rsidRDefault="003261C9" w:rsidP="003261C9">
            <w:pPr>
              <w:jc w:val="center"/>
              <w:rPr>
                <w:rFonts w:ascii="Arial" w:hAnsi="Arial" w:cs="Arial"/>
                <w:sz w:val="24"/>
                <w:szCs w:val="24"/>
              </w:rPr>
            </w:pPr>
            <w:r>
              <w:rPr>
                <w:rFonts w:ascii="Arial" w:hAnsi="Arial" w:cs="Arial"/>
                <w:sz w:val="24"/>
                <w:szCs w:val="24"/>
              </w:rPr>
              <w:t>14</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w:t>
            </w:r>
            <w:r w:rsidRPr="00A71A0A">
              <w:rPr>
                <w:rFonts w:ascii="Arial" w:hAnsi="Arial" w:cs="Arial"/>
                <w:sz w:val="24"/>
                <w:szCs w:val="24"/>
              </w:rPr>
              <w:t xml:space="preserve"> Градостроительные регламенты и их применение</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17</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4</w:t>
            </w:r>
            <w:r w:rsidRPr="00A71A0A">
              <w:rPr>
                <w:rFonts w:ascii="Arial" w:hAnsi="Arial" w:cs="Arial"/>
                <w:sz w:val="24"/>
                <w:szCs w:val="24"/>
              </w:rPr>
              <w:t>. Открытость и доступность информации о землепользовании и застройке</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23</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2. ПРАВА ИСПОЛЬЗОВАНИЯ НЕДВИЖИМОСТИ, ВОЗНИКШИЕ ДО ВСТУПЛЕНИЯ В СИЛУ ПРАВИЛ</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25</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5.</w:t>
            </w:r>
            <w:r w:rsidRPr="00A71A0A">
              <w:rPr>
                <w:rFonts w:ascii="Arial" w:hAnsi="Arial" w:cs="Arial"/>
                <w:sz w:val="24"/>
                <w:szCs w:val="24"/>
              </w:rPr>
              <w:t xml:space="preserve"> Общие положения, относящиеся к ранее возникшим правам</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25</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 xml:space="preserve">Статья 6. </w:t>
            </w:r>
            <w:r w:rsidRPr="00A71A0A">
              <w:rPr>
                <w:rFonts w:ascii="Arial" w:hAnsi="Arial" w:cs="Arial"/>
                <w:sz w:val="24"/>
                <w:szCs w:val="24"/>
              </w:rPr>
              <w:t>Использование и строительные изменения объектов недвижимости, не соответствующих Правилам</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26</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3. УЧАСТНИКИ ОТНОШЕНИЙ, ВОЗНИКАЮЩИХ ПО ПОВОДУ ЗЕМЛЕПОЛЬЗОВАНИЯ И ЗАСТРОЙКИ</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28</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7.</w:t>
            </w:r>
            <w:r w:rsidRPr="00A71A0A">
              <w:rPr>
                <w:rFonts w:ascii="Arial" w:hAnsi="Arial" w:cs="Arial"/>
                <w:sz w:val="24"/>
                <w:szCs w:val="24"/>
              </w:rPr>
              <w:t xml:space="preserve"> Общие положения о лицах, осуществляющих землепользование и застройку, и их действиях</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28</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8.</w:t>
            </w:r>
            <w:r w:rsidRPr="00A71A0A">
              <w:rPr>
                <w:rFonts w:ascii="Arial" w:hAnsi="Arial" w:cs="Arial"/>
                <w:sz w:val="24"/>
                <w:szCs w:val="24"/>
              </w:rPr>
              <w:t xml:space="preserve"> Комиссия по землепользованию и застройке</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30</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9.</w:t>
            </w:r>
            <w:r w:rsidRPr="00A71A0A">
              <w:rPr>
                <w:rFonts w:ascii="Arial" w:hAnsi="Arial" w:cs="Arial"/>
                <w:sz w:val="24"/>
                <w:szCs w:val="24"/>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32</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 xml:space="preserve">ГЛАВА 4. </w:t>
            </w:r>
            <w:r w:rsidR="000140FF" w:rsidRPr="00A71A0A">
              <w:rPr>
                <w:rFonts w:ascii="Arial" w:hAnsi="Arial" w:cs="Arial"/>
                <w:b/>
                <w:bCs/>
                <w:sz w:val="24"/>
                <w:szCs w:val="24"/>
              </w:rPr>
              <w:t>ПОЛОЖЕНИЯ О ПОРЯДКЕ</w:t>
            </w:r>
            <w:r w:rsidRPr="00A71A0A">
              <w:rPr>
                <w:rFonts w:ascii="Arial" w:hAnsi="Arial" w:cs="Arial"/>
                <w:b/>
                <w:bCs/>
                <w:sz w:val="24"/>
                <w:szCs w:val="24"/>
              </w:rPr>
              <w:t xml:space="preserve">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36</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10</w:t>
            </w:r>
            <w:r w:rsidRPr="00A71A0A">
              <w:rPr>
                <w:rFonts w:ascii="Arial" w:hAnsi="Arial" w:cs="Arial"/>
                <w:sz w:val="24"/>
                <w:szCs w:val="24"/>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36</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11.</w:t>
            </w:r>
            <w:r w:rsidRPr="00A71A0A">
              <w:rPr>
                <w:rFonts w:ascii="Arial" w:hAnsi="Arial" w:cs="Arial"/>
                <w:sz w:val="24"/>
                <w:szCs w:val="24"/>
              </w:rPr>
              <w:t xml:space="preserve"> Виды процедур градостроительной подготовки земельных участков из состава муниципальных земель</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43</w:t>
            </w:r>
          </w:p>
        </w:tc>
      </w:tr>
      <w:tr w:rsidR="00FD7358" w:rsidRPr="00A71A0A" w:rsidTr="00D6512C">
        <w:trPr>
          <w:trHeight w:val="66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lastRenderedPageBreak/>
              <w:t>Статья 12.</w:t>
            </w:r>
            <w:r w:rsidRPr="00A71A0A">
              <w:rPr>
                <w:rFonts w:ascii="Arial" w:hAnsi="Arial" w:cs="Arial"/>
                <w:sz w:val="24"/>
                <w:szCs w:val="24"/>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44</w:t>
            </w:r>
          </w:p>
        </w:tc>
      </w:tr>
      <w:tr w:rsidR="00FD7358" w:rsidRPr="00A71A0A" w:rsidTr="00D6512C">
        <w:trPr>
          <w:trHeight w:val="900"/>
        </w:trPr>
        <w:tc>
          <w:tcPr>
            <w:tcW w:w="9371" w:type="dxa"/>
            <w:shd w:val="clear" w:color="auto" w:fill="auto"/>
            <w:vAlign w:val="center"/>
          </w:tcPr>
          <w:p w:rsidR="00FD7358" w:rsidRPr="00A71A0A" w:rsidRDefault="00FD7358" w:rsidP="00BF045C">
            <w:pPr>
              <w:spacing w:line="360" w:lineRule="auto"/>
              <w:jc w:val="both"/>
              <w:rPr>
                <w:rFonts w:ascii="Arial" w:hAnsi="Arial" w:cs="Arial"/>
                <w:sz w:val="24"/>
                <w:szCs w:val="24"/>
              </w:rPr>
            </w:pPr>
            <w:r w:rsidRPr="00A71A0A">
              <w:rPr>
                <w:rFonts w:ascii="Arial" w:hAnsi="Arial" w:cs="Arial"/>
                <w:b/>
                <w:bCs/>
                <w:sz w:val="24"/>
                <w:szCs w:val="24"/>
              </w:rPr>
              <w:t>Статья 13.</w:t>
            </w:r>
            <w:r w:rsidRPr="00A71A0A">
              <w:rPr>
                <w:rFonts w:ascii="Arial" w:hAnsi="Arial" w:cs="Arial"/>
                <w:sz w:val="24"/>
                <w:szCs w:val="24"/>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AC3818">
              <w:rPr>
                <w:rFonts w:ascii="Arial" w:hAnsi="Arial" w:cs="Arial"/>
                <w:sz w:val="24"/>
                <w:szCs w:val="24"/>
              </w:rPr>
              <w:t>Ленинского</w:t>
            </w:r>
            <w:r w:rsidR="004B0744" w:rsidRPr="004B0744">
              <w:rPr>
                <w:rFonts w:ascii="Arial" w:hAnsi="Arial" w:cs="Arial"/>
                <w:sz w:val="24"/>
                <w:szCs w:val="24"/>
              </w:rPr>
              <w:t xml:space="preserve"> сельсовета</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49</w:t>
            </w:r>
          </w:p>
        </w:tc>
      </w:tr>
      <w:tr w:rsidR="00FD7358" w:rsidRPr="00A71A0A" w:rsidTr="00D6512C">
        <w:trPr>
          <w:cantSplit/>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14.</w:t>
            </w:r>
            <w:r w:rsidRPr="00A71A0A">
              <w:rPr>
                <w:rFonts w:ascii="Arial" w:hAnsi="Arial" w:cs="Arial"/>
                <w:sz w:val="24"/>
                <w:szCs w:val="24"/>
              </w:rPr>
              <w:t xml:space="preserve">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53</w:t>
            </w:r>
          </w:p>
        </w:tc>
      </w:tr>
      <w:tr w:rsidR="00FD7358" w:rsidRPr="00A71A0A" w:rsidTr="00D6512C">
        <w:trPr>
          <w:trHeight w:val="1200"/>
        </w:trPr>
        <w:tc>
          <w:tcPr>
            <w:tcW w:w="9371" w:type="dxa"/>
            <w:shd w:val="clear" w:color="auto" w:fill="auto"/>
            <w:vAlign w:val="center"/>
          </w:tcPr>
          <w:p w:rsidR="00FD7358" w:rsidRPr="00A71A0A" w:rsidRDefault="00FD7358" w:rsidP="00BF045C">
            <w:pPr>
              <w:spacing w:line="360" w:lineRule="auto"/>
              <w:jc w:val="both"/>
              <w:rPr>
                <w:rFonts w:ascii="Arial" w:hAnsi="Arial" w:cs="Arial"/>
                <w:sz w:val="24"/>
                <w:szCs w:val="24"/>
              </w:rPr>
            </w:pPr>
            <w:r w:rsidRPr="00A71A0A">
              <w:rPr>
                <w:rFonts w:ascii="Arial" w:hAnsi="Arial" w:cs="Arial"/>
                <w:b/>
                <w:bCs/>
                <w:sz w:val="24"/>
                <w:szCs w:val="24"/>
              </w:rPr>
              <w:t>Статья 15.</w:t>
            </w:r>
            <w:r w:rsidRPr="00A71A0A">
              <w:rPr>
                <w:rFonts w:ascii="Arial" w:hAnsi="Arial" w:cs="Arial"/>
                <w:sz w:val="24"/>
                <w:szCs w:val="24"/>
              </w:rPr>
              <w:t xml:space="preserve"> Градостроительная подготовка земельных участков на застроенных территориях для осуществления реконструкции по инициативе лиц, не </w:t>
            </w:r>
            <w:r w:rsidR="000C1CAB" w:rsidRPr="00A71A0A">
              <w:rPr>
                <w:rFonts w:ascii="Arial" w:hAnsi="Arial" w:cs="Arial"/>
                <w:sz w:val="24"/>
                <w:szCs w:val="24"/>
              </w:rPr>
              <w:t>владеющих</w:t>
            </w:r>
            <w:r w:rsidRPr="00A71A0A">
              <w:rPr>
                <w:rFonts w:ascii="Arial" w:hAnsi="Arial" w:cs="Arial"/>
                <w:sz w:val="24"/>
                <w:szCs w:val="24"/>
              </w:rPr>
              <w:t xml:space="preserve"> объектами недвижимости на соответствующих территориях, </w:t>
            </w:r>
            <w:r w:rsidR="000140FF" w:rsidRPr="00A71A0A">
              <w:rPr>
                <w:rFonts w:ascii="Arial" w:hAnsi="Arial" w:cs="Arial"/>
                <w:sz w:val="24"/>
                <w:szCs w:val="24"/>
              </w:rPr>
              <w:t>администрации</w:t>
            </w:r>
            <w:r w:rsidRPr="00A71A0A">
              <w:rPr>
                <w:rFonts w:ascii="Arial" w:hAnsi="Arial" w:cs="Arial"/>
                <w:sz w:val="24"/>
                <w:szCs w:val="24"/>
              </w:rPr>
              <w:t xml:space="preserve"> </w:t>
            </w:r>
            <w:r w:rsidR="00AC3818">
              <w:rPr>
                <w:rFonts w:ascii="Arial" w:hAnsi="Arial" w:cs="Arial"/>
                <w:sz w:val="24"/>
                <w:szCs w:val="24"/>
              </w:rPr>
              <w:t>Ленинского</w:t>
            </w:r>
            <w:r w:rsidR="00CD4E50" w:rsidRPr="00CD4E50">
              <w:rPr>
                <w:rFonts w:ascii="Arial" w:hAnsi="Arial" w:cs="Arial"/>
                <w:sz w:val="24"/>
                <w:szCs w:val="24"/>
              </w:rPr>
              <w:t xml:space="preserve"> сельсовета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54</w:t>
            </w:r>
          </w:p>
        </w:tc>
      </w:tr>
      <w:tr w:rsidR="00FD7358" w:rsidRPr="00A71A0A" w:rsidTr="00D6512C">
        <w:trPr>
          <w:trHeight w:val="12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16</w:t>
            </w:r>
            <w:r w:rsidRPr="00A71A0A">
              <w:rPr>
                <w:rFonts w:ascii="Arial" w:hAnsi="Arial" w:cs="Arial"/>
                <w:sz w:val="24"/>
                <w:szCs w:val="24"/>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заявителей</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55</w:t>
            </w:r>
          </w:p>
        </w:tc>
      </w:tr>
      <w:tr w:rsidR="00FD7358" w:rsidRPr="00A71A0A" w:rsidTr="00D6512C">
        <w:trPr>
          <w:trHeight w:val="1500"/>
        </w:trPr>
        <w:tc>
          <w:tcPr>
            <w:tcW w:w="9371" w:type="dxa"/>
            <w:shd w:val="clear" w:color="auto" w:fill="auto"/>
            <w:vAlign w:val="center"/>
          </w:tcPr>
          <w:p w:rsidR="00FD7358" w:rsidRPr="00A71A0A" w:rsidRDefault="00FD7358" w:rsidP="00BF045C">
            <w:pPr>
              <w:spacing w:line="360" w:lineRule="auto"/>
              <w:jc w:val="both"/>
              <w:rPr>
                <w:rFonts w:ascii="Arial" w:hAnsi="Arial" w:cs="Arial"/>
                <w:sz w:val="24"/>
                <w:szCs w:val="24"/>
              </w:rPr>
            </w:pPr>
            <w:r w:rsidRPr="00A71A0A">
              <w:rPr>
                <w:rFonts w:ascii="Arial" w:hAnsi="Arial" w:cs="Arial"/>
                <w:b/>
                <w:bCs/>
                <w:sz w:val="24"/>
                <w:szCs w:val="24"/>
              </w:rPr>
              <w:t>Статья 17.</w:t>
            </w:r>
            <w:r w:rsidRPr="00A71A0A">
              <w:rPr>
                <w:rFonts w:ascii="Arial" w:hAnsi="Arial" w:cs="Arial"/>
                <w:sz w:val="24"/>
                <w:szCs w:val="24"/>
              </w:rPr>
              <w:t xml:space="preserve">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администрации </w:t>
            </w:r>
            <w:r w:rsidR="00AC3818">
              <w:rPr>
                <w:rFonts w:ascii="Arial" w:hAnsi="Arial" w:cs="Arial"/>
                <w:sz w:val="24"/>
                <w:szCs w:val="24"/>
              </w:rPr>
              <w:t>Ленинского</w:t>
            </w:r>
            <w:r w:rsidR="00CD4E50" w:rsidRPr="00CD4E50">
              <w:rPr>
                <w:rFonts w:ascii="Arial" w:hAnsi="Arial" w:cs="Arial"/>
                <w:sz w:val="24"/>
                <w:szCs w:val="24"/>
              </w:rPr>
              <w:t xml:space="preserve"> сельсовета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60</w:t>
            </w:r>
          </w:p>
        </w:tc>
      </w:tr>
      <w:tr w:rsidR="00FD7358" w:rsidRPr="00A71A0A" w:rsidTr="00D6512C">
        <w:trPr>
          <w:trHeight w:val="15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 xml:space="preserve">Статья 18. </w:t>
            </w:r>
            <w:r w:rsidRPr="00A71A0A">
              <w:rPr>
                <w:rFonts w:ascii="Arial" w:hAnsi="Arial" w:cs="Arial"/>
                <w:sz w:val="24"/>
                <w:szCs w:val="24"/>
              </w:rPr>
              <w:t xml:space="preserve">Выделение посредством градостроительной подготовки земельных участков, </w:t>
            </w:r>
            <w:r w:rsidR="000140FF" w:rsidRPr="00A71A0A">
              <w:rPr>
                <w:rFonts w:ascii="Arial" w:hAnsi="Arial" w:cs="Arial"/>
                <w:sz w:val="24"/>
                <w:szCs w:val="24"/>
              </w:rPr>
              <w:t>многоквартирных домов, иных зданий, строений</w:t>
            </w:r>
            <w:r w:rsidRPr="00A71A0A">
              <w:rPr>
                <w:rFonts w:ascii="Arial" w:hAnsi="Arial" w:cs="Arial"/>
                <w:sz w:val="24"/>
                <w:szCs w:val="24"/>
              </w:rPr>
              <w:t>, сооруж</w:t>
            </w:r>
            <w:r w:rsidR="000140FF" w:rsidRPr="00A71A0A">
              <w:rPr>
                <w:rFonts w:ascii="Arial" w:hAnsi="Arial" w:cs="Arial"/>
                <w:sz w:val="24"/>
                <w:szCs w:val="24"/>
              </w:rPr>
              <w:t>ений</w:t>
            </w:r>
            <w:r w:rsidRPr="00A71A0A">
              <w:rPr>
                <w:rFonts w:ascii="Arial" w:hAnsi="Arial" w:cs="Arial"/>
                <w:sz w:val="24"/>
                <w:szCs w:val="24"/>
              </w:rPr>
              <w:t xml:space="preserve">, на застроенных территориях, не разделённых на земельные участки, по инициативе собственников помещений, иных объектов недвижимости, а также администрации </w:t>
            </w:r>
            <w:r w:rsidR="00AC3818">
              <w:rPr>
                <w:rFonts w:ascii="Arial" w:hAnsi="Arial" w:cs="Arial"/>
                <w:sz w:val="24"/>
                <w:szCs w:val="24"/>
              </w:rPr>
              <w:t>Ленинского</w:t>
            </w:r>
            <w:r w:rsidR="00CD4E50" w:rsidRPr="00CD4E50">
              <w:rPr>
                <w:rFonts w:ascii="Arial" w:hAnsi="Arial" w:cs="Arial"/>
                <w:sz w:val="24"/>
                <w:szCs w:val="24"/>
              </w:rPr>
              <w:t xml:space="preserve"> сельсовета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61</w:t>
            </w:r>
          </w:p>
        </w:tc>
      </w:tr>
      <w:tr w:rsidR="00FD7358" w:rsidRPr="00A71A0A" w:rsidTr="00D6512C">
        <w:trPr>
          <w:trHeight w:val="1215"/>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19.</w:t>
            </w:r>
            <w:r w:rsidRPr="00A71A0A">
              <w:rPr>
                <w:rFonts w:ascii="Arial" w:hAnsi="Arial" w:cs="Arial"/>
                <w:sz w:val="24"/>
                <w:szCs w:val="24"/>
              </w:rP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предназначенных для обслуживания населения</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67</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lastRenderedPageBreak/>
              <w:t>Статья 20.</w:t>
            </w:r>
            <w:r w:rsidRPr="00A71A0A">
              <w:rPr>
                <w:rFonts w:ascii="Arial" w:hAnsi="Arial" w:cs="Arial"/>
                <w:sz w:val="24"/>
                <w:szCs w:val="24"/>
              </w:rPr>
              <w:t xml:space="preserve"> Градостроительная подготовка земельных участков в части информации о технических условиях подключения к сетям инженерно-технического обеспечения</w:t>
            </w:r>
            <w:r w:rsidR="003E2C78" w:rsidRPr="00A71A0A">
              <w:rPr>
                <w:rFonts w:ascii="Arial" w:hAnsi="Arial" w:cs="Arial"/>
                <w:sz w:val="24"/>
                <w:szCs w:val="24"/>
              </w:rPr>
              <w:t>,</w:t>
            </w:r>
            <w:r w:rsidRPr="00A71A0A">
              <w:rPr>
                <w:rFonts w:ascii="Arial" w:hAnsi="Arial" w:cs="Arial"/>
                <w:sz w:val="24"/>
                <w:szCs w:val="24"/>
              </w:rPr>
              <w:t xml:space="preserve"> планируемых к строительству</w:t>
            </w:r>
            <w:r w:rsidR="003E2C78" w:rsidRPr="00A71A0A">
              <w:rPr>
                <w:rFonts w:ascii="Arial" w:hAnsi="Arial" w:cs="Arial"/>
                <w:sz w:val="24"/>
                <w:szCs w:val="24"/>
              </w:rPr>
              <w:t xml:space="preserve"> и </w:t>
            </w:r>
            <w:r w:rsidRPr="00A71A0A">
              <w:rPr>
                <w:rFonts w:ascii="Arial" w:hAnsi="Arial" w:cs="Arial"/>
                <w:sz w:val="24"/>
                <w:szCs w:val="24"/>
              </w:rPr>
              <w:t xml:space="preserve"> реконструкции объектов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68</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5. ПОЛОЖЕНИЯ О ГРАДОСТРОИТЕЛЬНОЙ ПОДГОТОВКЕ ЗЕМЕЛЬНЫХ УЧАСТКОВ ПОСРЕДСТВОМ ПЛАНИРОВКИ ТЕРРИТОРИИ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75</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21.</w:t>
            </w:r>
            <w:r w:rsidRPr="00A71A0A">
              <w:rPr>
                <w:rFonts w:ascii="Arial" w:hAnsi="Arial" w:cs="Arial"/>
                <w:sz w:val="24"/>
                <w:szCs w:val="24"/>
              </w:rPr>
              <w:t xml:space="preserve"> Общие положения о планировке территории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75</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22</w:t>
            </w:r>
            <w:r w:rsidRPr="00A71A0A">
              <w:rPr>
                <w:rFonts w:ascii="Arial" w:hAnsi="Arial" w:cs="Arial"/>
                <w:sz w:val="24"/>
                <w:szCs w:val="24"/>
              </w:rPr>
              <w:t>. Градостроительные планы земельных участков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77</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6. ПОЛОЖЕНИЯ О ПОРЯДКЕ ПРЕДОСТАВЛЕНИЯ ФИЗИЧЕСКИМ И ЮРИДИЧЕСКИМ ЛИЦАМ ЗЕМЕЛЬНЫХ УЧАСТКОВ, СФОРМИРОВАННЫХ ИЗ СОСТАВА МУНИЦИПАЛЬНЫХ ЗЕМЕЛЬ</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80</w:t>
            </w:r>
          </w:p>
        </w:tc>
      </w:tr>
      <w:tr w:rsidR="00FD7358" w:rsidRPr="00A71A0A" w:rsidTr="00D6512C">
        <w:trPr>
          <w:cantSplit/>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23.</w:t>
            </w:r>
            <w:r w:rsidRPr="00A71A0A">
              <w:rPr>
                <w:rFonts w:ascii="Arial" w:hAnsi="Arial" w:cs="Arial"/>
                <w:sz w:val="24"/>
                <w:szCs w:val="24"/>
              </w:rPr>
              <w:t xml:space="preserve"> Принципы организации процесса предоставления сформированных земельных участков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80</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24.</w:t>
            </w:r>
            <w:r w:rsidRPr="00A71A0A">
              <w:rPr>
                <w:rFonts w:ascii="Arial" w:hAnsi="Arial" w:cs="Arial"/>
                <w:sz w:val="24"/>
                <w:szCs w:val="24"/>
              </w:rPr>
              <w:t xml:space="preserve"> Особенности предоставления сформированных земельных участков применительно к различным случаям</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80</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7. ПУБЛИЧНЫЕ СЛУШАНИЯ</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83</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25</w:t>
            </w:r>
            <w:r w:rsidRPr="00A71A0A">
              <w:rPr>
                <w:rFonts w:ascii="Arial" w:hAnsi="Arial" w:cs="Arial"/>
                <w:sz w:val="24"/>
                <w:szCs w:val="24"/>
              </w:rPr>
              <w:t>. Общие положения о публичных слушаниях</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83</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26.</w:t>
            </w:r>
            <w:r w:rsidR="000140FF" w:rsidRPr="00A71A0A">
              <w:rPr>
                <w:rFonts w:ascii="Arial" w:hAnsi="Arial" w:cs="Arial"/>
                <w:sz w:val="24"/>
                <w:szCs w:val="24"/>
              </w:rPr>
              <w:t xml:space="preserve"> Публичные слушания</w:t>
            </w:r>
            <w:r w:rsidRPr="00A71A0A">
              <w:rPr>
                <w:rFonts w:ascii="Arial" w:hAnsi="Arial" w:cs="Arial"/>
                <w:sz w:val="24"/>
                <w:szCs w:val="24"/>
              </w:rPr>
              <w:t xml:space="preserve"> </w:t>
            </w:r>
            <w:r w:rsidR="000140FF" w:rsidRPr="00A71A0A">
              <w:rPr>
                <w:rFonts w:ascii="Arial" w:hAnsi="Arial" w:cs="Arial"/>
                <w:sz w:val="24"/>
                <w:szCs w:val="24"/>
              </w:rPr>
              <w:t>применительно к рассмотрению вопросов о специальном согласовании, отклонениях от Правил</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85</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27.</w:t>
            </w:r>
            <w:r w:rsidRPr="00A71A0A">
              <w:rPr>
                <w:rFonts w:ascii="Arial" w:hAnsi="Arial" w:cs="Arial"/>
                <w:sz w:val="24"/>
                <w:szCs w:val="24"/>
              </w:rPr>
              <w:t xml:space="preserve"> Публичные слушания по обсуждению документации о планировке территории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89</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8. ПОЛОЖЕНИЯ ОБ ИЗЪЯТИИ, РЕЗЕРВИРОВАНИИ ЗЕМЕЛЬНЫХ УЧАСТКОВ ДЛЯ МУНИЦИПАЛЬНЫХ НУЖД, УСТАНОВЛЕНИИ ПУБЛИЧНЫХ СЕРВИТУТОВ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94</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28.</w:t>
            </w:r>
            <w:r w:rsidRPr="00A71A0A">
              <w:rPr>
                <w:rFonts w:ascii="Arial" w:hAnsi="Arial" w:cs="Arial"/>
                <w:sz w:val="24"/>
                <w:szCs w:val="24"/>
              </w:rPr>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94</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29.</w:t>
            </w:r>
            <w:r w:rsidRPr="00A71A0A">
              <w:rPr>
                <w:rFonts w:ascii="Arial" w:hAnsi="Arial" w:cs="Arial"/>
                <w:sz w:val="24"/>
                <w:szCs w:val="24"/>
              </w:rPr>
              <w:t xml:space="preserve"> Условия принятия решений о резервировании земельных участков для реализации муниципальных нужд</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95</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30.</w:t>
            </w:r>
            <w:r w:rsidRPr="00A71A0A">
              <w:rPr>
                <w:rFonts w:ascii="Arial" w:hAnsi="Arial" w:cs="Arial"/>
                <w:sz w:val="24"/>
                <w:szCs w:val="24"/>
              </w:rPr>
              <w:t xml:space="preserve"> Условия установления публичных сервитутов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97</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9. СТРОИТЕЛЬНЫЕ ИЗМЕНЕНИЯ НЕДВИЖИМОСТИ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99</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lastRenderedPageBreak/>
              <w:t>Статья 31</w:t>
            </w:r>
            <w:r w:rsidRPr="00A71A0A">
              <w:rPr>
                <w:rFonts w:ascii="Arial" w:hAnsi="Arial" w:cs="Arial"/>
                <w:sz w:val="24"/>
                <w:szCs w:val="24"/>
              </w:rPr>
              <w:t>. Право на строительные изменения недвижимости и основание для его реализации. Виды строительных изменений недвижимости</w:t>
            </w:r>
          </w:p>
        </w:tc>
        <w:tc>
          <w:tcPr>
            <w:tcW w:w="744" w:type="dxa"/>
            <w:shd w:val="clear" w:color="auto" w:fill="auto"/>
            <w:noWrap/>
            <w:vAlign w:val="center"/>
          </w:tcPr>
          <w:p w:rsidR="00FD7358" w:rsidRPr="00570A23" w:rsidRDefault="003261C9" w:rsidP="003261C9">
            <w:pPr>
              <w:jc w:val="center"/>
              <w:rPr>
                <w:rFonts w:ascii="Arial" w:hAnsi="Arial" w:cs="Arial"/>
                <w:sz w:val="24"/>
                <w:szCs w:val="24"/>
              </w:rPr>
            </w:pPr>
            <w:r>
              <w:rPr>
                <w:rFonts w:ascii="Arial" w:hAnsi="Arial" w:cs="Arial"/>
                <w:sz w:val="24"/>
                <w:szCs w:val="24"/>
              </w:rPr>
              <w:t>99</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32.</w:t>
            </w:r>
            <w:r w:rsidRPr="00A71A0A">
              <w:rPr>
                <w:rFonts w:ascii="Arial" w:hAnsi="Arial" w:cs="Arial"/>
                <w:sz w:val="24"/>
                <w:szCs w:val="24"/>
              </w:rPr>
              <w:t xml:space="preserve"> Подготовка проектной документации</w:t>
            </w:r>
          </w:p>
        </w:tc>
        <w:tc>
          <w:tcPr>
            <w:tcW w:w="744" w:type="dxa"/>
            <w:shd w:val="clear" w:color="auto" w:fill="auto"/>
            <w:noWrap/>
            <w:vAlign w:val="center"/>
          </w:tcPr>
          <w:p w:rsidR="00FD7358" w:rsidRPr="00570A23" w:rsidRDefault="003261C9" w:rsidP="003261C9">
            <w:pPr>
              <w:jc w:val="center"/>
              <w:rPr>
                <w:rFonts w:ascii="Arial" w:hAnsi="Arial" w:cs="Arial"/>
                <w:sz w:val="24"/>
                <w:szCs w:val="24"/>
              </w:rPr>
            </w:pPr>
            <w:r>
              <w:rPr>
                <w:rFonts w:ascii="Arial" w:hAnsi="Arial" w:cs="Arial"/>
                <w:sz w:val="24"/>
                <w:szCs w:val="24"/>
              </w:rPr>
              <w:t>101</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33.</w:t>
            </w:r>
            <w:r w:rsidRPr="00A71A0A">
              <w:rPr>
                <w:rFonts w:ascii="Arial" w:hAnsi="Arial" w:cs="Arial"/>
                <w:sz w:val="24"/>
                <w:szCs w:val="24"/>
              </w:rPr>
              <w:t xml:space="preserve"> Выдача разрешений на строительство</w:t>
            </w:r>
          </w:p>
        </w:tc>
        <w:tc>
          <w:tcPr>
            <w:tcW w:w="744" w:type="dxa"/>
            <w:shd w:val="clear" w:color="auto" w:fill="auto"/>
            <w:noWrap/>
            <w:vAlign w:val="center"/>
          </w:tcPr>
          <w:p w:rsidR="00FD7358" w:rsidRPr="00570A23" w:rsidRDefault="003261C9" w:rsidP="003261C9">
            <w:pPr>
              <w:jc w:val="center"/>
              <w:rPr>
                <w:rFonts w:ascii="Arial" w:hAnsi="Arial" w:cs="Arial"/>
                <w:sz w:val="24"/>
                <w:szCs w:val="24"/>
              </w:rPr>
            </w:pPr>
            <w:r>
              <w:rPr>
                <w:rFonts w:ascii="Arial" w:hAnsi="Arial" w:cs="Arial"/>
                <w:sz w:val="24"/>
                <w:szCs w:val="24"/>
              </w:rPr>
              <w:t>106</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34.</w:t>
            </w:r>
            <w:r w:rsidRPr="00A71A0A">
              <w:rPr>
                <w:rFonts w:ascii="Arial" w:hAnsi="Arial" w:cs="Arial"/>
                <w:sz w:val="24"/>
                <w:szCs w:val="24"/>
              </w:rPr>
              <w:t xml:space="preserve"> Строительство, реконструкция</w:t>
            </w:r>
          </w:p>
        </w:tc>
        <w:tc>
          <w:tcPr>
            <w:tcW w:w="744" w:type="dxa"/>
            <w:shd w:val="clear" w:color="auto" w:fill="auto"/>
            <w:noWrap/>
            <w:vAlign w:val="center"/>
          </w:tcPr>
          <w:p w:rsidR="00FD7358" w:rsidRPr="00570A23" w:rsidRDefault="003261C9" w:rsidP="003261C9">
            <w:pPr>
              <w:jc w:val="center"/>
              <w:rPr>
                <w:rFonts w:ascii="Arial" w:hAnsi="Arial" w:cs="Arial"/>
                <w:sz w:val="24"/>
                <w:szCs w:val="24"/>
              </w:rPr>
            </w:pPr>
            <w:r>
              <w:rPr>
                <w:rFonts w:ascii="Arial" w:hAnsi="Arial" w:cs="Arial"/>
                <w:sz w:val="24"/>
                <w:szCs w:val="24"/>
              </w:rPr>
              <w:t>112</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35.</w:t>
            </w:r>
            <w:r w:rsidRPr="00A71A0A">
              <w:rPr>
                <w:rFonts w:ascii="Arial" w:hAnsi="Arial" w:cs="Arial"/>
                <w:sz w:val="24"/>
                <w:szCs w:val="24"/>
              </w:rPr>
              <w:t xml:space="preserve"> Приёмка объекта и выдача разрешения на ввод объекта в эксплуатацию</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119</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10. ВНЕСЕНИЕ ИЗМЕНЕНИЙ В ПРАВИЛА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124</w:t>
            </w:r>
          </w:p>
        </w:tc>
      </w:tr>
      <w:tr w:rsidR="00FD7358" w:rsidRPr="00A71A0A" w:rsidTr="00D6512C">
        <w:trPr>
          <w:trHeight w:val="565"/>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36.</w:t>
            </w:r>
            <w:r w:rsidRPr="00A71A0A">
              <w:rPr>
                <w:rFonts w:ascii="Arial" w:hAnsi="Arial" w:cs="Arial"/>
                <w:sz w:val="24"/>
                <w:szCs w:val="24"/>
              </w:rPr>
              <w:t xml:space="preserve"> Действие Правил по отношению документации по планировке территории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124</w:t>
            </w:r>
          </w:p>
        </w:tc>
      </w:tr>
      <w:tr w:rsidR="00FD7358" w:rsidRPr="00A71A0A" w:rsidTr="00D6512C">
        <w:trPr>
          <w:trHeight w:val="56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37.</w:t>
            </w:r>
            <w:r w:rsidRPr="00A71A0A">
              <w:rPr>
                <w:rFonts w:ascii="Arial" w:hAnsi="Arial" w:cs="Arial"/>
                <w:sz w:val="24"/>
                <w:szCs w:val="24"/>
              </w:rPr>
              <w:t xml:space="preserve"> Основание и </w:t>
            </w:r>
            <w:r w:rsidR="000140FF" w:rsidRPr="00A71A0A">
              <w:rPr>
                <w:rFonts w:ascii="Arial" w:hAnsi="Arial" w:cs="Arial"/>
                <w:sz w:val="24"/>
                <w:szCs w:val="24"/>
              </w:rPr>
              <w:t>право инициативы внесения</w:t>
            </w:r>
            <w:r w:rsidRPr="00A71A0A">
              <w:rPr>
                <w:rFonts w:ascii="Arial" w:hAnsi="Arial" w:cs="Arial"/>
                <w:sz w:val="24"/>
                <w:szCs w:val="24"/>
              </w:rPr>
              <w:t xml:space="preserve"> изменений в Правила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124</w:t>
            </w:r>
          </w:p>
        </w:tc>
      </w:tr>
      <w:tr w:rsidR="00FD7358" w:rsidRPr="00A71A0A" w:rsidTr="00D6512C">
        <w:trPr>
          <w:trHeight w:val="554"/>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38.</w:t>
            </w:r>
            <w:r w:rsidRPr="00A71A0A">
              <w:rPr>
                <w:rFonts w:ascii="Arial" w:hAnsi="Arial" w:cs="Arial"/>
                <w:sz w:val="24"/>
                <w:szCs w:val="24"/>
              </w:rPr>
              <w:t xml:space="preserve"> Внесение изменений в Правила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125</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 xml:space="preserve">ГЛАВА 11. КОНТРОЛЬ </w:t>
            </w:r>
            <w:r w:rsidR="00F65CBB" w:rsidRPr="00A71A0A">
              <w:rPr>
                <w:rFonts w:ascii="Arial" w:hAnsi="Arial" w:cs="Arial"/>
                <w:b/>
                <w:bCs/>
                <w:sz w:val="24"/>
                <w:szCs w:val="24"/>
              </w:rPr>
              <w:t>НАД</w:t>
            </w:r>
            <w:r w:rsidRPr="00A71A0A">
              <w:rPr>
                <w:rFonts w:ascii="Arial" w:hAnsi="Arial" w:cs="Arial"/>
                <w:b/>
                <w:bCs/>
                <w:sz w:val="24"/>
                <w:szCs w:val="24"/>
              </w:rPr>
              <w:t xml:space="preserve"> ИСПОЛЬЗОВАНИЕМ ЗЕМЕЛЬНЫХ УЧАСТКОВ И ИНЫХ ОБЪЕКТОВ НЕДВИЖИМОСТИ. ОТВЕТСТВЕННОСТЬ ЗА НАРУШЕНИЯ ПРАВИЛ</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128</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39.</w:t>
            </w:r>
            <w:r w:rsidRPr="00A71A0A">
              <w:rPr>
                <w:rFonts w:ascii="Arial" w:hAnsi="Arial" w:cs="Arial"/>
                <w:sz w:val="24"/>
                <w:szCs w:val="24"/>
              </w:rPr>
              <w:t xml:space="preserve"> Изменение одного вида на другой вид разрешённого использования земельных участков и иных объектов недвижимости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128</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 xml:space="preserve">Статья 40. </w:t>
            </w:r>
            <w:r w:rsidRPr="00A71A0A">
              <w:rPr>
                <w:rFonts w:ascii="Arial" w:hAnsi="Arial" w:cs="Arial"/>
                <w:sz w:val="24"/>
                <w:szCs w:val="24"/>
              </w:rPr>
              <w:t xml:space="preserve">Контроль </w:t>
            </w:r>
            <w:r w:rsidR="00F65CBB" w:rsidRPr="00A71A0A">
              <w:rPr>
                <w:rFonts w:ascii="Arial" w:hAnsi="Arial" w:cs="Arial"/>
                <w:sz w:val="24"/>
                <w:szCs w:val="24"/>
              </w:rPr>
              <w:t>над</w:t>
            </w:r>
            <w:r w:rsidRPr="00A71A0A">
              <w:rPr>
                <w:rFonts w:ascii="Arial" w:hAnsi="Arial" w:cs="Arial"/>
                <w:sz w:val="24"/>
                <w:szCs w:val="24"/>
              </w:rPr>
              <w:t xml:space="preserve"> использованием объектов недвижимости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130</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41.</w:t>
            </w:r>
            <w:r w:rsidRPr="00A71A0A">
              <w:rPr>
                <w:rFonts w:ascii="Arial" w:hAnsi="Arial" w:cs="Arial"/>
                <w:sz w:val="24"/>
                <w:szCs w:val="24"/>
              </w:rPr>
              <w:t xml:space="preserve"> Ответственность за нарушения Правил</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130</w:t>
            </w:r>
          </w:p>
        </w:tc>
      </w:tr>
      <w:tr w:rsidR="00B73FBA" w:rsidRPr="00A71A0A" w:rsidTr="00D6512C">
        <w:trPr>
          <w:trHeight w:val="300"/>
        </w:trPr>
        <w:tc>
          <w:tcPr>
            <w:tcW w:w="9371" w:type="dxa"/>
            <w:shd w:val="clear" w:color="auto" w:fill="auto"/>
            <w:vAlign w:val="center"/>
          </w:tcPr>
          <w:p w:rsidR="00B73FBA" w:rsidRPr="00A71A0A" w:rsidRDefault="00B73FBA" w:rsidP="003261C9">
            <w:pPr>
              <w:shd w:val="clear" w:color="auto" w:fill="FFFFFF"/>
              <w:spacing w:line="360" w:lineRule="auto"/>
              <w:jc w:val="both"/>
              <w:rPr>
                <w:rFonts w:ascii="Arial" w:hAnsi="Arial" w:cs="Arial"/>
                <w:color w:val="365F91" w:themeColor="accent1" w:themeShade="BF"/>
                <w:sz w:val="24"/>
                <w:szCs w:val="24"/>
              </w:rPr>
            </w:pPr>
            <w:r w:rsidRPr="003D2754">
              <w:rPr>
                <w:rFonts w:ascii="Arial" w:hAnsi="Arial" w:cs="Arial"/>
                <w:b/>
                <w:bCs/>
                <w:sz w:val="24"/>
                <w:szCs w:val="24"/>
              </w:rPr>
              <w:t xml:space="preserve">ЧАСТЬ </w:t>
            </w:r>
            <w:r w:rsidRPr="003D2754">
              <w:rPr>
                <w:rFonts w:ascii="Arial" w:hAnsi="Arial" w:cs="Arial"/>
                <w:b/>
                <w:bCs/>
                <w:sz w:val="24"/>
                <w:szCs w:val="24"/>
                <w:lang w:val="en-US"/>
              </w:rPr>
              <w:t>II</w:t>
            </w:r>
            <w:r w:rsidR="00D002D8" w:rsidRPr="003D2754">
              <w:rPr>
                <w:rFonts w:ascii="Arial" w:hAnsi="Arial" w:cs="Arial"/>
                <w:b/>
                <w:bCs/>
                <w:sz w:val="24"/>
                <w:szCs w:val="24"/>
              </w:rPr>
              <w:t>.</w:t>
            </w:r>
            <w:r w:rsidR="001E242F" w:rsidRPr="003D2754">
              <w:rPr>
                <w:rFonts w:ascii="Arial" w:hAnsi="Arial" w:cs="Arial"/>
                <w:b/>
                <w:bCs/>
                <w:sz w:val="24"/>
                <w:szCs w:val="24"/>
              </w:rPr>
              <w:t xml:space="preserve"> </w:t>
            </w:r>
            <w:r w:rsidRPr="003D2754">
              <w:rPr>
                <w:rFonts w:ascii="Arial" w:hAnsi="Arial" w:cs="Arial"/>
                <w:b/>
                <w:bCs/>
                <w:sz w:val="24"/>
                <w:szCs w:val="24"/>
              </w:rPr>
              <w:t>КАРТА ГРАДОСТРОИТЕЛЬНОГО ЗОНИРОВАНИЯ. КАРТА ЗОН С ОСОБЫМИ УСЛОВИЯМИ ИСПОЛЬЗОВАНИЯ ТЕРРИТОРИИ</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131</w:t>
            </w:r>
          </w:p>
        </w:tc>
      </w:tr>
      <w:tr w:rsidR="00B73FBA" w:rsidRPr="00A71A0A" w:rsidTr="00D6512C">
        <w:trPr>
          <w:trHeight w:val="300"/>
        </w:trPr>
        <w:tc>
          <w:tcPr>
            <w:tcW w:w="9371" w:type="dxa"/>
            <w:shd w:val="clear" w:color="auto" w:fill="auto"/>
            <w:vAlign w:val="center"/>
          </w:tcPr>
          <w:p w:rsidR="00B73FBA" w:rsidRPr="00A71A0A" w:rsidRDefault="00B73FBA" w:rsidP="00BF045C">
            <w:pPr>
              <w:shd w:val="clear" w:color="auto" w:fill="FFFFFF"/>
              <w:spacing w:line="360" w:lineRule="auto"/>
              <w:jc w:val="both"/>
              <w:rPr>
                <w:rFonts w:ascii="Arial" w:hAnsi="Arial" w:cs="Arial"/>
                <w:sz w:val="24"/>
                <w:szCs w:val="24"/>
              </w:rPr>
            </w:pPr>
            <w:r w:rsidRPr="00A71A0A">
              <w:rPr>
                <w:rFonts w:ascii="Arial" w:hAnsi="Arial" w:cs="Arial"/>
                <w:b/>
                <w:sz w:val="24"/>
                <w:szCs w:val="24"/>
              </w:rPr>
              <w:t xml:space="preserve">Статья 42. </w:t>
            </w:r>
            <w:r w:rsidRPr="00A71A0A">
              <w:rPr>
                <w:rFonts w:ascii="Arial" w:hAnsi="Arial" w:cs="Arial"/>
                <w:sz w:val="24"/>
                <w:szCs w:val="24"/>
              </w:rPr>
              <w:t xml:space="preserve">Карта градостроительного зонирования территории </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131</w:t>
            </w:r>
          </w:p>
        </w:tc>
      </w:tr>
      <w:tr w:rsidR="00B73FBA" w:rsidRPr="00A71A0A" w:rsidTr="00D6512C">
        <w:trPr>
          <w:trHeight w:val="300"/>
        </w:trPr>
        <w:tc>
          <w:tcPr>
            <w:tcW w:w="9371" w:type="dxa"/>
            <w:shd w:val="clear" w:color="auto" w:fill="auto"/>
            <w:vAlign w:val="center"/>
          </w:tcPr>
          <w:p w:rsidR="00B73FBA" w:rsidRPr="00A71A0A" w:rsidRDefault="00B73FBA" w:rsidP="00BF045C">
            <w:pPr>
              <w:shd w:val="clear" w:color="auto" w:fill="FFFFFF"/>
              <w:spacing w:line="360" w:lineRule="auto"/>
              <w:rPr>
                <w:rFonts w:ascii="Arial" w:hAnsi="Arial" w:cs="Arial"/>
                <w:b/>
                <w:sz w:val="24"/>
                <w:szCs w:val="24"/>
              </w:rPr>
            </w:pPr>
            <w:r w:rsidRPr="00A71A0A">
              <w:rPr>
                <w:rFonts w:ascii="Arial" w:hAnsi="Arial" w:cs="Arial"/>
                <w:b/>
                <w:sz w:val="24"/>
                <w:szCs w:val="24"/>
              </w:rPr>
              <w:t xml:space="preserve">Статья 43. </w:t>
            </w:r>
            <w:r w:rsidR="001309DC" w:rsidRPr="00A71A0A">
              <w:rPr>
                <w:rFonts w:ascii="Arial" w:hAnsi="Arial" w:cs="Arial"/>
                <w:sz w:val="24"/>
                <w:szCs w:val="24"/>
              </w:rPr>
              <w:t xml:space="preserve">Карта зон </w:t>
            </w:r>
            <w:r w:rsidR="00BF045C">
              <w:rPr>
                <w:rFonts w:ascii="Arial" w:hAnsi="Arial" w:cs="Arial"/>
                <w:sz w:val="24"/>
                <w:szCs w:val="24"/>
              </w:rPr>
              <w:t>с особыми условиями использования</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132</w:t>
            </w:r>
          </w:p>
        </w:tc>
      </w:tr>
      <w:tr w:rsidR="00B73FBA" w:rsidRPr="00A71A0A" w:rsidTr="00D6512C">
        <w:trPr>
          <w:trHeight w:val="300"/>
        </w:trPr>
        <w:tc>
          <w:tcPr>
            <w:tcW w:w="9371" w:type="dxa"/>
            <w:shd w:val="clear" w:color="auto" w:fill="auto"/>
            <w:vAlign w:val="center"/>
          </w:tcPr>
          <w:p w:rsidR="00B73FBA" w:rsidRPr="00A71A0A" w:rsidRDefault="00E32B0B" w:rsidP="003261C9">
            <w:pPr>
              <w:spacing w:line="360" w:lineRule="auto"/>
              <w:jc w:val="both"/>
              <w:rPr>
                <w:rFonts w:ascii="Arial" w:hAnsi="Arial" w:cs="Arial"/>
                <w:b/>
                <w:bCs/>
                <w:color w:val="365F91" w:themeColor="accent1" w:themeShade="BF"/>
                <w:sz w:val="24"/>
                <w:szCs w:val="24"/>
              </w:rPr>
            </w:pPr>
            <w:r w:rsidRPr="003D2754">
              <w:rPr>
                <w:rFonts w:ascii="Arial" w:hAnsi="Arial" w:cs="Arial"/>
                <w:b/>
                <w:bCs/>
                <w:sz w:val="24"/>
                <w:szCs w:val="24"/>
              </w:rPr>
              <w:t>ЧАСТЬ III.</w:t>
            </w:r>
            <w:r w:rsidR="001E242F" w:rsidRPr="003D2754">
              <w:rPr>
                <w:rFonts w:ascii="Arial" w:hAnsi="Arial" w:cs="Arial"/>
                <w:b/>
                <w:bCs/>
                <w:sz w:val="24"/>
                <w:szCs w:val="24"/>
              </w:rPr>
              <w:t xml:space="preserve"> </w:t>
            </w:r>
            <w:r w:rsidR="00B73FBA" w:rsidRPr="003D2754">
              <w:rPr>
                <w:rFonts w:ascii="Arial" w:hAnsi="Arial" w:cs="Arial"/>
                <w:b/>
                <w:bCs/>
                <w:sz w:val="24"/>
                <w:szCs w:val="24"/>
              </w:rPr>
              <w:t>ГРАДОСТРОИТЕЛЬНЫЕ РЕГЛАМЕНТЫ</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133</w:t>
            </w:r>
          </w:p>
        </w:tc>
      </w:tr>
      <w:tr w:rsidR="00B51FF6" w:rsidRPr="00A71A0A" w:rsidTr="00D6512C">
        <w:trPr>
          <w:trHeight w:val="300"/>
        </w:trPr>
        <w:tc>
          <w:tcPr>
            <w:tcW w:w="9371" w:type="dxa"/>
            <w:shd w:val="clear" w:color="auto" w:fill="auto"/>
            <w:vAlign w:val="center"/>
          </w:tcPr>
          <w:p w:rsidR="00B51FF6" w:rsidRPr="00A71A0A" w:rsidRDefault="00B51FF6" w:rsidP="002B7BB7">
            <w:pPr>
              <w:spacing w:line="360" w:lineRule="auto"/>
              <w:rPr>
                <w:rFonts w:ascii="Arial" w:hAnsi="Arial" w:cs="Arial"/>
                <w:b/>
                <w:bCs/>
                <w:sz w:val="24"/>
                <w:szCs w:val="24"/>
              </w:rPr>
            </w:pPr>
            <w:r w:rsidRPr="00A71A0A">
              <w:rPr>
                <w:rFonts w:ascii="Arial" w:hAnsi="Arial" w:cs="Arial"/>
                <w:b/>
                <w:bCs/>
                <w:sz w:val="24"/>
                <w:szCs w:val="24"/>
              </w:rPr>
              <w:t>С</w:t>
            </w:r>
            <w:r w:rsidR="00516AD3" w:rsidRPr="00A71A0A">
              <w:rPr>
                <w:rFonts w:ascii="Arial" w:hAnsi="Arial" w:cs="Arial"/>
                <w:b/>
                <w:bCs/>
                <w:sz w:val="24"/>
                <w:szCs w:val="24"/>
              </w:rPr>
              <w:t>татья</w:t>
            </w:r>
            <w:r w:rsidRPr="00A71A0A">
              <w:rPr>
                <w:rFonts w:ascii="Arial" w:hAnsi="Arial" w:cs="Arial"/>
                <w:b/>
                <w:bCs/>
                <w:sz w:val="24"/>
                <w:szCs w:val="24"/>
              </w:rPr>
              <w:t xml:space="preserve"> 4</w:t>
            </w:r>
            <w:r w:rsidR="00516AD3" w:rsidRPr="00A71A0A">
              <w:rPr>
                <w:rFonts w:ascii="Arial" w:hAnsi="Arial" w:cs="Arial"/>
                <w:b/>
                <w:bCs/>
                <w:sz w:val="24"/>
                <w:szCs w:val="24"/>
              </w:rPr>
              <w:t>4</w:t>
            </w:r>
            <w:r w:rsidRPr="00A71A0A">
              <w:rPr>
                <w:rFonts w:ascii="Arial" w:hAnsi="Arial" w:cs="Arial"/>
                <w:b/>
                <w:bCs/>
                <w:sz w:val="24"/>
                <w:szCs w:val="24"/>
              </w:rPr>
              <w:t xml:space="preserve">. </w:t>
            </w:r>
            <w:r w:rsidR="00516AD3" w:rsidRPr="00A71A0A">
              <w:rPr>
                <w:rFonts w:ascii="Arial" w:hAnsi="Arial" w:cs="Arial"/>
                <w:bCs/>
                <w:sz w:val="24"/>
                <w:szCs w:val="24"/>
              </w:rPr>
              <w:t xml:space="preserve">Перечень территориальных зон, выделенных на карте градостроительного зонирования </w:t>
            </w:r>
          </w:p>
        </w:tc>
        <w:tc>
          <w:tcPr>
            <w:tcW w:w="744" w:type="dxa"/>
            <w:shd w:val="clear" w:color="auto" w:fill="auto"/>
            <w:noWrap/>
            <w:vAlign w:val="center"/>
          </w:tcPr>
          <w:p w:rsidR="00B51FF6" w:rsidRPr="000B27EE" w:rsidRDefault="003261C9" w:rsidP="003261C9">
            <w:pPr>
              <w:jc w:val="center"/>
              <w:rPr>
                <w:rFonts w:ascii="Arial" w:hAnsi="Arial" w:cs="Arial"/>
                <w:sz w:val="24"/>
                <w:szCs w:val="24"/>
              </w:rPr>
            </w:pPr>
            <w:r>
              <w:rPr>
                <w:rFonts w:ascii="Arial" w:hAnsi="Arial" w:cs="Arial"/>
                <w:sz w:val="24"/>
                <w:szCs w:val="24"/>
              </w:rPr>
              <w:t>133</w:t>
            </w:r>
          </w:p>
        </w:tc>
      </w:tr>
      <w:tr w:rsidR="00B73FBA" w:rsidRPr="00A71A0A" w:rsidTr="00D6512C">
        <w:trPr>
          <w:trHeight w:val="300"/>
        </w:trPr>
        <w:tc>
          <w:tcPr>
            <w:tcW w:w="9371" w:type="dxa"/>
            <w:shd w:val="clear" w:color="auto" w:fill="auto"/>
            <w:vAlign w:val="center"/>
          </w:tcPr>
          <w:p w:rsidR="00B73FBA" w:rsidRPr="00FE7584" w:rsidRDefault="00722BFD" w:rsidP="003261C9">
            <w:pPr>
              <w:numPr>
                <w:ilvl w:val="12"/>
                <w:numId w:val="0"/>
              </w:numPr>
              <w:tabs>
                <w:tab w:val="left" w:pos="-300"/>
                <w:tab w:val="left" w:pos="851"/>
              </w:tabs>
              <w:spacing w:line="360" w:lineRule="auto"/>
              <w:ind w:right="-34" w:firstLine="49"/>
              <w:jc w:val="both"/>
              <w:rPr>
                <w:rFonts w:ascii="Arial" w:hAnsi="Arial" w:cs="Arial"/>
                <w:b/>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00B73FBA" w:rsidRPr="00FE7584">
              <w:rPr>
                <w:rFonts w:ascii="Arial" w:hAnsi="Arial" w:cs="Arial"/>
                <w:b/>
                <w:sz w:val="24"/>
                <w:szCs w:val="24"/>
              </w:rPr>
              <w:t xml:space="preserve">.1. </w:t>
            </w:r>
            <w:r w:rsidR="00516AD3" w:rsidRPr="00FE7584">
              <w:rPr>
                <w:rFonts w:ascii="Arial" w:hAnsi="Arial" w:cs="Arial"/>
                <w:sz w:val="24"/>
                <w:szCs w:val="24"/>
              </w:rPr>
              <w:t xml:space="preserve">Градостроительные регламенты. </w:t>
            </w:r>
            <w:r w:rsidR="00633897" w:rsidRPr="00FE7584">
              <w:rPr>
                <w:rFonts w:ascii="Arial" w:hAnsi="Arial" w:cs="Arial"/>
                <w:sz w:val="24"/>
                <w:szCs w:val="24"/>
              </w:rPr>
              <w:t>Ж</w:t>
            </w:r>
            <w:r w:rsidR="00516AD3" w:rsidRPr="00FE7584">
              <w:rPr>
                <w:rFonts w:ascii="Arial" w:hAnsi="Arial" w:cs="Arial"/>
                <w:sz w:val="24"/>
                <w:szCs w:val="24"/>
              </w:rPr>
              <w:t>илые зоны</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134</w:t>
            </w:r>
          </w:p>
        </w:tc>
      </w:tr>
      <w:tr w:rsidR="00B73FBA" w:rsidRPr="00A71A0A" w:rsidTr="00D6512C">
        <w:trPr>
          <w:trHeight w:val="300"/>
        </w:trPr>
        <w:tc>
          <w:tcPr>
            <w:tcW w:w="9371" w:type="dxa"/>
            <w:shd w:val="clear" w:color="auto" w:fill="auto"/>
            <w:vAlign w:val="center"/>
          </w:tcPr>
          <w:p w:rsidR="00B73FBA" w:rsidRPr="00FE7584" w:rsidRDefault="00722BFD" w:rsidP="003261C9">
            <w:pPr>
              <w:numPr>
                <w:ilvl w:val="12"/>
                <w:numId w:val="0"/>
              </w:numPr>
              <w:tabs>
                <w:tab w:val="left" w:pos="-300"/>
                <w:tab w:val="left" w:pos="851"/>
              </w:tabs>
              <w:spacing w:line="360" w:lineRule="auto"/>
              <w:ind w:right="-37" w:firstLine="49"/>
              <w:rPr>
                <w:rFonts w:ascii="Arial" w:hAnsi="Arial" w:cs="Arial"/>
                <w:b/>
                <w:bCs/>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00B73FBA" w:rsidRPr="00FE7584">
              <w:rPr>
                <w:rFonts w:ascii="Arial" w:hAnsi="Arial" w:cs="Arial"/>
                <w:b/>
                <w:sz w:val="24"/>
                <w:szCs w:val="24"/>
              </w:rPr>
              <w:t xml:space="preserve">.2. </w:t>
            </w:r>
            <w:r w:rsidR="00B73FBA" w:rsidRPr="00FE7584">
              <w:rPr>
                <w:rFonts w:ascii="Arial" w:hAnsi="Arial" w:cs="Arial"/>
                <w:sz w:val="24"/>
                <w:szCs w:val="24"/>
              </w:rPr>
              <w:t>Г</w:t>
            </w:r>
            <w:r w:rsidR="008E4122" w:rsidRPr="00FE7584">
              <w:rPr>
                <w:rFonts w:ascii="Arial" w:hAnsi="Arial" w:cs="Arial"/>
                <w:sz w:val="24"/>
                <w:szCs w:val="24"/>
              </w:rPr>
              <w:t xml:space="preserve">радостроительные регламенты. </w:t>
            </w:r>
            <w:r w:rsidR="00633897" w:rsidRPr="00FE7584">
              <w:rPr>
                <w:rFonts w:ascii="Arial" w:hAnsi="Arial" w:cs="Arial"/>
                <w:sz w:val="24"/>
                <w:szCs w:val="24"/>
              </w:rPr>
              <w:t>О</w:t>
            </w:r>
            <w:r w:rsidR="008E4122" w:rsidRPr="00FE7584">
              <w:rPr>
                <w:rFonts w:ascii="Arial" w:hAnsi="Arial" w:cs="Arial"/>
                <w:sz w:val="24"/>
                <w:szCs w:val="24"/>
              </w:rPr>
              <w:t>бщественно-деловые и коммерческие зоны</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137</w:t>
            </w:r>
          </w:p>
        </w:tc>
      </w:tr>
      <w:tr w:rsidR="00B73FBA" w:rsidRPr="00A71A0A" w:rsidTr="00D6512C">
        <w:trPr>
          <w:trHeight w:val="300"/>
        </w:trPr>
        <w:tc>
          <w:tcPr>
            <w:tcW w:w="9371" w:type="dxa"/>
            <w:shd w:val="clear" w:color="auto" w:fill="auto"/>
            <w:vAlign w:val="center"/>
          </w:tcPr>
          <w:p w:rsidR="00B73FBA" w:rsidRPr="00FE7584" w:rsidRDefault="00722BFD" w:rsidP="003261C9">
            <w:pPr>
              <w:pStyle w:val="ae"/>
              <w:spacing w:line="360" w:lineRule="auto"/>
              <w:ind w:firstLine="49"/>
              <w:rPr>
                <w:rFonts w:ascii="Arial" w:hAnsi="Arial" w:cs="Arial"/>
                <w:b/>
                <w:bCs/>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00B73FBA" w:rsidRPr="00FE7584">
              <w:rPr>
                <w:rFonts w:ascii="Arial" w:hAnsi="Arial" w:cs="Arial"/>
                <w:b/>
                <w:sz w:val="24"/>
                <w:szCs w:val="24"/>
              </w:rPr>
              <w:t xml:space="preserve">.3. </w:t>
            </w:r>
            <w:r w:rsidR="008E4122" w:rsidRPr="00FE7584">
              <w:rPr>
                <w:rFonts w:ascii="Arial" w:hAnsi="Arial" w:cs="Arial"/>
                <w:sz w:val="24"/>
                <w:szCs w:val="24"/>
              </w:rPr>
              <w:t xml:space="preserve">Градостроительные регламенты. </w:t>
            </w:r>
            <w:r w:rsidR="00633897" w:rsidRPr="00FE7584">
              <w:rPr>
                <w:rFonts w:ascii="Arial" w:hAnsi="Arial" w:cs="Arial"/>
                <w:sz w:val="24"/>
                <w:szCs w:val="24"/>
              </w:rPr>
              <w:t>С</w:t>
            </w:r>
            <w:r w:rsidR="008E4122" w:rsidRPr="00FE7584">
              <w:rPr>
                <w:rFonts w:ascii="Arial" w:hAnsi="Arial" w:cs="Arial"/>
                <w:sz w:val="24"/>
                <w:szCs w:val="24"/>
              </w:rPr>
              <w:t>пециальные обслуживающие зоны для объектов с большими земельными участками</w:t>
            </w:r>
          </w:p>
        </w:tc>
        <w:tc>
          <w:tcPr>
            <w:tcW w:w="744" w:type="dxa"/>
            <w:shd w:val="clear" w:color="auto" w:fill="auto"/>
            <w:noWrap/>
            <w:vAlign w:val="center"/>
          </w:tcPr>
          <w:p w:rsidR="00B73FBA" w:rsidRPr="007E60B6" w:rsidRDefault="003261C9" w:rsidP="003261C9">
            <w:pPr>
              <w:jc w:val="center"/>
              <w:rPr>
                <w:rFonts w:ascii="Arial" w:hAnsi="Arial" w:cs="Arial"/>
                <w:sz w:val="24"/>
                <w:szCs w:val="24"/>
              </w:rPr>
            </w:pPr>
            <w:r>
              <w:rPr>
                <w:rFonts w:ascii="Arial" w:hAnsi="Arial" w:cs="Arial"/>
                <w:sz w:val="24"/>
                <w:szCs w:val="24"/>
              </w:rPr>
              <w:t>139</w:t>
            </w:r>
          </w:p>
        </w:tc>
      </w:tr>
      <w:tr w:rsidR="00B73FBA" w:rsidRPr="00A71A0A" w:rsidTr="00D6512C">
        <w:trPr>
          <w:trHeight w:val="300"/>
        </w:trPr>
        <w:tc>
          <w:tcPr>
            <w:tcW w:w="9371" w:type="dxa"/>
            <w:shd w:val="clear" w:color="auto" w:fill="auto"/>
            <w:vAlign w:val="center"/>
          </w:tcPr>
          <w:p w:rsidR="00B73FBA" w:rsidRPr="00FE7584" w:rsidRDefault="0041202A" w:rsidP="00730966">
            <w:pPr>
              <w:numPr>
                <w:ilvl w:val="12"/>
                <w:numId w:val="0"/>
              </w:numPr>
              <w:tabs>
                <w:tab w:val="left" w:pos="284"/>
                <w:tab w:val="left" w:pos="851"/>
              </w:tabs>
              <w:spacing w:line="360" w:lineRule="auto"/>
              <w:ind w:firstLine="49"/>
              <w:rPr>
                <w:rFonts w:ascii="Arial" w:hAnsi="Arial" w:cs="Arial"/>
                <w:bCs/>
                <w:sz w:val="24"/>
                <w:szCs w:val="24"/>
              </w:rPr>
            </w:pPr>
            <w:r w:rsidRPr="00FE7584">
              <w:rPr>
                <w:rFonts w:ascii="Arial" w:hAnsi="Arial" w:cs="Arial"/>
                <w:b/>
                <w:sz w:val="24"/>
                <w:szCs w:val="24"/>
              </w:rPr>
              <w:lastRenderedPageBreak/>
              <w:t>Статья 44.</w:t>
            </w:r>
            <w:r w:rsidR="00730966">
              <w:rPr>
                <w:rFonts w:ascii="Arial" w:hAnsi="Arial" w:cs="Arial"/>
                <w:b/>
                <w:sz w:val="24"/>
                <w:szCs w:val="24"/>
              </w:rPr>
              <w:t>4</w:t>
            </w:r>
            <w:r w:rsidRPr="00FE7584">
              <w:rPr>
                <w:rFonts w:ascii="Arial" w:hAnsi="Arial" w:cs="Arial"/>
                <w:b/>
                <w:sz w:val="24"/>
                <w:szCs w:val="24"/>
              </w:rPr>
              <w:t xml:space="preserve">. </w:t>
            </w:r>
            <w:r w:rsidRPr="00FE7584">
              <w:rPr>
                <w:rFonts w:ascii="Arial" w:hAnsi="Arial" w:cs="Arial"/>
                <w:sz w:val="24"/>
                <w:szCs w:val="24"/>
              </w:rPr>
              <w:t>Градостроительные регламенты. Зоны сельскохозяйственного использования</w:t>
            </w:r>
          </w:p>
        </w:tc>
        <w:tc>
          <w:tcPr>
            <w:tcW w:w="744" w:type="dxa"/>
            <w:shd w:val="clear" w:color="auto" w:fill="auto"/>
            <w:noWrap/>
            <w:vAlign w:val="center"/>
          </w:tcPr>
          <w:p w:rsidR="00B73FBA" w:rsidRPr="000B27EE" w:rsidRDefault="0041202A" w:rsidP="003261C9">
            <w:pPr>
              <w:jc w:val="center"/>
              <w:rPr>
                <w:rFonts w:ascii="Arial" w:hAnsi="Arial" w:cs="Arial"/>
                <w:sz w:val="24"/>
                <w:szCs w:val="24"/>
              </w:rPr>
            </w:pPr>
            <w:r>
              <w:rPr>
                <w:rFonts w:ascii="Arial" w:hAnsi="Arial" w:cs="Arial"/>
                <w:sz w:val="24"/>
                <w:szCs w:val="24"/>
              </w:rPr>
              <w:t>142</w:t>
            </w:r>
          </w:p>
        </w:tc>
      </w:tr>
      <w:tr w:rsidR="00B73FBA" w:rsidRPr="00A71A0A" w:rsidTr="00D6512C">
        <w:trPr>
          <w:trHeight w:val="300"/>
        </w:trPr>
        <w:tc>
          <w:tcPr>
            <w:tcW w:w="9371" w:type="dxa"/>
            <w:shd w:val="clear" w:color="auto" w:fill="auto"/>
            <w:vAlign w:val="center"/>
          </w:tcPr>
          <w:p w:rsidR="00B73FBA" w:rsidRPr="00FE7584" w:rsidRDefault="0041202A" w:rsidP="00730966">
            <w:pPr>
              <w:spacing w:line="360" w:lineRule="auto"/>
              <w:ind w:firstLine="49"/>
              <w:rPr>
                <w:rFonts w:ascii="Arial" w:hAnsi="Arial" w:cs="Arial"/>
                <w:b/>
                <w:bCs/>
                <w:sz w:val="24"/>
                <w:szCs w:val="24"/>
              </w:rPr>
            </w:pPr>
            <w:r w:rsidRPr="00FE7584">
              <w:rPr>
                <w:rFonts w:ascii="Arial" w:hAnsi="Arial" w:cs="Arial"/>
                <w:b/>
                <w:sz w:val="24"/>
                <w:szCs w:val="24"/>
              </w:rPr>
              <w:t>Статья 44.</w:t>
            </w:r>
            <w:r w:rsidR="00730966">
              <w:rPr>
                <w:rFonts w:ascii="Arial" w:hAnsi="Arial" w:cs="Arial"/>
                <w:b/>
                <w:sz w:val="24"/>
                <w:szCs w:val="24"/>
              </w:rPr>
              <w:t>5</w:t>
            </w:r>
            <w:r w:rsidRPr="00FE7584">
              <w:rPr>
                <w:rFonts w:ascii="Arial" w:hAnsi="Arial" w:cs="Arial"/>
                <w:b/>
                <w:sz w:val="24"/>
                <w:szCs w:val="24"/>
              </w:rPr>
              <w:t xml:space="preserve">. </w:t>
            </w:r>
            <w:r w:rsidRPr="00FE7584">
              <w:rPr>
                <w:rFonts w:ascii="Arial" w:hAnsi="Arial" w:cs="Arial"/>
                <w:sz w:val="24"/>
                <w:szCs w:val="24"/>
              </w:rPr>
              <w:t>Градостроительные регламенты. Зоны специального назначения</w:t>
            </w:r>
          </w:p>
        </w:tc>
        <w:tc>
          <w:tcPr>
            <w:tcW w:w="744" w:type="dxa"/>
            <w:shd w:val="clear" w:color="auto" w:fill="auto"/>
            <w:noWrap/>
            <w:vAlign w:val="center"/>
          </w:tcPr>
          <w:p w:rsidR="00B73FBA" w:rsidRPr="000B27EE" w:rsidRDefault="0041202A" w:rsidP="003261C9">
            <w:pPr>
              <w:jc w:val="center"/>
              <w:rPr>
                <w:rFonts w:ascii="Arial" w:hAnsi="Arial" w:cs="Arial"/>
                <w:sz w:val="24"/>
                <w:szCs w:val="24"/>
              </w:rPr>
            </w:pPr>
            <w:r>
              <w:rPr>
                <w:rFonts w:ascii="Arial" w:hAnsi="Arial" w:cs="Arial"/>
                <w:sz w:val="24"/>
                <w:szCs w:val="24"/>
              </w:rPr>
              <w:t>145</w:t>
            </w:r>
          </w:p>
        </w:tc>
      </w:tr>
      <w:tr w:rsidR="00B73FBA" w:rsidRPr="00A71A0A" w:rsidTr="0041202A">
        <w:trPr>
          <w:trHeight w:val="300"/>
        </w:trPr>
        <w:tc>
          <w:tcPr>
            <w:tcW w:w="9371" w:type="dxa"/>
            <w:shd w:val="clear" w:color="auto" w:fill="auto"/>
            <w:vAlign w:val="center"/>
          </w:tcPr>
          <w:p w:rsidR="00B73FBA" w:rsidRPr="00FE7584" w:rsidRDefault="0041202A" w:rsidP="00730966">
            <w:pPr>
              <w:spacing w:line="360" w:lineRule="auto"/>
              <w:ind w:firstLine="49"/>
              <w:rPr>
                <w:rFonts w:ascii="Arial" w:hAnsi="Arial" w:cs="Arial"/>
                <w:b/>
                <w:bCs/>
                <w:sz w:val="24"/>
                <w:szCs w:val="24"/>
              </w:rPr>
            </w:pPr>
            <w:r w:rsidRPr="00E647CE">
              <w:rPr>
                <w:rFonts w:ascii="Arial" w:hAnsi="Arial" w:cs="Arial"/>
                <w:b/>
                <w:sz w:val="24"/>
                <w:szCs w:val="24"/>
              </w:rPr>
              <w:t>Статья 44.</w:t>
            </w:r>
            <w:r w:rsidR="00730966">
              <w:rPr>
                <w:rFonts w:ascii="Arial" w:hAnsi="Arial" w:cs="Arial"/>
                <w:b/>
                <w:sz w:val="24"/>
                <w:szCs w:val="24"/>
              </w:rPr>
              <w:t>6</w:t>
            </w:r>
            <w:r w:rsidRPr="00E647CE">
              <w:rPr>
                <w:rFonts w:ascii="Arial" w:hAnsi="Arial" w:cs="Arial"/>
                <w:b/>
                <w:sz w:val="24"/>
                <w:szCs w:val="24"/>
              </w:rPr>
              <w:t xml:space="preserve"> </w:t>
            </w:r>
            <w:r w:rsidRPr="0041202A">
              <w:rPr>
                <w:rFonts w:ascii="Arial" w:hAnsi="Arial" w:cs="Arial"/>
                <w:sz w:val="24"/>
                <w:szCs w:val="24"/>
              </w:rPr>
              <w:t xml:space="preserve">Градостроительные регламенты. </w:t>
            </w:r>
            <w:r w:rsidRPr="0041202A">
              <w:rPr>
                <w:rFonts w:ascii="Arial" w:hAnsi="Arial" w:cs="Arial"/>
                <w:bCs/>
                <w:sz w:val="24"/>
                <w:szCs w:val="24"/>
              </w:rPr>
              <w:t>Природно-рекреационные зоны</w:t>
            </w:r>
          </w:p>
        </w:tc>
        <w:tc>
          <w:tcPr>
            <w:tcW w:w="744" w:type="dxa"/>
            <w:shd w:val="clear" w:color="auto" w:fill="auto"/>
            <w:noWrap/>
            <w:vAlign w:val="center"/>
          </w:tcPr>
          <w:p w:rsidR="00B73FBA" w:rsidRPr="007E60B6" w:rsidRDefault="0041202A" w:rsidP="003261C9">
            <w:pPr>
              <w:jc w:val="center"/>
              <w:rPr>
                <w:rFonts w:ascii="Arial" w:hAnsi="Arial" w:cs="Arial"/>
                <w:sz w:val="24"/>
                <w:szCs w:val="24"/>
              </w:rPr>
            </w:pPr>
            <w:r>
              <w:rPr>
                <w:rFonts w:ascii="Arial" w:hAnsi="Arial" w:cs="Arial"/>
                <w:sz w:val="24"/>
                <w:szCs w:val="24"/>
              </w:rPr>
              <w:t>147</w:t>
            </w:r>
          </w:p>
        </w:tc>
      </w:tr>
      <w:tr w:rsidR="00722BFD" w:rsidRPr="00A71A0A" w:rsidTr="00D6512C">
        <w:trPr>
          <w:trHeight w:val="300"/>
        </w:trPr>
        <w:tc>
          <w:tcPr>
            <w:tcW w:w="9371" w:type="dxa"/>
            <w:shd w:val="clear" w:color="auto" w:fill="auto"/>
            <w:vAlign w:val="center"/>
          </w:tcPr>
          <w:p w:rsidR="00722BFD" w:rsidRPr="00FE7584" w:rsidRDefault="00722BFD" w:rsidP="001E4972">
            <w:pPr>
              <w:numPr>
                <w:ilvl w:val="12"/>
                <w:numId w:val="0"/>
              </w:numPr>
              <w:tabs>
                <w:tab w:val="left" w:pos="-200"/>
                <w:tab w:val="left" w:pos="851"/>
                <w:tab w:val="left" w:pos="1750"/>
              </w:tabs>
              <w:spacing w:line="360" w:lineRule="auto"/>
              <w:ind w:right="-37" w:firstLine="49"/>
              <w:jc w:val="both"/>
              <w:rPr>
                <w:rFonts w:ascii="Arial" w:hAnsi="Arial" w:cs="Arial"/>
                <w:b/>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5</w:t>
            </w:r>
            <w:r w:rsidRPr="00FE7584">
              <w:rPr>
                <w:rFonts w:ascii="Arial" w:hAnsi="Arial" w:cs="Arial"/>
                <w:b/>
                <w:sz w:val="24"/>
                <w:szCs w:val="24"/>
              </w:rPr>
              <w:t xml:space="preserve"> </w:t>
            </w:r>
            <w:r w:rsidR="003D2754">
              <w:rPr>
                <w:rFonts w:ascii="Arial" w:hAnsi="Arial" w:cs="Arial"/>
                <w:sz w:val="24"/>
                <w:szCs w:val="24"/>
              </w:rPr>
              <w:t>О</w:t>
            </w:r>
            <w:r w:rsidR="003D2754" w:rsidRPr="003D2754">
              <w:rPr>
                <w:rFonts w:ascii="Arial" w:hAnsi="Arial" w:cs="Arial"/>
                <w:sz w:val="24"/>
                <w:szCs w:val="24"/>
              </w:rPr>
              <w:t xml:space="preserve">писание ограничений </w:t>
            </w:r>
            <w:r w:rsidR="001E4972" w:rsidRPr="00FE7584">
              <w:rPr>
                <w:rFonts w:ascii="Arial" w:hAnsi="Arial" w:cs="Arial"/>
                <w:sz w:val="24"/>
                <w:szCs w:val="24"/>
              </w:rPr>
              <w:t>по условиям охраны объектов культурного наследия</w:t>
            </w:r>
          </w:p>
        </w:tc>
        <w:tc>
          <w:tcPr>
            <w:tcW w:w="744" w:type="dxa"/>
            <w:shd w:val="clear" w:color="auto" w:fill="auto"/>
            <w:noWrap/>
            <w:vAlign w:val="center"/>
          </w:tcPr>
          <w:p w:rsidR="00722BFD" w:rsidRPr="007E60B6" w:rsidRDefault="003D2754" w:rsidP="003261C9">
            <w:pPr>
              <w:jc w:val="center"/>
              <w:rPr>
                <w:rFonts w:ascii="Arial" w:hAnsi="Arial" w:cs="Arial"/>
                <w:sz w:val="24"/>
                <w:szCs w:val="24"/>
              </w:rPr>
            </w:pPr>
            <w:r>
              <w:rPr>
                <w:rFonts w:ascii="Arial" w:hAnsi="Arial" w:cs="Arial"/>
                <w:sz w:val="24"/>
                <w:szCs w:val="24"/>
              </w:rPr>
              <w:t>150</w:t>
            </w:r>
          </w:p>
        </w:tc>
      </w:tr>
      <w:tr w:rsidR="00AB0665" w:rsidRPr="00A71A0A" w:rsidTr="00D6512C">
        <w:trPr>
          <w:trHeight w:val="300"/>
        </w:trPr>
        <w:tc>
          <w:tcPr>
            <w:tcW w:w="9371" w:type="dxa"/>
            <w:shd w:val="clear" w:color="auto" w:fill="auto"/>
            <w:vAlign w:val="center"/>
          </w:tcPr>
          <w:p w:rsidR="00AB0665" w:rsidRPr="00FE7584" w:rsidRDefault="00AB0665" w:rsidP="003D2754">
            <w:pPr>
              <w:numPr>
                <w:ilvl w:val="12"/>
                <w:numId w:val="0"/>
              </w:numPr>
              <w:tabs>
                <w:tab w:val="left" w:pos="-200"/>
                <w:tab w:val="left" w:pos="851"/>
              </w:tabs>
              <w:spacing w:line="360" w:lineRule="auto"/>
              <w:ind w:right="-37" w:firstLine="49"/>
              <w:rPr>
                <w:rFonts w:ascii="Arial" w:hAnsi="Arial" w:cs="Arial"/>
                <w:b/>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6</w:t>
            </w:r>
            <w:r w:rsidRPr="00FE7584">
              <w:rPr>
                <w:rFonts w:ascii="Arial" w:hAnsi="Arial" w:cs="Arial"/>
                <w:b/>
                <w:sz w:val="24"/>
                <w:szCs w:val="24"/>
              </w:rPr>
              <w:t xml:space="preserve"> </w:t>
            </w:r>
            <w:r w:rsidR="003D2754" w:rsidRPr="00FE7584">
              <w:rPr>
                <w:rFonts w:ascii="Arial" w:hAnsi="Arial" w:cs="Arial"/>
                <w:sz w:val="24"/>
                <w:szCs w:val="24"/>
              </w:rPr>
              <w:t>Описание ограничений по экологическим и санитарно-</w:t>
            </w:r>
            <w:r w:rsidR="003D2754" w:rsidRPr="00FE7584">
              <w:rPr>
                <w:rFonts w:ascii="Arial" w:hAnsi="Arial" w:cs="Arial"/>
                <w:bCs/>
                <w:sz w:val="24"/>
                <w:szCs w:val="24"/>
              </w:rPr>
              <w:t>эпидемиологическим</w:t>
            </w:r>
            <w:r w:rsidR="003D2754" w:rsidRPr="00FE7584">
              <w:rPr>
                <w:rFonts w:ascii="Arial" w:hAnsi="Arial" w:cs="Arial"/>
                <w:sz w:val="24"/>
                <w:szCs w:val="24"/>
              </w:rPr>
              <w:t xml:space="preserve"> условиям</w:t>
            </w:r>
          </w:p>
        </w:tc>
        <w:tc>
          <w:tcPr>
            <w:tcW w:w="744" w:type="dxa"/>
            <w:shd w:val="clear" w:color="auto" w:fill="auto"/>
            <w:noWrap/>
            <w:vAlign w:val="center"/>
          </w:tcPr>
          <w:p w:rsidR="00AB0665" w:rsidRPr="007E60B6" w:rsidRDefault="003D2754" w:rsidP="003261C9">
            <w:pPr>
              <w:jc w:val="center"/>
              <w:rPr>
                <w:rFonts w:ascii="Arial" w:hAnsi="Arial" w:cs="Arial"/>
                <w:sz w:val="24"/>
                <w:szCs w:val="24"/>
              </w:rPr>
            </w:pPr>
            <w:r>
              <w:rPr>
                <w:rFonts w:ascii="Arial" w:hAnsi="Arial" w:cs="Arial"/>
                <w:sz w:val="24"/>
                <w:szCs w:val="24"/>
              </w:rPr>
              <w:t>151</w:t>
            </w:r>
          </w:p>
        </w:tc>
      </w:tr>
      <w:tr w:rsidR="00E13880" w:rsidRPr="00A71A0A" w:rsidTr="00D6512C">
        <w:trPr>
          <w:trHeight w:val="300"/>
        </w:trPr>
        <w:tc>
          <w:tcPr>
            <w:tcW w:w="9371" w:type="dxa"/>
            <w:shd w:val="clear" w:color="auto" w:fill="auto"/>
            <w:vAlign w:val="center"/>
          </w:tcPr>
          <w:p w:rsidR="00E13880" w:rsidRPr="00A662DC" w:rsidRDefault="00E13880" w:rsidP="00BF045C">
            <w:pPr>
              <w:rPr>
                <w:rFonts w:ascii="Arial" w:hAnsi="Arial" w:cs="Arial"/>
                <w:sz w:val="24"/>
                <w:szCs w:val="24"/>
                <w:lang w:val="en-US"/>
              </w:rPr>
            </w:pPr>
            <w:r>
              <w:rPr>
                <w:rFonts w:ascii="Arial" w:hAnsi="Arial" w:cs="Arial"/>
                <w:b/>
                <w:sz w:val="24"/>
                <w:szCs w:val="24"/>
              </w:rPr>
              <w:t>ПРИЛОЖЕНИЯ</w:t>
            </w:r>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159</w:t>
            </w:r>
          </w:p>
        </w:tc>
      </w:tr>
      <w:tr w:rsidR="00E13880" w:rsidRPr="00A71A0A" w:rsidTr="00D6512C">
        <w:trPr>
          <w:trHeight w:val="300"/>
        </w:trPr>
        <w:tc>
          <w:tcPr>
            <w:tcW w:w="9371" w:type="dxa"/>
            <w:shd w:val="clear" w:color="auto" w:fill="auto"/>
            <w:vAlign w:val="center"/>
          </w:tcPr>
          <w:p w:rsidR="00E13880" w:rsidRPr="00FE7584" w:rsidRDefault="00E13880" w:rsidP="00BF045C">
            <w:pPr>
              <w:rPr>
                <w:rFonts w:ascii="Arial" w:hAnsi="Arial" w:cs="Arial"/>
                <w:b/>
                <w:sz w:val="24"/>
                <w:szCs w:val="24"/>
              </w:rPr>
            </w:pPr>
            <w:r>
              <w:rPr>
                <w:rFonts w:ascii="Arial" w:hAnsi="Arial" w:cs="Arial"/>
                <w:b/>
                <w:sz w:val="24"/>
                <w:szCs w:val="24"/>
              </w:rPr>
              <w:t>ПРИЛОЖЕНИЯ А</w:t>
            </w:r>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160</w:t>
            </w:r>
          </w:p>
        </w:tc>
      </w:tr>
      <w:tr w:rsidR="00E13880" w:rsidRPr="00A71A0A" w:rsidTr="00D6512C">
        <w:trPr>
          <w:trHeight w:val="300"/>
        </w:trPr>
        <w:tc>
          <w:tcPr>
            <w:tcW w:w="9371" w:type="dxa"/>
            <w:shd w:val="clear" w:color="auto" w:fill="auto"/>
            <w:vAlign w:val="center"/>
          </w:tcPr>
          <w:p w:rsidR="00E13880" w:rsidRPr="00FE7584" w:rsidRDefault="00E13880" w:rsidP="00BF045C">
            <w:pPr>
              <w:rPr>
                <w:rFonts w:ascii="Arial" w:hAnsi="Arial" w:cs="Arial"/>
                <w:b/>
                <w:sz w:val="24"/>
                <w:szCs w:val="24"/>
              </w:rPr>
            </w:pPr>
            <w:r>
              <w:rPr>
                <w:rFonts w:ascii="Arial" w:hAnsi="Arial" w:cs="Arial"/>
                <w:b/>
                <w:sz w:val="24"/>
                <w:szCs w:val="24"/>
              </w:rPr>
              <w:t>ПРИЛОЖЕНИЯ Б</w:t>
            </w:r>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160</w:t>
            </w:r>
          </w:p>
        </w:tc>
      </w:tr>
      <w:tr w:rsidR="00E13880" w:rsidRPr="00A71A0A" w:rsidTr="00D6512C">
        <w:trPr>
          <w:trHeight w:val="300"/>
        </w:trPr>
        <w:tc>
          <w:tcPr>
            <w:tcW w:w="9371" w:type="dxa"/>
            <w:shd w:val="clear" w:color="auto" w:fill="auto"/>
            <w:vAlign w:val="center"/>
          </w:tcPr>
          <w:p w:rsidR="00E13880" w:rsidRDefault="00E13880" w:rsidP="00BF045C">
            <w:pPr>
              <w:rPr>
                <w:rFonts w:ascii="Arial" w:hAnsi="Arial" w:cs="Arial"/>
                <w:b/>
                <w:sz w:val="24"/>
                <w:szCs w:val="24"/>
              </w:rPr>
            </w:pPr>
            <w:r>
              <w:rPr>
                <w:rFonts w:ascii="Arial" w:hAnsi="Arial" w:cs="Arial"/>
                <w:b/>
                <w:sz w:val="24"/>
                <w:szCs w:val="24"/>
              </w:rPr>
              <w:t>ПРИЛОЖЕНИЕ В</w:t>
            </w:r>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160</w:t>
            </w:r>
          </w:p>
        </w:tc>
      </w:tr>
      <w:tr w:rsidR="00E13880" w:rsidRPr="00A71A0A" w:rsidTr="00D6512C">
        <w:trPr>
          <w:trHeight w:val="300"/>
        </w:trPr>
        <w:tc>
          <w:tcPr>
            <w:tcW w:w="9371" w:type="dxa"/>
            <w:shd w:val="clear" w:color="auto" w:fill="auto"/>
            <w:vAlign w:val="center"/>
          </w:tcPr>
          <w:p w:rsidR="00E13880" w:rsidRDefault="00E13880" w:rsidP="00E13880">
            <w:pPr>
              <w:rPr>
                <w:rFonts w:ascii="Arial" w:hAnsi="Arial" w:cs="Arial"/>
                <w:b/>
                <w:sz w:val="24"/>
                <w:szCs w:val="24"/>
              </w:rPr>
            </w:pPr>
            <w:r>
              <w:rPr>
                <w:rFonts w:ascii="Arial" w:hAnsi="Arial" w:cs="Arial"/>
                <w:b/>
                <w:sz w:val="24"/>
                <w:szCs w:val="24"/>
              </w:rPr>
              <w:t>ПРИЛОЖЕНИЕ Г</w:t>
            </w:r>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161</w:t>
            </w:r>
          </w:p>
        </w:tc>
      </w:tr>
      <w:tr w:rsidR="006A5B0A" w:rsidRPr="00A71A0A" w:rsidTr="00D6512C">
        <w:trPr>
          <w:trHeight w:val="300"/>
        </w:trPr>
        <w:tc>
          <w:tcPr>
            <w:tcW w:w="9371" w:type="dxa"/>
            <w:shd w:val="clear" w:color="auto" w:fill="auto"/>
            <w:vAlign w:val="center"/>
          </w:tcPr>
          <w:p w:rsidR="006A5B0A" w:rsidRDefault="006A5B0A" w:rsidP="00E13880">
            <w:pPr>
              <w:rPr>
                <w:rFonts w:ascii="Arial" w:hAnsi="Arial" w:cs="Arial"/>
                <w:b/>
                <w:sz w:val="24"/>
                <w:szCs w:val="24"/>
              </w:rPr>
            </w:pPr>
            <w:r>
              <w:rPr>
                <w:rFonts w:ascii="Arial" w:hAnsi="Arial" w:cs="Arial"/>
                <w:b/>
                <w:sz w:val="24"/>
                <w:szCs w:val="24"/>
              </w:rPr>
              <w:t>ПРИЛОЖЕНИЕ Д</w:t>
            </w:r>
          </w:p>
        </w:tc>
        <w:tc>
          <w:tcPr>
            <w:tcW w:w="744" w:type="dxa"/>
            <w:shd w:val="clear" w:color="auto" w:fill="auto"/>
            <w:noWrap/>
            <w:vAlign w:val="center"/>
          </w:tcPr>
          <w:p w:rsidR="006A5B0A" w:rsidRDefault="006A5B0A" w:rsidP="003261C9">
            <w:pPr>
              <w:jc w:val="center"/>
              <w:rPr>
                <w:rFonts w:ascii="Arial" w:hAnsi="Arial" w:cs="Arial"/>
                <w:sz w:val="24"/>
                <w:szCs w:val="24"/>
              </w:rPr>
            </w:pPr>
          </w:p>
        </w:tc>
      </w:tr>
    </w:tbl>
    <w:p w:rsidR="00D2573A" w:rsidRPr="000B27EE" w:rsidRDefault="00D2573A" w:rsidP="002F059C">
      <w:pPr>
        <w:shd w:val="clear" w:color="auto" w:fill="FFFFFF"/>
        <w:tabs>
          <w:tab w:val="left" w:pos="8334"/>
        </w:tabs>
        <w:spacing w:after="600" w:line="360" w:lineRule="auto"/>
        <w:ind w:right="17" w:firstLine="851"/>
        <w:jc w:val="center"/>
        <w:rPr>
          <w:rFonts w:ascii="Arial" w:hAnsi="Arial" w:cs="Arial"/>
          <w:b/>
          <w:bCs/>
          <w:sz w:val="24"/>
          <w:szCs w:val="24"/>
        </w:rPr>
      </w:pPr>
      <w:bookmarkStart w:id="1" w:name="ch1"/>
      <w:bookmarkEnd w:id="1"/>
    </w:p>
    <w:p w:rsidR="00D2573A" w:rsidRPr="007C614F" w:rsidRDefault="00D2573A" w:rsidP="00D2573A">
      <w:pPr>
        <w:autoSpaceDE w:val="0"/>
        <w:autoSpaceDN w:val="0"/>
        <w:adjustRightInd w:val="0"/>
        <w:rPr>
          <w:rFonts w:cstheme="minorHAnsi"/>
          <w:b/>
          <w:bCs/>
          <w:color w:val="FF0000"/>
        </w:rPr>
        <w:sectPr w:rsidR="00D2573A" w:rsidRPr="007C614F" w:rsidSect="009344EC">
          <w:headerReference w:type="default" r:id="rId14"/>
          <w:footerReference w:type="default" r:id="rId15"/>
          <w:headerReference w:type="first" r:id="rId16"/>
          <w:footerReference w:type="first" r:id="rId17"/>
          <w:pgSz w:w="12240" w:h="15840"/>
          <w:pgMar w:top="1134" w:right="850" w:bottom="0" w:left="1701" w:header="567" w:footer="720" w:gutter="0"/>
          <w:pgNumType w:start="2"/>
          <w:cols w:space="720"/>
          <w:noEndnote/>
          <w:titlePg/>
          <w:docGrid w:linePitch="299"/>
        </w:sectPr>
      </w:pPr>
    </w:p>
    <w:p w:rsidR="007A621C" w:rsidRPr="00FA28F1" w:rsidRDefault="007A621C" w:rsidP="000D3F50">
      <w:pPr>
        <w:shd w:val="clear" w:color="auto" w:fill="FFFFFF"/>
        <w:tabs>
          <w:tab w:val="left" w:pos="8334"/>
        </w:tabs>
        <w:spacing w:line="360" w:lineRule="auto"/>
        <w:ind w:right="17" w:firstLine="851"/>
        <w:jc w:val="center"/>
        <w:rPr>
          <w:rFonts w:ascii="Arial" w:hAnsi="Arial" w:cs="Arial"/>
          <w:b/>
          <w:bCs/>
          <w:sz w:val="28"/>
          <w:szCs w:val="28"/>
        </w:rPr>
      </w:pPr>
      <w:r w:rsidRPr="00FA28F1">
        <w:rPr>
          <w:rFonts w:ascii="Arial" w:hAnsi="Arial" w:cs="Arial"/>
          <w:b/>
          <w:bCs/>
          <w:sz w:val="28"/>
          <w:szCs w:val="28"/>
        </w:rPr>
        <w:lastRenderedPageBreak/>
        <w:t>ПРАВИЛА ЗЕМЛЕПОЛЬЗОВАНИЯ И ЗАСТРОЙКИ</w:t>
      </w:r>
      <w:r w:rsidR="00860432" w:rsidRPr="00FA28F1">
        <w:rPr>
          <w:rFonts w:ascii="Arial" w:hAnsi="Arial" w:cs="Arial"/>
          <w:b/>
          <w:bCs/>
          <w:sz w:val="28"/>
          <w:szCs w:val="28"/>
        </w:rPr>
        <w:t xml:space="preserve"> </w:t>
      </w:r>
      <w:r w:rsidR="00472E81" w:rsidRPr="00FA28F1">
        <w:rPr>
          <w:rFonts w:ascii="Arial" w:hAnsi="Arial" w:cs="Arial"/>
          <w:b/>
          <w:bCs/>
          <w:sz w:val="28"/>
          <w:szCs w:val="28"/>
        </w:rPr>
        <w:t xml:space="preserve">В </w:t>
      </w:r>
      <w:r w:rsidR="00AC3818">
        <w:rPr>
          <w:rFonts w:ascii="Arial" w:hAnsi="Arial" w:cs="Arial"/>
          <w:b/>
          <w:bCs/>
          <w:sz w:val="28"/>
          <w:szCs w:val="28"/>
        </w:rPr>
        <w:t>ЛЕНИНСКОМ</w:t>
      </w:r>
      <w:r w:rsidR="00CD4E50" w:rsidRPr="00CD4E50">
        <w:rPr>
          <w:rFonts w:ascii="Arial" w:hAnsi="Arial" w:cs="Arial"/>
          <w:b/>
          <w:bCs/>
          <w:sz w:val="28"/>
          <w:szCs w:val="28"/>
        </w:rPr>
        <w:t xml:space="preserve"> СЕЛЬСОВЕТ</w:t>
      </w:r>
      <w:r w:rsidR="00CD4E50">
        <w:rPr>
          <w:rFonts w:ascii="Arial" w:hAnsi="Arial" w:cs="Arial"/>
          <w:b/>
          <w:bCs/>
          <w:sz w:val="28"/>
          <w:szCs w:val="28"/>
        </w:rPr>
        <w:t>Е</w:t>
      </w:r>
    </w:p>
    <w:p w:rsidR="007A621C" w:rsidRDefault="007A621C" w:rsidP="000D3F50">
      <w:pPr>
        <w:shd w:val="clear" w:color="auto" w:fill="FFFFFF"/>
        <w:tabs>
          <w:tab w:val="left" w:pos="8334"/>
        </w:tabs>
        <w:spacing w:before="240" w:line="360" w:lineRule="auto"/>
        <w:ind w:right="-37" w:firstLine="851"/>
        <w:jc w:val="both"/>
        <w:rPr>
          <w:rFonts w:ascii="Arial" w:hAnsi="Arial" w:cs="Arial"/>
          <w:bCs/>
          <w:sz w:val="24"/>
          <w:szCs w:val="24"/>
        </w:rPr>
      </w:pPr>
      <w:r w:rsidRPr="00FA28F1">
        <w:rPr>
          <w:rFonts w:ascii="Arial" w:hAnsi="Arial" w:cs="Arial"/>
          <w:bCs/>
          <w:sz w:val="24"/>
          <w:szCs w:val="24"/>
        </w:rPr>
        <w:t xml:space="preserve">Правила землепользования и застройки </w:t>
      </w:r>
      <w:r w:rsidR="00472E81" w:rsidRPr="00FA28F1">
        <w:rPr>
          <w:rFonts w:ascii="Arial" w:hAnsi="Arial" w:cs="Arial"/>
          <w:bCs/>
          <w:sz w:val="24"/>
          <w:szCs w:val="24"/>
        </w:rPr>
        <w:t xml:space="preserve">в </w:t>
      </w:r>
      <w:r w:rsidR="00AC3818">
        <w:rPr>
          <w:rFonts w:ascii="Arial" w:hAnsi="Arial" w:cs="Arial"/>
          <w:bCs/>
          <w:sz w:val="24"/>
          <w:szCs w:val="24"/>
        </w:rPr>
        <w:t>Ленин</w:t>
      </w:r>
      <w:r w:rsidR="002B7BB7">
        <w:rPr>
          <w:rFonts w:ascii="Arial" w:hAnsi="Arial" w:cs="Arial"/>
          <w:bCs/>
          <w:sz w:val="24"/>
          <w:szCs w:val="24"/>
        </w:rPr>
        <w:t>ском</w:t>
      </w:r>
      <w:r w:rsidR="00DC79AA">
        <w:rPr>
          <w:rFonts w:ascii="Arial" w:hAnsi="Arial" w:cs="Arial"/>
          <w:bCs/>
          <w:sz w:val="24"/>
          <w:szCs w:val="24"/>
        </w:rPr>
        <w:t xml:space="preserve"> сельсовете</w:t>
      </w:r>
      <w:r w:rsidR="00DC79AA" w:rsidRPr="00DC79AA">
        <w:rPr>
          <w:rFonts w:ascii="Arial" w:hAnsi="Arial" w:cs="Arial"/>
          <w:bCs/>
          <w:sz w:val="24"/>
          <w:szCs w:val="24"/>
        </w:rPr>
        <w:t xml:space="preserve"> </w:t>
      </w:r>
      <w:r w:rsidRPr="00FA28F1">
        <w:rPr>
          <w:rFonts w:ascii="Arial" w:hAnsi="Arial" w:cs="Arial"/>
          <w:bCs/>
          <w:sz w:val="24"/>
          <w:szCs w:val="24"/>
        </w:rPr>
        <w:t>(далее – Правила) являются нормативным правовым актом муниципального образования</w:t>
      </w:r>
      <w:r w:rsidR="00472E81" w:rsidRPr="00FA28F1">
        <w:rPr>
          <w:rFonts w:ascii="Arial" w:hAnsi="Arial" w:cs="Arial"/>
          <w:bCs/>
          <w:sz w:val="24"/>
          <w:szCs w:val="24"/>
        </w:rPr>
        <w:t xml:space="preserve"> «</w:t>
      </w:r>
      <w:r w:rsidR="00AC3818">
        <w:rPr>
          <w:rFonts w:ascii="Arial" w:hAnsi="Arial" w:cs="Arial"/>
          <w:bCs/>
          <w:sz w:val="24"/>
          <w:szCs w:val="24"/>
        </w:rPr>
        <w:t>Ленинский</w:t>
      </w:r>
      <w:r w:rsidR="002B7BB7">
        <w:rPr>
          <w:rFonts w:ascii="Arial" w:hAnsi="Arial" w:cs="Arial"/>
          <w:bCs/>
          <w:sz w:val="24"/>
          <w:szCs w:val="24"/>
        </w:rPr>
        <w:t xml:space="preserve"> сельсовет</w:t>
      </w:r>
      <w:r w:rsidR="00472E81" w:rsidRPr="00FA28F1">
        <w:rPr>
          <w:rFonts w:ascii="Arial" w:hAnsi="Arial" w:cs="Arial"/>
          <w:bCs/>
          <w:sz w:val="24"/>
          <w:szCs w:val="24"/>
        </w:rPr>
        <w:t>»</w:t>
      </w:r>
      <w:r w:rsidR="00DC79AA">
        <w:rPr>
          <w:rFonts w:ascii="Arial" w:hAnsi="Arial" w:cs="Arial"/>
          <w:bCs/>
          <w:sz w:val="24"/>
          <w:szCs w:val="24"/>
        </w:rPr>
        <w:t xml:space="preserve"> </w:t>
      </w:r>
      <w:r w:rsidR="004E5251" w:rsidRPr="004E5251">
        <w:rPr>
          <w:rFonts w:ascii="Arial" w:hAnsi="Arial" w:cs="Arial"/>
          <w:bCs/>
          <w:sz w:val="24"/>
          <w:szCs w:val="24"/>
        </w:rPr>
        <w:t>Купинского района Новосибирской области</w:t>
      </w:r>
      <w:r w:rsidRPr="00FA28F1">
        <w:rPr>
          <w:rFonts w:ascii="Arial" w:hAnsi="Arial" w:cs="Arial"/>
          <w:bCs/>
          <w:sz w:val="24"/>
          <w:szCs w:val="24"/>
        </w:rPr>
        <w:t xml:space="preserve">,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w:t>
      </w:r>
      <w:r w:rsidR="004D1C43" w:rsidRPr="00FA28F1">
        <w:rPr>
          <w:rFonts w:ascii="Arial" w:hAnsi="Arial" w:cs="Arial"/>
          <w:bCs/>
          <w:sz w:val="24"/>
          <w:szCs w:val="24"/>
        </w:rPr>
        <w:t xml:space="preserve">и </w:t>
      </w:r>
      <w:r w:rsidRPr="00FA28F1">
        <w:rPr>
          <w:rFonts w:ascii="Arial" w:hAnsi="Arial" w:cs="Arial"/>
          <w:bCs/>
          <w:sz w:val="24"/>
          <w:szCs w:val="24"/>
        </w:rPr>
        <w:t>нормативными правовыми актами Российской Федерации, законами и иным</w:t>
      </w:r>
      <w:r w:rsidR="004E5251">
        <w:rPr>
          <w:rFonts w:ascii="Arial" w:hAnsi="Arial" w:cs="Arial"/>
          <w:bCs/>
          <w:sz w:val="24"/>
          <w:szCs w:val="24"/>
        </w:rPr>
        <w:t>и нормативными правовыми актами</w:t>
      </w:r>
      <w:r w:rsidR="004E5251" w:rsidRPr="004E5251">
        <w:rPr>
          <w:rFonts w:ascii="Arial" w:hAnsi="Arial" w:cs="Arial"/>
          <w:bCs/>
          <w:sz w:val="24"/>
          <w:szCs w:val="24"/>
        </w:rPr>
        <w:t xml:space="preserve"> Новосибирской области</w:t>
      </w:r>
      <w:r w:rsidR="000D3F50">
        <w:rPr>
          <w:rFonts w:ascii="Arial" w:hAnsi="Arial" w:cs="Arial"/>
          <w:bCs/>
          <w:sz w:val="24"/>
          <w:szCs w:val="24"/>
        </w:rPr>
        <w:t>,</w:t>
      </w:r>
      <w:r w:rsidRPr="00FA28F1">
        <w:rPr>
          <w:rFonts w:ascii="Arial" w:hAnsi="Arial" w:cs="Arial"/>
          <w:bCs/>
          <w:sz w:val="24"/>
          <w:szCs w:val="24"/>
        </w:rPr>
        <w:t xml:space="preserve"> </w:t>
      </w:r>
      <w:r w:rsidR="000D3F50">
        <w:rPr>
          <w:rFonts w:ascii="Arial" w:hAnsi="Arial" w:cs="Arial"/>
          <w:bCs/>
          <w:sz w:val="24"/>
          <w:szCs w:val="24"/>
        </w:rPr>
        <w:t>У</w:t>
      </w:r>
      <w:r w:rsidRPr="00FA28F1">
        <w:rPr>
          <w:rFonts w:ascii="Arial" w:hAnsi="Arial" w:cs="Arial"/>
          <w:bCs/>
          <w:sz w:val="24"/>
          <w:szCs w:val="24"/>
        </w:rPr>
        <w:t xml:space="preserve">ставом </w:t>
      </w:r>
      <w:r w:rsidR="004E5251" w:rsidRPr="004E5251">
        <w:rPr>
          <w:rFonts w:ascii="Arial" w:hAnsi="Arial" w:cs="Arial"/>
          <w:bCs/>
          <w:sz w:val="24"/>
          <w:szCs w:val="24"/>
        </w:rPr>
        <w:t xml:space="preserve">Купинского </w:t>
      </w:r>
      <w:r w:rsidRPr="00FA28F1">
        <w:rPr>
          <w:rFonts w:ascii="Arial" w:hAnsi="Arial" w:cs="Arial"/>
          <w:bCs/>
          <w:sz w:val="24"/>
          <w:szCs w:val="24"/>
        </w:rPr>
        <w:t>муниципального района, Устав</w:t>
      </w:r>
      <w:r w:rsidR="00DF7B8F" w:rsidRPr="00FA28F1">
        <w:rPr>
          <w:rFonts w:ascii="Arial" w:hAnsi="Arial" w:cs="Arial"/>
          <w:bCs/>
          <w:sz w:val="24"/>
          <w:szCs w:val="24"/>
        </w:rPr>
        <w:t>ом</w:t>
      </w:r>
      <w:r w:rsidRPr="00FA28F1">
        <w:rPr>
          <w:rFonts w:ascii="Arial" w:hAnsi="Arial" w:cs="Arial"/>
          <w:bCs/>
          <w:sz w:val="24"/>
          <w:szCs w:val="24"/>
        </w:rPr>
        <w:t xml:space="preserve"> </w:t>
      </w:r>
      <w:r w:rsidR="00AC3818">
        <w:rPr>
          <w:rFonts w:ascii="Arial" w:hAnsi="Arial" w:cs="Arial"/>
          <w:bCs/>
          <w:sz w:val="24"/>
          <w:szCs w:val="24"/>
        </w:rPr>
        <w:t>Ленинского</w:t>
      </w:r>
      <w:r w:rsidR="00DC79AA" w:rsidRPr="00DC79AA">
        <w:rPr>
          <w:rFonts w:ascii="Arial" w:hAnsi="Arial" w:cs="Arial"/>
          <w:bCs/>
          <w:sz w:val="24"/>
          <w:szCs w:val="24"/>
        </w:rPr>
        <w:t xml:space="preserve"> сельсовета</w:t>
      </w:r>
      <w:r w:rsidRPr="00FA28F1">
        <w:rPr>
          <w:rFonts w:ascii="Arial" w:hAnsi="Arial" w:cs="Arial"/>
          <w:bCs/>
          <w:sz w:val="24"/>
          <w:szCs w:val="24"/>
        </w:rPr>
        <w:t xml:space="preserve">, </w:t>
      </w:r>
      <w:r w:rsidRPr="00FA28F1">
        <w:rPr>
          <w:rFonts w:ascii="Arial" w:hAnsi="Arial" w:cs="Arial"/>
          <w:sz w:val="24"/>
          <w:szCs w:val="24"/>
        </w:rPr>
        <w:t>генеральным планом территории муниципального образования «</w:t>
      </w:r>
      <w:r w:rsidR="00AC3818">
        <w:rPr>
          <w:rFonts w:ascii="Arial" w:hAnsi="Arial" w:cs="Arial"/>
          <w:sz w:val="24"/>
          <w:szCs w:val="24"/>
        </w:rPr>
        <w:t>Ленинский</w:t>
      </w:r>
      <w:r w:rsidR="00DC79AA">
        <w:rPr>
          <w:rFonts w:ascii="Arial" w:hAnsi="Arial" w:cs="Arial"/>
          <w:sz w:val="24"/>
          <w:szCs w:val="24"/>
        </w:rPr>
        <w:t xml:space="preserve"> сельсовет</w:t>
      </w:r>
      <w:r w:rsidRPr="00FA28F1">
        <w:rPr>
          <w:rFonts w:ascii="Arial" w:hAnsi="Arial" w:cs="Arial"/>
          <w:sz w:val="24"/>
          <w:szCs w:val="24"/>
        </w:rPr>
        <w:t>»,</w:t>
      </w:r>
      <w:r w:rsidRPr="00FA28F1">
        <w:rPr>
          <w:rFonts w:ascii="Arial" w:hAnsi="Arial" w:cs="Arial"/>
          <w:bCs/>
          <w:sz w:val="24"/>
          <w:szCs w:val="24"/>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sidR="004D1C43" w:rsidRPr="00FA28F1">
        <w:rPr>
          <w:rFonts w:ascii="Arial" w:hAnsi="Arial" w:cs="Arial"/>
          <w:bCs/>
          <w:sz w:val="24"/>
          <w:szCs w:val="24"/>
        </w:rPr>
        <w:t xml:space="preserve">охраны </w:t>
      </w:r>
      <w:r w:rsidRPr="00FA28F1">
        <w:rPr>
          <w:rFonts w:ascii="Arial" w:hAnsi="Arial" w:cs="Arial"/>
          <w:bCs/>
          <w:sz w:val="24"/>
          <w:szCs w:val="24"/>
        </w:rPr>
        <w:t>окружающей среды и рационального использования природных ресурсов.</w:t>
      </w:r>
    </w:p>
    <w:p w:rsidR="00D2573A" w:rsidRPr="00FA28F1" w:rsidRDefault="00D2573A" w:rsidP="00860432">
      <w:pPr>
        <w:shd w:val="clear" w:color="auto" w:fill="FFFFFF"/>
        <w:tabs>
          <w:tab w:val="left" w:pos="8334"/>
        </w:tabs>
        <w:spacing w:line="360" w:lineRule="auto"/>
        <w:ind w:right="-37" w:firstLine="851"/>
        <w:jc w:val="both"/>
        <w:rPr>
          <w:rFonts w:ascii="Arial" w:hAnsi="Arial" w:cs="Arial"/>
          <w:bCs/>
          <w:sz w:val="24"/>
          <w:szCs w:val="24"/>
        </w:rPr>
      </w:pPr>
    </w:p>
    <w:p w:rsidR="00D2573A" w:rsidRPr="007C614F" w:rsidRDefault="00D2573A" w:rsidP="00D2573A">
      <w:pPr>
        <w:autoSpaceDE w:val="0"/>
        <w:autoSpaceDN w:val="0"/>
        <w:adjustRightInd w:val="0"/>
        <w:rPr>
          <w:rFonts w:cstheme="minorHAnsi"/>
          <w:b/>
          <w:bCs/>
          <w:color w:val="FF0000"/>
        </w:rPr>
        <w:sectPr w:rsidR="00D2573A" w:rsidRPr="007C614F" w:rsidSect="00F674E2">
          <w:headerReference w:type="default" r:id="rId18"/>
          <w:headerReference w:type="first" r:id="rId19"/>
          <w:footerReference w:type="first" r:id="rId20"/>
          <w:pgSz w:w="12240" w:h="15840"/>
          <w:pgMar w:top="1134" w:right="850" w:bottom="0" w:left="1701" w:header="567" w:footer="720" w:gutter="0"/>
          <w:pgNumType w:start="3"/>
          <w:cols w:space="720"/>
          <w:noEndnote/>
          <w:titlePg/>
          <w:docGrid w:linePitch="299"/>
        </w:sectPr>
      </w:pPr>
    </w:p>
    <w:p w:rsidR="007A621C" w:rsidRPr="00940F42" w:rsidRDefault="007A621C" w:rsidP="000D3F50">
      <w:pPr>
        <w:shd w:val="clear" w:color="auto" w:fill="FFFFFF"/>
        <w:spacing w:before="600" w:line="360" w:lineRule="auto"/>
        <w:ind w:firstLine="851"/>
        <w:rPr>
          <w:rFonts w:ascii="Arial" w:hAnsi="Arial" w:cs="Arial"/>
          <w:b/>
          <w:bCs/>
          <w:sz w:val="28"/>
          <w:szCs w:val="28"/>
        </w:rPr>
      </w:pPr>
      <w:r w:rsidRPr="00940F42">
        <w:rPr>
          <w:rFonts w:ascii="Arial" w:hAnsi="Arial" w:cs="Arial"/>
          <w:b/>
          <w:bCs/>
          <w:sz w:val="28"/>
          <w:szCs w:val="28"/>
        </w:rPr>
        <w:lastRenderedPageBreak/>
        <w:t xml:space="preserve">ЧАСТЬ </w:t>
      </w:r>
      <w:r w:rsidRPr="00940F42">
        <w:rPr>
          <w:rFonts w:ascii="Arial" w:hAnsi="Arial" w:cs="Arial"/>
          <w:b/>
          <w:bCs/>
          <w:sz w:val="28"/>
          <w:szCs w:val="28"/>
          <w:lang w:val="en-US"/>
        </w:rPr>
        <w:t>I</w:t>
      </w:r>
      <w:r w:rsidR="007419BD" w:rsidRPr="00940F42">
        <w:rPr>
          <w:rFonts w:ascii="Arial" w:hAnsi="Arial" w:cs="Arial"/>
          <w:b/>
          <w:bCs/>
          <w:sz w:val="28"/>
          <w:szCs w:val="28"/>
        </w:rPr>
        <w:t>.</w:t>
      </w:r>
      <w:r w:rsidR="00860432" w:rsidRPr="00940F42">
        <w:rPr>
          <w:rFonts w:ascii="Arial" w:hAnsi="Arial" w:cs="Arial"/>
          <w:b/>
          <w:bCs/>
          <w:sz w:val="28"/>
          <w:szCs w:val="28"/>
        </w:rPr>
        <w:t xml:space="preserve"> </w:t>
      </w:r>
      <w:r w:rsidRPr="00940F42">
        <w:rPr>
          <w:rFonts w:ascii="Arial" w:hAnsi="Arial" w:cs="Arial"/>
          <w:b/>
          <w:bCs/>
          <w:sz w:val="28"/>
          <w:szCs w:val="28"/>
        </w:rPr>
        <w:t>ПОРЯДОК РЕГУЛИРОВАНИЯ</w:t>
      </w:r>
      <w:r w:rsidRPr="00940F42">
        <w:rPr>
          <w:rFonts w:ascii="Arial" w:hAnsi="Arial" w:cs="Arial"/>
          <w:sz w:val="28"/>
          <w:szCs w:val="28"/>
        </w:rPr>
        <w:t xml:space="preserve"> </w:t>
      </w:r>
      <w:r w:rsidRPr="00940F42">
        <w:rPr>
          <w:rFonts w:ascii="Arial" w:hAnsi="Arial" w:cs="Arial"/>
          <w:b/>
          <w:bCs/>
          <w:sz w:val="28"/>
          <w:szCs w:val="28"/>
        </w:rPr>
        <w:t>ЗЕМЛЕПОЛЬЗОВАНИЯ И ЗАСТРОЙКИ НА ОСНОВЕ ГРАДОСТРОИТЕЛЬНОГО ЗОНИРОВАНИЯ</w:t>
      </w:r>
    </w:p>
    <w:p w:rsidR="007A621C" w:rsidRPr="00940F42" w:rsidRDefault="001D52AF" w:rsidP="000D3F50">
      <w:pPr>
        <w:shd w:val="clear" w:color="auto" w:fill="FFFFFF"/>
        <w:tabs>
          <w:tab w:val="left" w:pos="8334"/>
        </w:tabs>
        <w:spacing w:before="240" w:after="300" w:line="276" w:lineRule="auto"/>
        <w:ind w:firstLine="851"/>
        <w:rPr>
          <w:rFonts w:ascii="Arial" w:hAnsi="Arial" w:cs="Arial"/>
          <w:bCs/>
          <w:sz w:val="24"/>
          <w:szCs w:val="24"/>
        </w:rPr>
      </w:pPr>
      <w:r w:rsidRPr="00940F42">
        <w:rPr>
          <w:rFonts w:ascii="Arial" w:hAnsi="Arial" w:cs="Arial"/>
          <w:b/>
          <w:bCs/>
          <w:sz w:val="24"/>
          <w:szCs w:val="24"/>
        </w:rPr>
        <w:t>Глава 1.</w:t>
      </w:r>
      <w:r w:rsidR="00860432" w:rsidRPr="00940F42">
        <w:rPr>
          <w:rFonts w:ascii="Arial" w:hAnsi="Arial" w:cs="Arial"/>
          <w:b/>
          <w:bCs/>
          <w:sz w:val="24"/>
          <w:szCs w:val="24"/>
        </w:rPr>
        <w:t xml:space="preserve"> </w:t>
      </w:r>
      <w:r w:rsidR="007A621C" w:rsidRPr="00940F42">
        <w:rPr>
          <w:rFonts w:ascii="Arial" w:hAnsi="Arial" w:cs="Arial"/>
          <w:b/>
          <w:bCs/>
          <w:sz w:val="24"/>
          <w:szCs w:val="24"/>
        </w:rPr>
        <w:t>Общие положения</w:t>
      </w:r>
    </w:p>
    <w:p w:rsidR="007A621C" w:rsidRPr="00940F42" w:rsidRDefault="007A621C" w:rsidP="000D3F50">
      <w:pPr>
        <w:shd w:val="clear" w:color="auto" w:fill="FFFFFF"/>
        <w:tabs>
          <w:tab w:val="left" w:pos="8334"/>
        </w:tabs>
        <w:spacing w:after="240" w:line="276" w:lineRule="auto"/>
        <w:ind w:firstLine="851"/>
        <w:jc w:val="both"/>
        <w:rPr>
          <w:rFonts w:ascii="Arial" w:hAnsi="Arial" w:cs="Arial"/>
          <w:b/>
          <w:bCs/>
          <w:sz w:val="24"/>
          <w:szCs w:val="24"/>
        </w:rPr>
      </w:pPr>
      <w:r w:rsidRPr="00940F42">
        <w:rPr>
          <w:rFonts w:ascii="Arial" w:hAnsi="Arial" w:cs="Arial"/>
          <w:b/>
          <w:sz w:val="24"/>
          <w:szCs w:val="24"/>
        </w:rPr>
        <w:t>Статья 1. Основные понятия, используемые в Правилах</w:t>
      </w:r>
    </w:p>
    <w:p w:rsidR="007A621C" w:rsidRPr="00940F42" w:rsidRDefault="007A621C" w:rsidP="00916B78">
      <w:pPr>
        <w:spacing w:before="240" w:line="360" w:lineRule="auto"/>
        <w:ind w:firstLine="851"/>
        <w:jc w:val="both"/>
        <w:rPr>
          <w:rFonts w:ascii="Arial" w:hAnsi="Arial" w:cs="Arial"/>
          <w:sz w:val="24"/>
          <w:szCs w:val="24"/>
        </w:rPr>
      </w:pPr>
      <w:r w:rsidRPr="00940F42">
        <w:rPr>
          <w:rFonts w:ascii="Arial" w:hAnsi="Arial" w:cs="Arial"/>
          <w:sz w:val="24"/>
          <w:szCs w:val="24"/>
        </w:rPr>
        <w:t>Понятия, используемые в настоящих Правилах, применяются в следующем значении:</w:t>
      </w:r>
    </w:p>
    <w:p w:rsidR="007A621C" w:rsidRPr="00940F42" w:rsidRDefault="007A621C" w:rsidP="00860432">
      <w:pPr>
        <w:spacing w:line="360" w:lineRule="auto"/>
        <w:ind w:firstLine="851"/>
        <w:jc w:val="both"/>
        <w:rPr>
          <w:rFonts w:ascii="Arial" w:hAnsi="Arial" w:cs="Arial"/>
          <w:sz w:val="24"/>
          <w:szCs w:val="24"/>
        </w:rPr>
      </w:pPr>
      <w:r w:rsidRPr="00940F42">
        <w:rPr>
          <w:rFonts w:ascii="Arial" w:hAnsi="Arial" w:cs="Arial"/>
          <w:b/>
          <w:sz w:val="24"/>
          <w:szCs w:val="24"/>
        </w:rPr>
        <w:t>акт приемки</w:t>
      </w:r>
      <w:r w:rsidRPr="00940F42">
        <w:rPr>
          <w:rFonts w:ascii="Arial" w:hAnsi="Arial" w:cs="Arial"/>
          <w:sz w:val="24"/>
          <w:szCs w:val="24"/>
        </w:rPr>
        <w:t xml:space="preserve"> – оформленный в соответствии с требованиями гражданского законодательства документ, </w:t>
      </w:r>
      <w:r w:rsidRPr="00940F42">
        <w:rPr>
          <w:rFonts w:ascii="Arial" w:hAnsi="Arial" w:cs="Arial"/>
          <w:snapToGrid w:val="0"/>
          <w:sz w:val="24"/>
          <w:szCs w:val="24"/>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940F42">
        <w:rPr>
          <w:rFonts w:ascii="Arial" w:hAnsi="Arial" w:cs="Arial"/>
          <w:sz w:val="24"/>
          <w:szCs w:val="24"/>
        </w:rPr>
        <w:t xml:space="preserve">, иным условиям договора и что </w:t>
      </w:r>
      <w:r w:rsidRPr="00940F42">
        <w:rPr>
          <w:rFonts w:ascii="Arial" w:hAnsi="Arial" w:cs="Arial"/>
          <w:snapToGrid w:val="0"/>
          <w:sz w:val="24"/>
          <w:szCs w:val="24"/>
        </w:rPr>
        <w:t>застройщик (заказчик) принимает выполненные исполнителем (подрядчиком, генеральным подрядчиком) работы;</w:t>
      </w:r>
    </w:p>
    <w:p w:rsidR="007A621C" w:rsidRPr="00940F42" w:rsidRDefault="007A621C" w:rsidP="00860432">
      <w:pPr>
        <w:spacing w:line="360" w:lineRule="auto"/>
        <w:ind w:firstLine="851"/>
        <w:jc w:val="both"/>
        <w:rPr>
          <w:rFonts w:ascii="Arial" w:hAnsi="Arial" w:cs="Arial"/>
          <w:sz w:val="24"/>
          <w:szCs w:val="24"/>
        </w:rPr>
      </w:pPr>
      <w:r w:rsidRPr="00940F42">
        <w:rPr>
          <w:rFonts w:ascii="Arial" w:hAnsi="Arial" w:cs="Arial"/>
          <w:b/>
          <w:sz w:val="24"/>
          <w:szCs w:val="24"/>
        </w:rPr>
        <w:t>виды разрешенного использования недвижимости</w:t>
      </w:r>
      <w:r w:rsidRPr="00940F42">
        <w:rPr>
          <w:rFonts w:ascii="Arial" w:hAnsi="Arial" w:cs="Arial"/>
          <w:sz w:val="24"/>
          <w:szCs w:val="24"/>
        </w:rPr>
        <w:t xml:space="preserve"> </w:t>
      </w:r>
      <w:r w:rsidR="000D3F50" w:rsidRPr="004C500E">
        <w:rPr>
          <w:rFonts w:ascii="Arial" w:hAnsi="Arial" w:cs="Arial"/>
          <w:sz w:val="24"/>
          <w:szCs w:val="24"/>
        </w:rPr>
        <w:t>–</w:t>
      </w:r>
      <w:r w:rsidRPr="00940F42">
        <w:rPr>
          <w:rFonts w:ascii="Arial" w:hAnsi="Arial" w:cs="Arial"/>
          <w:sz w:val="24"/>
          <w:szCs w:val="24"/>
        </w:rPr>
        <w:t xml:space="preserve"> виды деятельности, объекты, осуществлять и размещать которые на земельных участках разрешено в силу </w:t>
      </w:r>
      <w:r w:rsidR="00F9212B" w:rsidRPr="00940F42">
        <w:rPr>
          <w:rFonts w:ascii="Arial" w:hAnsi="Arial" w:cs="Arial"/>
          <w:sz w:val="24"/>
          <w:szCs w:val="24"/>
        </w:rPr>
        <w:t>на</w:t>
      </w:r>
      <w:r w:rsidRPr="00940F42">
        <w:rPr>
          <w:rFonts w:ascii="Arial" w:hAnsi="Arial" w:cs="Arial"/>
          <w:sz w:val="24"/>
          <w:szCs w:val="24"/>
        </w:rPr>
        <w:t>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6926E9" w:rsidRPr="00940F42" w:rsidRDefault="007A621C" w:rsidP="00860432">
      <w:pPr>
        <w:tabs>
          <w:tab w:val="left" w:pos="0"/>
        </w:tabs>
        <w:spacing w:line="360" w:lineRule="auto"/>
        <w:ind w:firstLine="851"/>
        <w:jc w:val="both"/>
        <w:rPr>
          <w:rFonts w:ascii="Arial" w:hAnsi="Arial" w:cs="Arial"/>
          <w:sz w:val="24"/>
          <w:szCs w:val="24"/>
        </w:rPr>
      </w:pPr>
      <w:proofErr w:type="spellStart"/>
      <w:r w:rsidRPr="00940F42">
        <w:rPr>
          <w:rFonts w:ascii="Arial" w:hAnsi="Arial" w:cs="Arial"/>
          <w:b/>
          <w:sz w:val="24"/>
          <w:szCs w:val="24"/>
        </w:rPr>
        <w:t>водоохранная</w:t>
      </w:r>
      <w:proofErr w:type="spellEnd"/>
      <w:r w:rsidRPr="00940F42">
        <w:rPr>
          <w:rFonts w:ascii="Arial" w:hAnsi="Arial" w:cs="Arial"/>
          <w:b/>
          <w:sz w:val="24"/>
          <w:szCs w:val="24"/>
        </w:rPr>
        <w:t xml:space="preserve"> зона</w:t>
      </w:r>
      <w:r w:rsidRPr="00940F42">
        <w:rPr>
          <w:rFonts w:ascii="Arial" w:hAnsi="Arial" w:cs="Arial"/>
          <w:sz w:val="24"/>
          <w:szCs w:val="24"/>
        </w:rPr>
        <w:t xml:space="preserve"> </w:t>
      </w:r>
      <w:r w:rsidR="000D3F50" w:rsidRPr="004C500E">
        <w:rPr>
          <w:rFonts w:ascii="Arial" w:hAnsi="Arial" w:cs="Arial"/>
          <w:sz w:val="24"/>
          <w:szCs w:val="24"/>
        </w:rPr>
        <w:t>–</w:t>
      </w:r>
      <w:r w:rsidRPr="00940F42">
        <w:rPr>
          <w:rFonts w:ascii="Arial" w:hAnsi="Arial" w:cs="Arial"/>
          <w:sz w:val="24"/>
          <w:szCs w:val="24"/>
        </w:rPr>
        <w:t xml:space="preserve"> </w:t>
      </w:r>
      <w:r w:rsidR="006926E9" w:rsidRPr="00940F42">
        <w:rPr>
          <w:rFonts w:ascii="Arial" w:hAnsi="Arial" w:cs="Arial"/>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926E9" w:rsidRPr="00940F42" w:rsidRDefault="006926E9" w:rsidP="00860432">
      <w:pPr>
        <w:tabs>
          <w:tab w:val="left" w:pos="0"/>
        </w:tabs>
        <w:spacing w:line="360" w:lineRule="auto"/>
        <w:ind w:firstLine="851"/>
        <w:jc w:val="both"/>
        <w:rPr>
          <w:rFonts w:ascii="Arial" w:hAnsi="Arial" w:cs="Arial"/>
          <w:sz w:val="24"/>
          <w:szCs w:val="24"/>
        </w:rPr>
      </w:pPr>
      <w:r w:rsidRPr="00940F42">
        <w:rPr>
          <w:rFonts w:ascii="Arial" w:hAnsi="Arial" w:cs="Arial"/>
          <w:sz w:val="24"/>
          <w:szCs w:val="24"/>
        </w:rPr>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высота здания, строения, сооружения</w:t>
      </w:r>
      <w:r w:rsidRPr="004C500E">
        <w:rPr>
          <w:rFonts w:ascii="Arial" w:hAnsi="Arial" w:cs="Arial"/>
          <w:sz w:val="24"/>
          <w:szCs w:val="24"/>
        </w:rPr>
        <w:t xml:space="preserve"> </w:t>
      </w:r>
      <w:r w:rsidR="000D3F50" w:rsidRPr="004C500E">
        <w:rPr>
          <w:rFonts w:ascii="Arial" w:hAnsi="Arial" w:cs="Arial"/>
          <w:sz w:val="24"/>
          <w:szCs w:val="24"/>
        </w:rPr>
        <w:t>–</w:t>
      </w:r>
      <w:r w:rsidRPr="004C500E">
        <w:rPr>
          <w:rFonts w:ascii="Arial" w:hAnsi="Arial" w:cs="Arial"/>
          <w:sz w:val="24"/>
          <w:szCs w:val="24"/>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градостроительное зонирование</w:t>
      </w:r>
      <w:r w:rsidRPr="004C500E">
        <w:rPr>
          <w:rFonts w:ascii="Arial" w:hAnsi="Arial" w:cs="Arial"/>
          <w:sz w:val="24"/>
          <w:szCs w:val="24"/>
        </w:rPr>
        <w:t xml:space="preserve"> </w:t>
      </w:r>
      <w:r w:rsidR="000D3F50" w:rsidRPr="004C500E">
        <w:rPr>
          <w:rFonts w:ascii="Arial" w:hAnsi="Arial" w:cs="Arial"/>
          <w:sz w:val="24"/>
          <w:szCs w:val="24"/>
        </w:rPr>
        <w:t>–</w:t>
      </w:r>
      <w:r w:rsidRPr="004C500E">
        <w:rPr>
          <w:rFonts w:ascii="Arial" w:hAnsi="Arial" w:cs="Arial"/>
          <w:sz w:val="24"/>
          <w:szCs w:val="24"/>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градостроительный план земельного участка</w:t>
      </w:r>
      <w:r w:rsidRPr="004C500E">
        <w:rPr>
          <w:rFonts w:ascii="Arial" w:hAnsi="Arial" w:cs="Arial"/>
          <w:sz w:val="24"/>
          <w:szCs w:val="24"/>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градостроительный регламент</w:t>
      </w:r>
      <w:r w:rsidRPr="004C500E">
        <w:rPr>
          <w:rFonts w:ascii="Arial" w:hAnsi="Arial" w:cs="Arial"/>
          <w:sz w:val="24"/>
          <w:szCs w:val="24"/>
        </w:rPr>
        <w:t xml:space="preserve"> </w:t>
      </w:r>
      <w:r w:rsidR="000D3F50" w:rsidRPr="004C500E">
        <w:rPr>
          <w:rFonts w:ascii="Arial" w:hAnsi="Arial" w:cs="Arial"/>
          <w:sz w:val="24"/>
          <w:szCs w:val="24"/>
        </w:rPr>
        <w:t>–</w:t>
      </w:r>
      <w:r w:rsidRPr="004C500E">
        <w:rPr>
          <w:rFonts w:ascii="Arial" w:hAnsi="Arial" w:cs="Arial"/>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w:t>
      </w:r>
      <w:r w:rsidR="00AF4B6C" w:rsidRPr="004C500E">
        <w:rPr>
          <w:rFonts w:ascii="Arial" w:hAnsi="Arial" w:cs="Arial"/>
          <w:sz w:val="24"/>
          <w:szCs w:val="24"/>
        </w:rPr>
        <w:t>тов капитального строительства;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lastRenderedPageBreak/>
        <w:t>территориальные зоны</w:t>
      </w:r>
      <w:r w:rsidRPr="004C500E">
        <w:rPr>
          <w:rFonts w:ascii="Arial" w:hAnsi="Arial" w:cs="Arial"/>
          <w:sz w:val="24"/>
          <w:szCs w:val="24"/>
        </w:rPr>
        <w:t xml:space="preserve"> - зоны, для которых в настоящих Правилах определены границы и установлены градостроительные регламенты;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застройщик</w:t>
      </w:r>
      <w:r w:rsidRPr="004C500E">
        <w:rPr>
          <w:rFonts w:ascii="Arial" w:hAnsi="Arial" w:cs="Arial"/>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w:t>
      </w:r>
      <w:r w:rsidR="00866F27" w:rsidRPr="004C500E">
        <w:rPr>
          <w:rFonts w:ascii="Arial" w:hAnsi="Arial" w:cs="Arial"/>
          <w:sz w:val="24"/>
          <w:szCs w:val="24"/>
        </w:rPr>
        <w:t>струкции, капитального ремонта;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заказчик</w:t>
      </w:r>
      <w:r w:rsidRPr="004C500E">
        <w:rPr>
          <w:rFonts w:ascii="Arial" w:hAnsi="Arial" w:cs="Arial"/>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зеленые насаждения</w:t>
      </w:r>
      <w:r w:rsidRPr="004C500E">
        <w:rPr>
          <w:rFonts w:ascii="Arial" w:hAnsi="Arial" w:cs="Arial"/>
          <w:sz w:val="24"/>
          <w:szCs w:val="24"/>
        </w:rPr>
        <w:t xml:space="preserve"> – деревья, кустарники, цветники, газоны;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изменение недвижимости</w:t>
      </w:r>
      <w:r w:rsidRPr="004C500E">
        <w:rPr>
          <w:rFonts w:ascii="Arial" w:hAnsi="Arial" w:cs="Arial"/>
          <w:sz w:val="24"/>
          <w:szCs w:val="24"/>
        </w:rPr>
        <w:t xml:space="preserve"> </w:t>
      </w:r>
      <w:r w:rsidR="000D3F50" w:rsidRPr="004C500E">
        <w:rPr>
          <w:rFonts w:ascii="Arial" w:hAnsi="Arial" w:cs="Arial"/>
          <w:sz w:val="24"/>
          <w:szCs w:val="24"/>
        </w:rPr>
        <w:t>–</w:t>
      </w:r>
      <w:r w:rsidRPr="004C500E">
        <w:rPr>
          <w:rFonts w:ascii="Arial" w:hAnsi="Arial" w:cs="Arial"/>
          <w:sz w:val="24"/>
          <w:szCs w:val="24"/>
        </w:rPr>
        <w:t xml:space="preserve">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инженерная, транспортная и социальная инфраструктуры</w:t>
      </w:r>
      <w:r w:rsidRPr="004C500E">
        <w:rPr>
          <w:rFonts w:ascii="Arial" w:hAnsi="Arial" w:cs="Arial"/>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коэффициент строительного использования земельного участка</w:t>
      </w:r>
      <w:r w:rsidRPr="004C500E">
        <w:rPr>
          <w:rFonts w:ascii="Arial" w:hAnsi="Arial" w:cs="Arial"/>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A621C" w:rsidRPr="004C500E" w:rsidRDefault="007A621C" w:rsidP="00860432">
      <w:pPr>
        <w:spacing w:line="360" w:lineRule="auto"/>
        <w:ind w:firstLine="851"/>
        <w:jc w:val="both"/>
        <w:rPr>
          <w:rFonts w:ascii="Arial" w:hAnsi="Arial" w:cs="Arial"/>
          <w:snapToGrid w:val="0"/>
          <w:sz w:val="24"/>
          <w:szCs w:val="24"/>
        </w:rPr>
      </w:pPr>
      <w:r w:rsidRPr="004C500E">
        <w:rPr>
          <w:rFonts w:ascii="Arial" w:hAnsi="Arial" w:cs="Arial"/>
          <w:b/>
          <w:snapToGrid w:val="0"/>
          <w:sz w:val="24"/>
          <w:szCs w:val="24"/>
        </w:rPr>
        <w:t>красные линии</w:t>
      </w:r>
      <w:r w:rsidRPr="004C500E">
        <w:rPr>
          <w:rFonts w:ascii="Arial" w:hAnsi="Arial" w:cs="Arial"/>
          <w:snapToGrid w:val="0"/>
          <w:sz w:val="24"/>
          <w:szCs w:val="24"/>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w:t>
      </w:r>
      <w:r w:rsidRPr="004C500E">
        <w:rPr>
          <w:rFonts w:ascii="Arial" w:hAnsi="Arial" w:cs="Arial"/>
          <w:snapToGrid w:val="0"/>
          <w:sz w:val="24"/>
          <w:szCs w:val="24"/>
        </w:rPr>
        <w:lastRenderedPageBreak/>
        <w:t>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линии градостроительного регулирования</w:t>
      </w:r>
      <w:r w:rsidRPr="004C500E">
        <w:rPr>
          <w:rFonts w:ascii="Arial" w:hAnsi="Arial" w:cs="Arial"/>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 xml:space="preserve">линии регулирования застройки </w:t>
      </w:r>
      <w:r w:rsidRPr="004C500E">
        <w:rPr>
          <w:rFonts w:ascii="Arial" w:hAnsi="Arial" w:cs="Arial"/>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многоквартирный жилой дом</w:t>
      </w:r>
      <w:r w:rsidRPr="004C500E">
        <w:rPr>
          <w:rFonts w:ascii="Arial" w:hAnsi="Arial" w:cs="Arial"/>
          <w:sz w:val="24"/>
          <w:szCs w:val="24"/>
        </w:rPr>
        <w:t xml:space="preserve"> - жилой дом, квартиры которого имеют выход на общие лестничные клетки и общий для всего дома земельный участок;</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объект капитального строительства</w:t>
      </w:r>
      <w:r w:rsidRPr="004C500E">
        <w:rPr>
          <w:rFonts w:ascii="Arial" w:hAnsi="Arial" w:cs="Arial"/>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отклонения от Правил</w:t>
      </w:r>
      <w:r w:rsidRPr="004C500E">
        <w:rPr>
          <w:rFonts w:ascii="Arial" w:hAnsi="Arial" w:cs="Arial"/>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lastRenderedPageBreak/>
        <w:t>подрядчик</w:t>
      </w:r>
      <w:r w:rsidRPr="004C500E">
        <w:rPr>
          <w:rFonts w:ascii="Arial" w:hAnsi="Arial" w:cs="Arial"/>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прибрежная защитная полоса</w:t>
      </w:r>
      <w:r w:rsidRPr="004C500E">
        <w:rPr>
          <w:rFonts w:ascii="Arial" w:hAnsi="Arial" w:cs="Arial"/>
          <w:sz w:val="24"/>
          <w:szCs w:val="24"/>
        </w:rPr>
        <w:t xml:space="preserve"> - часть </w:t>
      </w:r>
      <w:proofErr w:type="spellStart"/>
      <w:r w:rsidRPr="004C500E">
        <w:rPr>
          <w:rFonts w:ascii="Arial" w:hAnsi="Arial" w:cs="Arial"/>
          <w:sz w:val="24"/>
          <w:szCs w:val="24"/>
        </w:rPr>
        <w:t>водоохранной</w:t>
      </w:r>
      <w:proofErr w:type="spellEnd"/>
      <w:r w:rsidRPr="004C500E">
        <w:rPr>
          <w:rFonts w:ascii="Arial" w:hAnsi="Arial" w:cs="Arial"/>
          <w:sz w:val="24"/>
          <w:szCs w:val="24"/>
        </w:rPr>
        <w:t xml:space="preserve"> зоны, для которой вводятся дополнительные ограничения землепользования, застройки и природопользования;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проектная документация</w:t>
      </w:r>
      <w:r w:rsidRPr="004C500E">
        <w:rPr>
          <w:rFonts w:ascii="Arial" w:hAnsi="Arial" w:cs="Arial"/>
          <w:sz w:val="24"/>
          <w:szCs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процент застройки участка</w:t>
      </w:r>
      <w:r w:rsidRPr="004C500E">
        <w:rPr>
          <w:rFonts w:ascii="Arial" w:hAnsi="Arial" w:cs="Arial"/>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1A2F6D" w:rsidRPr="004C500E">
        <w:rPr>
          <w:rFonts w:ascii="Arial" w:hAnsi="Arial" w:cs="Arial"/>
          <w:sz w:val="24"/>
          <w:szCs w:val="24"/>
        </w:rPr>
        <w:t>ями, строениями и сооружениями;</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публичный сервитут</w:t>
      </w:r>
      <w:r w:rsidRPr="004C500E">
        <w:rPr>
          <w:rFonts w:ascii="Arial" w:hAnsi="Arial" w:cs="Arial"/>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1A2F6D" w:rsidRPr="004C500E">
        <w:rPr>
          <w:rFonts w:ascii="Arial" w:hAnsi="Arial" w:cs="Arial"/>
          <w:sz w:val="24"/>
          <w:szCs w:val="24"/>
        </w:rPr>
        <w:t>без изъятия земельных участков;</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разрешение на строительство</w:t>
      </w:r>
      <w:r w:rsidRPr="004C500E">
        <w:rPr>
          <w:rFonts w:ascii="Arial" w:hAnsi="Arial" w:cs="Arial"/>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w:t>
      </w:r>
      <w:r w:rsidR="00F049C3">
        <w:rPr>
          <w:rFonts w:ascii="Arial" w:hAnsi="Arial" w:cs="Arial"/>
          <w:sz w:val="24"/>
          <w:szCs w:val="24"/>
        </w:rPr>
        <w:t>Новосибир</w:t>
      </w:r>
      <w:r w:rsidR="00EC5F11" w:rsidRPr="004C500E">
        <w:rPr>
          <w:rFonts w:ascii="Arial" w:hAnsi="Arial" w:cs="Arial"/>
          <w:sz w:val="24"/>
          <w:szCs w:val="24"/>
        </w:rPr>
        <w:t>ской области</w:t>
      </w:r>
      <w:r w:rsidR="001A2F6D" w:rsidRPr="004C500E">
        <w:rPr>
          <w:rFonts w:ascii="Arial" w:hAnsi="Arial" w:cs="Arial"/>
          <w:sz w:val="24"/>
          <w:szCs w:val="24"/>
        </w:rPr>
        <w:t>;</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lastRenderedPageBreak/>
        <w:t>разрешенное использование</w:t>
      </w:r>
      <w:r w:rsidRPr="004C500E">
        <w:rPr>
          <w:rFonts w:ascii="Arial" w:hAnsi="Arial" w:cs="Arial"/>
          <w:sz w:val="24"/>
          <w:szCs w:val="24"/>
        </w:rPr>
        <w:t xml:space="preserve"> </w:t>
      </w:r>
      <w:r w:rsidRPr="004C500E">
        <w:rPr>
          <w:rFonts w:ascii="Arial" w:hAnsi="Arial" w:cs="Arial"/>
          <w:b/>
          <w:sz w:val="24"/>
          <w:szCs w:val="24"/>
        </w:rPr>
        <w:t>земельных участков и иных объектов недвижимости</w:t>
      </w:r>
      <w:r w:rsidRPr="004C500E">
        <w:rPr>
          <w:rFonts w:ascii="Arial" w:hAnsi="Arial" w:cs="Arial"/>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1E1B3E" w:rsidRPr="004C500E">
        <w:rPr>
          <w:rFonts w:ascii="Arial" w:hAnsi="Arial" w:cs="Arial"/>
          <w:sz w:val="24"/>
          <w:szCs w:val="24"/>
        </w:rPr>
        <w:t xml:space="preserve"> а также публичными сервитутами;</w:t>
      </w:r>
    </w:p>
    <w:p w:rsidR="007A621C" w:rsidRPr="004C500E" w:rsidRDefault="007A621C" w:rsidP="00860432">
      <w:pPr>
        <w:spacing w:line="360" w:lineRule="auto"/>
        <w:ind w:firstLine="851"/>
        <w:jc w:val="both"/>
        <w:rPr>
          <w:rFonts w:ascii="Arial" w:hAnsi="Arial" w:cs="Arial"/>
          <w:snapToGrid w:val="0"/>
          <w:sz w:val="24"/>
          <w:szCs w:val="24"/>
        </w:rPr>
      </w:pPr>
      <w:r w:rsidRPr="004C500E">
        <w:rPr>
          <w:rFonts w:ascii="Arial" w:hAnsi="Arial" w:cs="Arial"/>
          <w:b/>
          <w:snapToGrid w:val="0"/>
          <w:sz w:val="24"/>
          <w:szCs w:val="24"/>
        </w:rPr>
        <w:t>разрешение на ввод объекта в эксплуатацию</w:t>
      </w:r>
      <w:r w:rsidRPr="004C500E">
        <w:rPr>
          <w:rFonts w:ascii="Arial" w:hAnsi="Arial" w:cs="Arial"/>
          <w:snapToGrid w:val="0"/>
          <w:sz w:val="24"/>
          <w:szCs w:val="24"/>
        </w:rPr>
        <w:t xml:space="preserve"> – документ, </w:t>
      </w:r>
      <w:r w:rsidRPr="004C500E">
        <w:rPr>
          <w:rFonts w:ascii="Arial" w:hAnsi="Arial" w:cs="Arial"/>
          <w:sz w:val="24"/>
          <w:szCs w:val="24"/>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4C500E">
        <w:rPr>
          <w:rFonts w:ascii="Arial" w:hAnsi="Arial" w:cs="Arial"/>
          <w:snapToGrid w:val="0"/>
          <w:sz w:val="24"/>
          <w:szCs w:val="24"/>
        </w:rPr>
        <w:t>;</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собственники земельных участков</w:t>
      </w:r>
      <w:r w:rsidRPr="004C500E">
        <w:rPr>
          <w:rFonts w:ascii="Arial" w:hAnsi="Arial" w:cs="Arial"/>
          <w:sz w:val="24"/>
          <w:szCs w:val="24"/>
        </w:rPr>
        <w:t xml:space="preserve"> - лица, являющиеся собственниками земельных участков;</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землепользователи</w:t>
      </w:r>
      <w:r w:rsidRPr="004C500E">
        <w:rPr>
          <w:rFonts w:ascii="Arial" w:hAnsi="Arial" w:cs="Arial"/>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землевладельцы</w:t>
      </w:r>
      <w:r w:rsidRPr="004C500E">
        <w:rPr>
          <w:rFonts w:ascii="Arial" w:hAnsi="Arial" w:cs="Arial"/>
          <w:sz w:val="24"/>
          <w:szCs w:val="24"/>
        </w:rPr>
        <w:t xml:space="preserve"> - лица, владеющие и пользующиеся земельными участками на праве пож</w:t>
      </w:r>
      <w:r w:rsidR="001E1B3E" w:rsidRPr="004C500E">
        <w:rPr>
          <w:rFonts w:ascii="Arial" w:hAnsi="Arial" w:cs="Arial"/>
          <w:sz w:val="24"/>
          <w:szCs w:val="24"/>
        </w:rPr>
        <w:t>изненного наследуемого владения;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арендаторы земельных участков</w:t>
      </w:r>
      <w:r w:rsidRPr="004C500E">
        <w:rPr>
          <w:rFonts w:ascii="Arial" w:hAnsi="Arial" w:cs="Arial"/>
          <w:sz w:val="24"/>
          <w:szCs w:val="24"/>
        </w:rPr>
        <w:t xml:space="preserve"> - лица, владеющие и пользующиеся земельными участками по договору аренды, договору субаренды;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строительные изменения недвижимости</w:t>
      </w:r>
      <w:r w:rsidRPr="004C500E">
        <w:rPr>
          <w:rFonts w:ascii="Arial" w:hAnsi="Arial" w:cs="Arial"/>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строительство</w:t>
      </w:r>
      <w:r w:rsidRPr="004C500E">
        <w:rPr>
          <w:rFonts w:ascii="Arial" w:hAnsi="Arial" w:cs="Arial"/>
          <w:sz w:val="24"/>
          <w:szCs w:val="24"/>
        </w:rPr>
        <w:t xml:space="preserve"> - создание зданий, строений, сооружений (в том числе на месте сносимых объектов капитального строительства);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реконструкция</w:t>
      </w:r>
      <w:r w:rsidRPr="004C500E">
        <w:rPr>
          <w:rFonts w:ascii="Arial" w:hAnsi="Arial" w:cs="Arial"/>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7A621C" w:rsidRPr="004C500E" w:rsidRDefault="007A621C" w:rsidP="00860432">
      <w:pPr>
        <w:spacing w:line="360" w:lineRule="auto"/>
        <w:ind w:firstLine="851"/>
        <w:jc w:val="both"/>
        <w:rPr>
          <w:rFonts w:ascii="Arial" w:hAnsi="Arial" w:cs="Arial"/>
          <w:snapToGrid w:val="0"/>
          <w:sz w:val="24"/>
          <w:szCs w:val="24"/>
        </w:rPr>
      </w:pPr>
      <w:r w:rsidRPr="004C500E">
        <w:rPr>
          <w:rFonts w:ascii="Arial" w:hAnsi="Arial" w:cs="Arial"/>
          <w:b/>
          <w:sz w:val="24"/>
          <w:szCs w:val="24"/>
        </w:rPr>
        <w:lastRenderedPageBreak/>
        <w:t>территории общего пользования</w:t>
      </w:r>
      <w:r w:rsidRPr="004C500E">
        <w:rPr>
          <w:rFonts w:ascii="Arial" w:hAnsi="Arial" w:cs="Arial"/>
          <w:sz w:val="24"/>
          <w:szCs w:val="24"/>
        </w:rPr>
        <w:t xml:space="preserve"> - отграничиваемая красными линиями от иных территорий совокупность земельных участков (</w:t>
      </w:r>
      <w:r w:rsidRPr="004C500E">
        <w:rPr>
          <w:rFonts w:ascii="Arial" w:hAnsi="Arial" w:cs="Arial"/>
          <w:snapToGrid w:val="0"/>
          <w:sz w:val="24"/>
          <w:szCs w:val="24"/>
        </w:rPr>
        <w:t>включая дороги, улицы, проезды, площади, скверы, бульвары, набережные</w:t>
      </w:r>
      <w:r w:rsidRPr="004C500E">
        <w:rPr>
          <w:rFonts w:ascii="Arial" w:hAnsi="Arial" w:cs="Arial"/>
          <w:sz w:val="24"/>
          <w:szCs w:val="24"/>
        </w:rPr>
        <w:t>), которые не подлежат приватизации и беспрепятственно используются неограниченным кругом лиц</w:t>
      </w:r>
      <w:r w:rsidRPr="004C500E">
        <w:rPr>
          <w:rFonts w:ascii="Arial" w:hAnsi="Arial" w:cs="Arial"/>
          <w:snapToGrid w:val="0"/>
          <w:sz w:val="24"/>
          <w:szCs w:val="24"/>
        </w:rPr>
        <w:t>;</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технические регламенты</w:t>
      </w:r>
      <w:r w:rsidRPr="004C500E">
        <w:rPr>
          <w:rFonts w:ascii="Arial" w:hAnsi="Arial" w:cs="Arial"/>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7A621C" w:rsidRPr="004C500E" w:rsidRDefault="007A621C" w:rsidP="00916B78">
      <w:pPr>
        <w:spacing w:line="360" w:lineRule="auto"/>
        <w:ind w:firstLine="851"/>
        <w:jc w:val="both"/>
        <w:rPr>
          <w:rFonts w:ascii="Arial" w:hAnsi="Arial" w:cs="Arial"/>
          <w:sz w:val="24"/>
          <w:szCs w:val="24"/>
        </w:rPr>
      </w:pPr>
      <w:r w:rsidRPr="004C500E">
        <w:rPr>
          <w:rFonts w:ascii="Arial" w:hAnsi="Arial" w:cs="Arial"/>
          <w:b/>
          <w:sz w:val="24"/>
          <w:szCs w:val="24"/>
        </w:rPr>
        <w:t>частный сервитут</w:t>
      </w:r>
      <w:r w:rsidRPr="004C500E">
        <w:rPr>
          <w:rFonts w:ascii="Arial" w:hAnsi="Arial" w:cs="Arial"/>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A621C" w:rsidRPr="004C500E" w:rsidRDefault="007A621C" w:rsidP="000D3F50">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2. Основания введения, назначение и состав Правил</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1. 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w:t>
      </w:r>
      <w:r w:rsidR="00AC3818">
        <w:rPr>
          <w:rFonts w:ascii="Arial" w:hAnsi="Arial" w:cs="Arial"/>
          <w:sz w:val="24"/>
          <w:szCs w:val="24"/>
        </w:rPr>
        <w:t>Ленинский</w:t>
      </w:r>
      <w:r w:rsidR="00DC79AA">
        <w:rPr>
          <w:rFonts w:ascii="Arial" w:hAnsi="Arial" w:cs="Arial"/>
          <w:sz w:val="24"/>
          <w:szCs w:val="24"/>
        </w:rPr>
        <w:t xml:space="preserve"> сельсовет</w:t>
      </w:r>
      <w:r w:rsidRPr="004C500E">
        <w:rPr>
          <w:rFonts w:ascii="Arial" w:hAnsi="Arial" w:cs="Arial"/>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w:t>
      </w:r>
      <w:r w:rsidR="00CB007E" w:rsidRPr="004C500E">
        <w:rPr>
          <w:rFonts w:ascii="Arial" w:hAnsi="Arial" w:cs="Arial"/>
          <w:sz w:val="24"/>
          <w:szCs w:val="24"/>
        </w:rPr>
        <w:t xml:space="preserve">исключительно </w:t>
      </w:r>
      <w:r w:rsidRPr="004C500E">
        <w:rPr>
          <w:rFonts w:ascii="Arial" w:hAnsi="Arial" w:cs="Arial"/>
          <w:sz w:val="24"/>
          <w:szCs w:val="24"/>
        </w:rPr>
        <w:t>в муниципальной собственности</w:t>
      </w:r>
      <w:r w:rsidR="00CB007E" w:rsidRPr="004C500E">
        <w:rPr>
          <w:rFonts w:ascii="Arial" w:hAnsi="Arial" w:cs="Arial"/>
          <w:sz w:val="24"/>
          <w:szCs w:val="24"/>
        </w:rPr>
        <w:t xml:space="preserve"> </w:t>
      </w:r>
      <w:r w:rsidR="00AC3818">
        <w:rPr>
          <w:rFonts w:ascii="Arial" w:hAnsi="Arial" w:cs="Arial"/>
          <w:sz w:val="24"/>
          <w:szCs w:val="24"/>
        </w:rPr>
        <w:t>Ленинского</w:t>
      </w:r>
      <w:r w:rsidR="002B7BB7">
        <w:rPr>
          <w:rFonts w:ascii="Arial" w:hAnsi="Arial" w:cs="Arial"/>
          <w:sz w:val="24"/>
          <w:szCs w:val="24"/>
        </w:rPr>
        <w:t xml:space="preserve"> </w:t>
      </w:r>
      <w:r w:rsidR="00DC79AA" w:rsidRPr="00DC79AA">
        <w:rPr>
          <w:rFonts w:ascii="Arial" w:hAnsi="Arial" w:cs="Arial"/>
          <w:sz w:val="24"/>
          <w:szCs w:val="24"/>
        </w:rPr>
        <w:lastRenderedPageBreak/>
        <w:t>сельсовета</w:t>
      </w:r>
      <w:r w:rsidRPr="004C500E">
        <w:rPr>
          <w:rFonts w:ascii="Arial" w:hAnsi="Arial" w:cs="Arial"/>
          <w:sz w:val="24"/>
          <w:szCs w:val="24"/>
        </w:rPr>
        <w:t>,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120560" w:rsidRPr="004C500E" w:rsidRDefault="00120560" w:rsidP="00A7564E">
      <w:pPr>
        <w:spacing w:line="360" w:lineRule="auto"/>
        <w:ind w:firstLine="851"/>
        <w:jc w:val="both"/>
        <w:rPr>
          <w:rFonts w:ascii="Arial" w:hAnsi="Arial" w:cs="Arial"/>
          <w:sz w:val="24"/>
          <w:szCs w:val="24"/>
        </w:rPr>
      </w:pPr>
      <w:r w:rsidRPr="004C500E">
        <w:rPr>
          <w:rFonts w:ascii="Arial" w:hAnsi="Arial" w:cs="Arial"/>
          <w:sz w:val="24"/>
          <w:szCs w:val="24"/>
        </w:rPr>
        <w:t>До разграничения государственной собственности на землю в границах муниципального образования «</w:t>
      </w:r>
      <w:r w:rsidR="00AC3818">
        <w:rPr>
          <w:rFonts w:ascii="Arial" w:hAnsi="Arial" w:cs="Arial"/>
          <w:sz w:val="24"/>
          <w:szCs w:val="24"/>
        </w:rPr>
        <w:t>Ленинский</w:t>
      </w:r>
      <w:r w:rsidR="00DC79AA">
        <w:rPr>
          <w:rFonts w:ascii="Arial" w:hAnsi="Arial" w:cs="Arial"/>
          <w:sz w:val="24"/>
          <w:szCs w:val="24"/>
        </w:rPr>
        <w:t xml:space="preserve"> сельсовет</w:t>
      </w:r>
      <w:r w:rsidRPr="004C500E">
        <w:rPr>
          <w:rFonts w:ascii="Arial" w:hAnsi="Arial" w:cs="Arial"/>
          <w:sz w:val="24"/>
          <w:szCs w:val="24"/>
        </w:rPr>
        <w:t>»</w:t>
      </w:r>
      <w:r w:rsidR="00C26F75" w:rsidRPr="004C500E">
        <w:rPr>
          <w:rFonts w:ascii="Arial" w:hAnsi="Arial" w:cs="Arial"/>
          <w:sz w:val="24"/>
          <w:szCs w:val="24"/>
        </w:rPr>
        <w:t xml:space="preserve"> и в период действия Соглашения о передаче администрации </w:t>
      </w:r>
      <w:r w:rsidR="007362C6" w:rsidRPr="007362C6">
        <w:rPr>
          <w:rFonts w:ascii="Arial" w:hAnsi="Arial" w:cs="Arial"/>
          <w:sz w:val="24"/>
          <w:szCs w:val="24"/>
        </w:rPr>
        <w:t>Купин</w:t>
      </w:r>
      <w:r w:rsidR="00DC79AA" w:rsidRPr="00DC79AA">
        <w:rPr>
          <w:rFonts w:ascii="Arial" w:hAnsi="Arial" w:cs="Arial"/>
          <w:sz w:val="24"/>
          <w:szCs w:val="24"/>
        </w:rPr>
        <w:t xml:space="preserve">ского муниципального района </w:t>
      </w:r>
      <w:r w:rsidR="00C26F75" w:rsidRPr="004C500E">
        <w:rPr>
          <w:rFonts w:ascii="Arial" w:hAnsi="Arial" w:cs="Arial"/>
          <w:sz w:val="24"/>
          <w:szCs w:val="24"/>
        </w:rPr>
        <w:t xml:space="preserve">отдельных полномочий администрации </w:t>
      </w:r>
      <w:r w:rsidR="00AC3818">
        <w:rPr>
          <w:rFonts w:ascii="Arial" w:hAnsi="Arial" w:cs="Arial"/>
          <w:sz w:val="24"/>
          <w:szCs w:val="24"/>
        </w:rPr>
        <w:t>Ленинский</w:t>
      </w:r>
      <w:r w:rsidR="00404160" w:rsidRPr="00404160">
        <w:rPr>
          <w:rFonts w:ascii="Arial" w:hAnsi="Arial" w:cs="Arial"/>
          <w:sz w:val="24"/>
          <w:szCs w:val="24"/>
        </w:rPr>
        <w:t xml:space="preserve"> сельсовета </w:t>
      </w:r>
      <w:r w:rsidR="007362C6" w:rsidRPr="007362C6">
        <w:rPr>
          <w:rFonts w:ascii="Arial" w:hAnsi="Arial" w:cs="Arial"/>
          <w:sz w:val="24"/>
          <w:szCs w:val="24"/>
        </w:rPr>
        <w:t>Купинского</w:t>
      </w:r>
      <w:r w:rsidR="00404160" w:rsidRPr="00404160">
        <w:rPr>
          <w:rFonts w:ascii="Arial" w:hAnsi="Arial" w:cs="Arial"/>
          <w:sz w:val="24"/>
          <w:szCs w:val="24"/>
        </w:rPr>
        <w:t xml:space="preserve"> муниципального района </w:t>
      </w:r>
      <w:r w:rsidR="007362C6" w:rsidRPr="007362C6">
        <w:rPr>
          <w:rFonts w:ascii="Arial" w:hAnsi="Arial" w:cs="Arial"/>
          <w:sz w:val="24"/>
          <w:szCs w:val="24"/>
        </w:rPr>
        <w:t>Новосибирской области</w:t>
      </w:r>
      <w:r w:rsidR="00404160" w:rsidRPr="00404160">
        <w:rPr>
          <w:rFonts w:ascii="Arial" w:hAnsi="Arial" w:cs="Arial"/>
          <w:sz w:val="24"/>
          <w:szCs w:val="24"/>
        </w:rPr>
        <w:t xml:space="preserve"> </w:t>
      </w:r>
      <w:r w:rsidRPr="004C500E">
        <w:rPr>
          <w:rFonts w:ascii="Arial" w:hAnsi="Arial" w:cs="Arial"/>
          <w:sz w:val="24"/>
          <w:szCs w:val="24"/>
        </w:rPr>
        <w:t xml:space="preserve">подготовка документов для передачи прав на земельные участки, находящиеся на территории </w:t>
      </w:r>
      <w:r w:rsidR="00AC3818">
        <w:rPr>
          <w:rFonts w:ascii="Arial" w:hAnsi="Arial" w:cs="Arial"/>
          <w:sz w:val="24"/>
          <w:szCs w:val="24"/>
        </w:rPr>
        <w:t>Ленинского</w:t>
      </w:r>
      <w:r w:rsidR="00404160" w:rsidRPr="00404160">
        <w:rPr>
          <w:rFonts w:ascii="Arial" w:hAnsi="Arial" w:cs="Arial"/>
          <w:sz w:val="24"/>
          <w:szCs w:val="24"/>
        </w:rPr>
        <w:t xml:space="preserve"> сельсовета</w:t>
      </w:r>
      <w:r w:rsidRPr="004C500E">
        <w:rPr>
          <w:rFonts w:ascii="Arial" w:hAnsi="Arial" w:cs="Arial"/>
          <w:sz w:val="24"/>
          <w:szCs w:val="24"/>
        </w:rPr>
        <w:t xml:space="preserve">, физическим и юридическим лицам для осуществления строительства, реконструкции объектов недвижимости; контроль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осуществляется </w:t>
      </w:r>
      <w:r w:rsidR="00394DA0" w:rsidRPr="004C500E">
        <w:rPr>
          <w:rFonts w:ascii="Arial" w:hAnsi="Arial" w:cs="Arial"/>
          <w:sz w:val="24"/>
          <w:szCs w:val="24"/>
        </w:rPr>
        <w:t>Г</w:t>
      </w:r>
      <w:r w:rsidR="00F9212B" w:rsidRPr="004C500E">
        <w:rPr>
          <w:rFonts w:ascii="Arial" w:hAnsi="Arial" w:cs="Arial"/>
          <w:sz w:val="24"/>
          <w:szCs w:val="24"/>
        </w:rPr>
        <w:t>лавой 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404160" w:rsidRPr="00404160">
        <w:rPr>
          <w:rFonts w:ascii="Arial" w:hAnsi="Arial" w:cs="Arial"/>
          <w:sz w:val="24"/>
          <w:szCs w:val="24"/>
        </w:rPr>
        <w:t xml:space="preserve"> сельсовета </w:t>
      </w:r>
      <w:r w:rsidR="007362C6" w:rsidRPr="007362C6">
        <w:rPr>
          <w:rFonts w:ascii="Arial" w:hAnsi="Arial" w:cs="Arial"/>
          <w:sz w:val="24"/>
          <w:szCs w:val="24"/>
        </w:rPr>
        <w:t>Купин</w:t>
      </w:r>
      <w:r w:rsidR="00404160" w:rsidRPr="00404160">
        <w:rPr>
          <w:rFonts w:ascii="Arial" w:hAnsi="Arial" w:cs="Arial"/>
          <w:sz w:val="24"/>
          <w:szCs w:val="24"/>
        </w:rPr>
        <w:t xml:space="preserve">ского муниципального района </w:t>
      </w:r>
      <w:r w:rsidR="007362C6" w:rsidRPr="007362C6">
        <w:rPr>
          <w:rFonts w:ascii="Arial" w:hAnsi="Arial" w:cs="Arial"/>
          <w:sz w:val="24"/>
          <w:szCs w:val="24"/>
        </w:rPr>
        <w:t>Новосибирской</w:t>
      </w:r>
      <w:r w:rsidR="00404160" w:rsidRPr="00404160">
        <w:rPr>
          <w:rFonts w:ascii="Arial" w:hAnsi="Arial" w:cs="Arial"/>
          <w:sz w:val="24"/>
          <w:szCs w:val="24"/>
        </w:rPr>
        <w:t xml:space="preserve"> области </w:t>
      </w:r>
      <w:r w:rsidRPr="004C500E">
        <w:rPr>
          <w:rFonts w:ascii="Arial" w:hAnsi="Arial" w:cs="Arial"/>
          <w:sz w:val="24"/>
          <w:szCs w:val="24"/>
        </w:rPr>
        <w:t xml:space="preserve">в порядке, определенным нормативным правовым актом </w:t>
      </w:r>
      <w:r w:rsidR="007362C6" w:rsidRPr="007362C6">
        <w:rPr>
          <w:rFonts w:ascii="Arial" w:hAnsi="Arial" w:cs="Arial"/>
          <w:sz w:val="24"/>
          <w:szCs w:val="24"/>
        </w:rPr>
        <w:t>Купин</w:t>
      </w:r>
      <w:r w:rsidR="00404160" w:rsidRPr="00404160">
        <w:rPr>
          <w:rFonts w:ascii="Arial" w:hAnsi="Arial" w:cs="Arial"/>
          <w:sz w:val="24"/>
          <w:szCs w:val="24"/>
        </w:rPr>
        <w:t>ского муниципального района</w:t>
      </w:r>
      <w:r w:rsidRPr="004C500E">
        <w:rPr>
          <w:rFonts w:ascii="Arial" w:hAnsi="Arial" w:cs="Arial"/>
          <w:sz w:val="24"/>
          <w:szCs w:val="24"/>
        </w:rPr>
        <w:t>.</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2. Целью введения системы регулирования землепользования и застройки, основанной на градостроительном зонировании, является:</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t>–</w:t>
      </w:r>
      <w:r w:rsidR="007A621C" w:rsidRPr="004C500E">
        <w:rPr>
          <w:rFonts w:ascii="Arial" w:hAnsi="Arial" w:cs="Arial"/>
          <w:sz w:val="24"/>
          <w:szCs w:val="24"/>
        </w:rPr>
        <w:t xml:space="preserve">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t>–</w:t>
      </w:r>
      <w:r w:rsidR="007A621C" w:rsidRPr="004C500E">
        <w:rPr>
          <w:rFonts w:ascii="Arial" w:hAnsi="Arial" w:cs="Arial"/>
          <w:sz w:val="24"/>
          <w:szCs w:val="24"/>
        </w:rPr>
        <w:t xml:space="preserve">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t>–</w:t>
      </w:r>
      <w:r w:rsidR="007A621C" w:rsidRPr="004C500E">
        <w:rPr>
          <w:rFonts w:ascii="Arial" w:hAnsi="Arial" w:cs="Arial"/>
          <w:sz w:val="24"/>
          <w:szCs w:val="24"/>
        </w:rPr>
        <w:t xml:space="preserve">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w:t>
      </w:r>
      <w:r w:rsidR="0036063D" w:rsidRPr="004C500E">
        <w:rPr>
          <w:rFonts w:ascii="Arial" w:hAnsi="Arial" w:cs="Arial"/>
          <w:sz w:val="24"/>
          <w:szCs w:val="24"/>
        </w:rPr>
        <w:t>радостроительными регламентами;</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lastRenderedPageBreak/>
        <w:t>–</w:t>
      </w:r>
      <w:r w:rsidR="007A621C" w:rsidRPr="004C500E">
        <w:rPr>
          <w:rFonts w:ascii="Arial" w:hAnsi="Arial" w:cs="Arial"/>
          <w:sz w:val="24"/>
          <w:szCs w:val="24"/>
        </w:rPr>
        <w:t xml:space="preserve"> 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t>–</w:t>
      </w:r>
      <w:r w:rsidR="007A621C" w:rsidRPr="004C500E">
        <w:rPr>
          <w:rFonts w:ascii="Arial" w:hAnsi="Arial" w:cs="Arial"/>
          <w:sz w:val="24"/>
          <w:szCs w:val="24"/>
        </w:rPr>
        <w:t xml:space="preserve"> обеспечение контроля </w:t>
      </w:r>
      <w:r w:rsidR="00074BCD" w:rsidRPr="004C500E">
        <w:rPr>
          <w:rFonts w:ascii="Arial" w:hAnsi="Arial" w:cs="Arial"/>
          <w:sz w:val="24"/>
          <w:szCs w:val="24"/>
        </w:rPr>
        <w:t>над</w:t>
      </w:r>
      <w:r w:rsidR="007A621C" w:rsidRPr="004C500E">
        <w:rPr>
          <w:rFonts w:ascii="Arial" w:hAnsi="Arial" w:cs="Arial"/>
          <w:sz w:val="24"/>
          <w:szCs w:val="24"/>
        </w:rPr>
        <w:t xml:space="preserve"> соблюдением прав граждан и юридических лиц.</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3. Настоящие Правила регламентируют деятельность по:</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проведению градостроительного зонирования территории муниципального образования «</w:t>
      </w:r>
      <w:r w:rsidR="00AC3818">
        <w:rPr>
          <w:rFonts w:ascii="Arial" w:hAnsi="Arial" w:cs="Arial"/>
          <w:sz w:val="24"/>
          <w:szCs w:val="24"/>
        </w:rPr>
        <w:t>Ленинский</w:t>
      </w:r>
      <w:r w:rsidR="00404160">
        <w:rPr>
          <w:rFonts w:ascii="Arial" w:hAnsi="Arial" w:cs="Arial"/>
          <w:sz w:val="24"/>
          <w:szCs w:val="24"/>
        </w:rPr>
        <w:t xml:space="preserve"> сельсовет</w:t>
      </w:r>
      <w:r w:rsidRPr="004C500E">
        <w:rPr>
          <w:rFonts w:ascii="Arial" w:hAnsi="Arial" w:cs="Arial"/>
          <w:sz w:val="24"/>
          <w:szCs w:val="24"/>
        </w:rPr>
        <w:t>»</w:t>
      </w:r>
      <w:r w:rsidR="00DA6920" w:rsidRPr="004C500E">
        <w:rPr>
          <w:rFonts w:ascii="Arial" w:hAnsi="Arial" w:cs="Arial"/>
          <w:sz w:val="24"/>
          <w:szCs w:val="24"/>
        </w:rPr>
        <w:t xml:space="preserve"> </w:t>
      </w:r>
      <w:r w:rsidRPr="004C500E">
        <w:rPr>
          <w:rFonts w:ascii="Arial" w:hAnsi="Arial" w:cs="Arial"/>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разделению территории </w:t>
      </w:r>
      <w:r w:rsidR="002B47FE">
        <w:rPr>
          <w:rFonts w:ascii="Arial" w:hAnsi="Arial" w:cs="Arial"/>
          <w:sz w:val="24"/>
          <w:szCs w:val="24"/>
        </w:rPr>
        <w:t>сельсовета</w:t>
      </w:r>
      <w:r w:rsidRPr="004C500E">
        <w:rPr>
          <w:rFonts w:ascii="Arial" w:hAnsi="Arial" w:cs="Arial"/>
          <w:sz w:val="24"/>
          <w:szCs w:val="24"/>
        </w:rPr>
        <w:t xml:space="preserve">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предоставлению прав на земельные участки, подготовленные и сформированные из состава муниципальных земель</w:t>
      </w:r>
      <w:r w:rsidR="00047FF9" w:rsidRPr="004C500E">
        <w:rPr>
          <w:rFonts w:ascii="Arial" w:hAnsi="Arial" w:cs="Arial"/>
          <w:sz w:val="24"/>
          <w:szCs w:val="24"/>
        </w:rPr>
        <w:t xml:space="preserve"> </w:t>
      </w:r>
      <w:r w:rsidR="00AC3818">
        <w:rPr>
          <w:rFonts w:ascii="Arial" w:hAnsi="Arial" w:cs="Arial"/>
          <w:sz w:val="24"/>
          <w:szCs w:val="24"/>
        </w:rPr>
        <w:t>Ленинского</w:t>
      </w:r>
      <w:r w:rsidR="00404160" w:rsidRPr="00404160">
        <w:rPr>
          <w:rFonts w:ascii="Arial" w:hAnsi="Arial" w:cs="Arial"/>
          <w:sz w:val="24"/>
          <w:szCs w:val="24"/>
        </w:rPr>
        <w:t xml:space="preserve"> сельсовета</w:t>
      </w:r>
      <w:r w:rsidRPr="004C500E">
        <w:rPr>
          <w:rFonts w:ascii="Arial" w:hAnsi="Arial" w:cs="Arial"/>
          <w:sz w:val="24"/>
          <w:szCs w:val="24"/>
        </w:rPr>
        <w:t>, физическим и юридическим лицам;</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подготовке градостроительных оснований для принятия решений о резервировании и изъятии земельных участков для реализации муниципальных нужд;</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согласованию проектной документации;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7A621C" w:rsidRPr="004C500E" w:rsidRDefault="00074BCD" w:rsidP="00A7564E">
      <w:pPr>
        <w:spacing w:line="360" w:lineRule="auto"/>
        <w:ind w:firstLine="851"/>
        <w:jc w:val="both"/>
        <w:rPr>
          <w:rFonts w:ascii="Arial" w:hAnsi="Arial" w:cs="Arial"/>
          <w:sz w:val="24"/>
          <w:szCs w:val="24"/>
        </w:rPr>
      </w:pPr>
      <w:r w:rsidRPr="004C500E">
        <w:rPr>
          <w:rFonts w:ascii="Arial" w:hAnsi="Arial" w:cs="Arial"/>
          <w:sz w:val="24"/>
          <w:szCs w:val="24"/>
        </w:rPr>
        <w:t>- контролю над</w:t>
      </w:r>
      <w:r w:rsidR="007A621C" w:rsidRPr="004C500E">
        <w:rPr>
          <w:rFonts w:ascii="Arial" w:hAnsi="Arial" w:cs="Arial"/>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7A621C" w:rsidRPr="004C500E" w:rsidRDefault="00047FF9"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lastRenderedPageBreak/>
        <w:t>4. Настоящие Правила применяются наряду с:</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иными нормативными правовыми </w:t>
      </w:r>
      <w:r w:rsidR="0057422F" w:rsidRPr="004C500E">
        <w:rPr>
          <w:rFonts w:ascii="Arial" w:hAnsi="Arial" w:cs="Arial"/>
          <w:sz w:val="24"/>
          <w:szCs w:val="24"/>
        </w:rPr>
        <w:t xml:space="preserve">и нормативными </w:t>
      </w:r>
      <w:r w:rsidRPr="004C500E">
        <w:rPr>
          <w:rFonts w:ascii="Arial" w:hAnsi="Arial" w:cs="Arial"/>
          <w:sz w:val="24"/>
          <w:szCs w:val="24"/>
        </w:rPr>
        <w:t xml:space="preserve">актами </w:t>
      </w:r>
      <w:r w:rsidR="00F049C3">
        <w:rPr>
          <w:rFonts w:ascii="Arial" w:hAnsi="Arial" w:cs="Arial"/>
          <w:sz w:val="24"/>
          <w:szCs w:val="24"/>
        </w:rPr>
        <w:t>Новосибир</w:t>
      </w:r>
      <w:r w:rsidR="00047FF9" w:rsidRPr="004C500E">
        <w:rPr>
          <w:rFonts w:ascii="Arial" w:hAnsi="Arial" w:cs="Arial"/>
          <w:sz w:val="24"/>
          <w:szCs w:val="24"/>
        </w:rPr>
        <w:t>ской области</w:t>
      </w:r>
      <w:r w:rsidRPr="004C500E">
        <w:rPr>
          <w:rFonts w:ascii="Arial" w:hAnsi="Arial" w:cs="Arial"/>
          <w:sz w:val="24"/>
          <w:szCs w:val="24"/>
        </w:rPr>
        <w:t xml:space="preserve">, </w:t>
      </w:r>
      <w:r w:rsidR="00812BAB">
        <w:rPr>
          <w:rFonts w:ascii="Arial" w:hAnsi="Arial" w:cs="Arial"/>
          <w:sz w:val="24"/>
          <w:szCs w:val="24"/>
        </w:rPr>
        <w:t>Купин</w:t>
      </w:r>
      <w:r w:rsidR="00404160" w:rsidRPr="00404160">
        <w:rPr>
          <w:rFonts w:ascii="Arial" w:hAnsi="Arial" w:cs="Arial"/>
          <w:sz w:val="24"/>
          <w:szCs w:val="24"/>
        </w:rPr>
        <w:t xml:space="preserve">ского </w:t>
      </w:r>
      <w:r w:rsidR="00404160">
        <w:rPr>
          <w:rFonts w:ascii="Arial" w:hAnsi="Arial" w:cs="Arial"/>
          <w:sz w:val="24"/>
          <w:szCs w:val="24"/>
        </w:rPr>
        <w:t>района</w:t>
      </w:r>
      <w:r w:rsidRPr="004C500E">
        <w:rPr>
          <w:rFonts w:ascii="Arial" w:hAnsi="Arial" w:cs="Arial"/>
          <w:sz w:val="24"/>
          <w:szCs w:val="24"/>
        </w:rPr>
        <w:t xml:space="preserve"> и муниципального образования «</w:t>
      </w:r>
      <w:r w:rsidR="00AC3818">
        <w:rPr>
          <w:rFonts w:ascii="Arial" w:hAnsi="Arial" w:cs="Arial"/>
          <w:sz w:val="24"/>
          <w:szCs w:val="24"/>
        </w:rPr>
        <w:t>Ленинский</w:t>
      </w:r>
      <w:r w:rsidR="00404160">
        <w:rPr>
          <w:rFonts w:ascii="Arial" w:hAnsi="Arial" w:cs="Arial"/>
          <w:sz w:val="24"/>
          <w:szCs w:val="24"/>
        </w:rPr>
        <w:t xml:space="preserve"> сельсовет</w:t>
      </w:r>
      <w:r w:rsidRPr="004C500E">
        <w:rPr>
          <w:rFonts w:ascii="Arial" w:hAnsi="Arial" w:cs="Arial"/>
          <w:sz w:val="24"/>
          <w:szCs w:val="24"/>
        </w:rPr>
        <w:t>» по вопросам регулирования землепользования и застройки. Указанные акты применяются в части, не противоречащей настоящим Правилам.</w:t>
      </w:r>
    </w:p>
    <w:p w:rsidR="001E6106"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 xml:space="preserve">5. 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w:t>
      </w:r>
      <w:r w:rsidR="00047FF9" w:rsidRPr="004C500E">
        <w:rPr>
          <w:rFonts w:ascii="Arial" w:hAnsi="Arial" w:cs="Arial"/>
          <w:sz w:val="24"/>
          <w:szCs w:val="24"/>
        </w:rPr>
        <w:t>муниципального образования</w:t>
      </w:r>
      <w:r w:rsidRPr="004C500E">
        <w:rPr>
          <w:rFonts w:ascii="Arial" w:hAnsi="Arial" w:cs="Arial"/>
          <w:sz w:val="24"/>
          <w:szCs w:val="24"/>
        </w:rPr>
        <w:t xml:space="preserve"> «</w:t>
      </w:r>
      <w:r w:rsidR="00AC3818">
        <w:rPr>
          <w:rFonts w:ascii="Arial" w:hAnsi="Arial" w:cs="Arial"/>
          <w:sz w:val="24"/>
          <w:szCs w:val="24"/>
        </w:rPr>
        <w:t>Ленинский</w:t>
      </w:r>
      <w:r w:rsidR="00404160" w:rsidRPr="00404160">
        <w:rPr>
          <w:rFonts w:ascii="Arial" w:hAnsi="Arial" w:cs="Arial"/>
          <w:sz w:val="24"/>
          <w:szCs w:val="24"/>
        </w:rPr>
        <w:t xml:space="preserve"> сельсовет</w:t>
      </w:r>
      <w:r w:rsidRPr="004C500E">
        <w:rPr>
          <w:rFonts w:ascii="Arial" w:hAnsi="Arial" w:cs="Arial"/>
          <w:sz w:val="24"/>
          <w:szCs w:val="24"/>
        </w:rPr>
        <w:t>», а также судебных органов</w:t>
      </w:r>
      <w:r w:rsidR="00835FF8" w:rsidRPr="004C500E">
        <w:rPr>
          <w:rFonts w:ascii="Arial" w:hAnsi="Arial" w:cs="Arial"/>
          <w:sz w:val="24"/>
          <w:szCs w:val="24"/>
        </w:rPr>
        <w:t>,</w:t>
      </w:r>
      <w:r w:rsidRPr="004C500E">
        <w:rPr>
          <w:rFonts w:ascii="Arial" w:hAnsi="Arial" w:cs="Arial"/>
          <w:sz w:val="24"/>
          <w:szCs w:val="24"/>
        </w:rPr>
        <w:t xml:space="preserve"> как основание для разрешения споров по вопросам землепользования и застройки.</w:t>
      </w:r>
    </w:p>
    <w:p w:rsidR="007A621C" w:rsidRPr="004C500E" w:rsidRDefault="007A621C" w:rsidP="000D3F50">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3. Градостроительные регламенты и их применение</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1. Решения по землепользованию и застройке прин</w:t>
      </w:r>
      <w:r w:rsidR="00472E81" w:rsidRPr="004C500E">
        <w:rPr>
          <w:rFonts w:ascii="Arial" w:hAnsi="Arial" w:cs="Arial"/>
          <w:sz w:val="24"/>
          <w:szCs w:val="24"/>
        </w:rPr>
        <w:t>яты</w:t>
      </w:r>
      <w:r w:rsidRPr="004C500E">
        <w:rPr>
          <w:rFonts w:ascii="Arial" w:hAnsi="Arial" w:cs="Arial"/>
          <w:sz w:val="24"/>
          <w:szCs w:val="24"/>
        </w:rPr>
        <w:t xml:space="preserve"> в соответствии с документами территориального планирования, включая генеральный план </w:t>
      </w:r>
      <w:r w:rsidR="00047FF9" w:rsidRPr="004C500E">
        <w:rPr>
          <w:rFonts w:ascii="Arial" w:hAnsi="Arial" w:cs="Arial"/>
          <w:sz w:val="24"/>
          <w:szCs w:val="24"/>
        </w:rPr>
        <w:t>муниципального образования «</w:t>
      </w:r>
      <w:r w:rsidR="00AC3818">
        <w:rPr>
          <w:rFonts w:ascii="Arial" w:hAnsi="Arial" w:cs="Arial"/>
          <w:sz w:val="24"/>
          <w:szCs w:val="24"/>
        </w:rPr>
        <w:t>Ленинский</w:t>
      </w:r>
      <w:r w:rsidR="00404160" w:rsidRPr="00404160">
        <w:rPr>
          <w:rFonts w:ascii="Arial" w:hAnsi="Arial" w:cs="Arial"/>
          <w:sz w:val="24"/>
          <w:szCs w:val="24"/>
        </w:rPr>
        <w:t xml:space="preserve"> сельсовет</w:t>
      </w:r>
      <w:r w:rsidR="00047FF9" w:rsidRPr="004C500E">
        <w:rPr>
          <w:rFonts w:ascii="Arial" w:hAnsi="Arial" w:cs="Arial"/>
          <w:sz w:val="24"/>
          <w:szCs w:val="24"/>
        </w:rPr>
        <w:t>»</w:t>
      </w:r>
      <w:r w:rsidRPr="004C500E">
        <w:rPr>
          <w:rFonts w:ascii="Arial" w:hAnsi="Arial" w:cs="Arial"/>
          <w:sz w:val="24"/>
          <w:szCs w:val="24"/>
        </w:rPr>
        <w:t xml:space="preserve">, </w:t>
      </w:r>
      <w:r w:rsidR="00472E81" w:rsidRPr="004C500E">
        <w:rPr>
          <w:rFonts w:ascii="Arial" w:hAnsi="Arial" w:cs="Arial"/>
          <w:sz w:val="24"/>
          <w:szCs w:val="24"/>
        </w:rPr>
        <w:t xml:space="preserve">действующей </w:t>
      </w:r>
      <w:r w:rsidRPr="004C500E">
        <w:rPr>
          <w:rFonts w:ascii="Arial" w:hAnsi="Arial" w:cs="Arial"/>
          <w:sz w:val="24"/>
          <w:szCs w:val="24"/>
        </w:rPr>
        <w:t>документаци</w:t>
      </w:r>
      <w:r w:rsidR="00472E81" w:rsidRPr="004C500E">
        <w:rPr>
          <w:rFonts w:ascii="Arial" w:hAnsi="Arial" w:cs="Arial"/>
          <w:sz w:val="24"/>
          <w:szCs w:val="24"/>
        </w:rPr>
        <w:t>ей</w:t>
      </w:r>
      <w:r w:rsidRPr="004C500E">
        <w:rPr>
          <w:rFonts w:ascii="Arial" w:hAnsi="Arial" w:cs="Arial"/>
          <w:sz w:val="24"/>
          <w:szCs w:val="24"/>
        </w:rPr>
        <w:t xml:space="preserve">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w:t>
      </w:r>
      <w:r w:rsidR="00634F59" w:rsidRPr="004C500E">
        <w:rPr>
          <w:rFonts w:ascii="Arial" w:hAnsi="Arial" w:cs="Arial"/>
          <w:sz w:val="24"/>
          <w:szCs w:val="24"/>
        </w:rPr>
        <w:t>зависимо от форм собственности.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Действие градостроительных регламентов не распространяется на земельные участки:</w:t>
      </w:r>
    </w:p>
    <w:p w:rsidR="007A621C" w:rsidRPr="004C500E" w:rsidRDefault="00760FA6" w:rsidP="00A7564E">
      <w:pPr>
        <w:spacing w:line="360" w:lineRule="auto"/>
        <w:ind w:firstLine="851"/>
        <w:jc w:val="both"/>
        <w:rPr>
          <w:rFonts w:ascii="Arial" w:hAnsi="Arial" w:cs="Arial"/>
          <w:sz w:val="24"/>
          <w:szCs w:val="24"/>
        </w:rPr>
      </w:pPr>
      <w:r w:rsidRPr="004C500E">
        <w:rPr>
          <w:rFonts w:ascii="Arial" w:hAnsi="Arial" w:cs="Arial"/>
          <w:sz w:val="24"/>
          <w:szCs w:val="24"/>
        </w:rPr>
        <w:t>1</w:t>
      </w:r>
      <w:r w:rsidR="007A621C" w:rsidRPr="004C500E">
        <w:rPr>
          <w:rFonts w:ascii="Arial" w:hAnsi="Arial" w:cs="Arial"/>
          <w:sz w:val="24"/>
          <w:szCs w:val="24"/>
        </w:rPr>
        <w:t>) в границах территорий общего пользования;</w:t>
      </w:r>
    </w:p>
    <w:p w:rsidR="007A621C" w:rsidRPr="004C500E" w:rsidRDefault="00760FA6" w:rsidP="00A7564E">
      <w:pPr>
        <w:spacing w:line="360" w:lineRule="auto"/>
        <w:ind w:firstLine="851"/>
        <w:jc w:val="both"/>
        <w:rPr>
          <w:rFonts w:ascii="Arial" w:hAnsi="Arial" w:cs="Arial"/>
          <w:sz w:val="24"/>
          <w:szCs w:val="24"/>
        </w:rPr>
      </w:pPr>
      <w:r w:rsidRPr="004C500E">
        <w:rPr>
          <w:rFonts w:ascii="Arial" w:hAnsi="Arial" w:cs="Arial"/>
          <w:sz w:val="24"/>
          <w:szCs w:val="24"/>
        </w:rPr>
        <w:t>2</w:t>
      </w:r>
      <w:r w:rsidR="007A621C" w:rsidRPr="004C500E">
        <w:rPr>
          <w:rFonts w:ascii="Arial" w:hAnsi="Arial" w:cs="Arial"/>
          <w:sz w:val="24"/>
          <w:szCs w:val="24"/>
        </w:rPr>
        <w:t>) 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lastRenderedPageBreak/>
        <w:t xml:space="preserve">2. На </w:t>
      </w:r>
      <w:r w:rsidR="00E44D03" w:rsidRPr="004C500E">
        <w:rPr>
          <w:rFonts w:ascii="Arial" w:hAnsi="Arial" w:cs="Arial"/>
          <w:sz w:val="24"/>
          <w:szCs w:val="24"/>
        </w:rPr>
        <w:t>двух</w:t>
      </w:r>
      <w:r w:rsidRPr="004C500E">
        <w:rPr>
          <w:rFonts w:ascii="Arial" w:hAnsi="Arial" w:cs="Arial"/>
          <w:sz w:val="24"/>
          <w:szCs w:val="24"/>
        </w:rPr>
        <w:t xml:space="preserve"> видах карт в части </w:t>
      </w:r>
      <w:r w:rsidRPr="004C500E">
        <w:rPr>
          <w:rFonts w:ascii="Arial" w:hAnsi="Arial" w:cs="Arial"/>
          <w:sz w:val="24"/>
          <w:szCs w:val="24"/>
          <w:lang w:val="en-US"/>
        </w:rPr>
        <w:t>II</w:t>
      </w:r>
      <w:r w:rsidRPr="004C500E">
        <w:rPr>
          <w:rFonts w:ascii="Arial" w:hAnsi="Arial" w:cs="Arial"/>
          <w:sz w:val="24"/>
          <w:szCs w:val="24"/>
        </w:rPr>
        <w:t xml:space="preserve"> настоящих Правил выделены:</w:t>
      </w:r>
    </w:p>
    <w:p w:rsidR="007A621C" w:rsidRPr="00A50083" w:rsidRDefault="007A621C" w:rsidP="00A7564E">
      <w:pPr>
        <w:spacing w:line="360" w:lineRule="auto"/>
        <w:ind w:firstLine="851"/>
        <w:jc w:val="both"/>
        <w:rPr>
          <w:rFonts w:ascii="Arial" w:hAnsi="Arial" w:cs="Arial"/>
          <w:sz w:val="24"/>
          <w:szCs w:val="24"/>
        </w:rPr>
      </w:pPr>
      <w:r w:rsidRPr="007C78D6">
        <w:rPr>
          <w:rFonts w:ascii="Arial" w:hAnsi="Arial" w:cs="Arial"/>
          <w:sz w:val="24"/>
          <w:szCs w:val="24"/>
        </w:rPr>
        <w:t xml:space="preserve">1) территориальные зоны – на карте градостроительного зонирования </w:t>
      </w:r>
      <w:r w:rsidRPr="00A50083">
        <w:rPr>
          <w:rFonts w:ascii="Arial" w:hAnsi="Arial" w:cs="Arial"/>
          <w:sz w:val="24"/>
          <w:szCs w:val="24"/>
        </w:rPr>
        <w:t>территории (статья 42),</w:t>
      </w:r>
    </w:p>
    <w:p w:rsidR="00E44D03" w:rsidRPr="00A50083" w:rsidRDefault="00E44D03" w:rsidP="000A0BF8">
      <w:pPr>
        <w:spacing w:line="360" w:lineRule="auto"/>
        <w:ind w:firstLine="851"/>
        <w:jc w:val="both"/>
        <w:rPr>
          <w:rFonts w:ascii="Arial" w:hAnsi="Arial" w:cs="Arial"/>
          <w:sz w:val="24"/>
          <w:szCs w:val="24"/>
        </w:rPr>
      </w:pPr>
      <w:r w:rsidRPr="00A50083">
        <w:rPr>
          <w:rFonts w:ascii="Arial" w:hAnsi="Arial" w:cs="Arial"/>
          <w:sz w:val="24"/>
          <w:szCs w:val="24"/>
        </w:rPr>
        <w:t>2</w:t>
      </w:r>
      <w:r w:rsidR="00AE2671" w:rsidRPr="00A50083">
        <w:rPr>
          <w:rFonts w:ascii="Arial" w:hAnsi="Arial" w:cs="Arial"/>
          <w:sz w:val="24"/>
          <w:szCs w:val="24"/>
        </w:rPr>
        <w:t xml:space="preserve">) </w:t>
      </w:r>
      <w:r w:rsidR="000A0BF8" w:rsidRPr="00A71A0A">
        <w:rPr>
          <w:rFonts w:ascii="Arial" w:hAnsi="Arial" w:cs="Arial"/>
          <w:sz w:val="24"/>
          <w:szCs w:val="24"/>
        </w:rPr>
        <w:t>зон</w:t>
      </w:r>
      <w:r w:rsidR="000A0BF8">
        <w:rPr>
          <w:rFonts w:ascii="Arial" w:hAnsi="Arial" w:cs="Arial"/>
          <w:sz w:val="24"/>
          <w:szCs w:val="24"/>
        </w:rPr>
        <w:t>ы</w:t>
      </w:r>
      <w:r w:rsidR="000A0BF8" w:rsidRPr="00A71A0A">
        <w:rPr>
          <w:rFonts w:ascii="Arial" w:hAnsi="Arial" w:cs="Arial"/>
          <w:sz w:val="24"/>
          <w:szCs w:val="24"/>
        </w:rPr>
        <w:t xml:space="preserve"> </w:t>
      </w:r>
      <w:r w:rsidR="00B22CB3">
        <w:rPr>
          <w:rFonts w:ascii="Arial" w:hAnsi="Arial" w:cs="Arial"/>
          <w:sz w:val="24"/>
          <w:szCs w:val="24"/>
        </w:rPr>
        <w:t>с особыми условиями использования</w:t>
      </w:r>
      <w:r w:rsidR="005674FE">
        <w:rPr>
          <w:rFonts w:ascii="Arial" w:hAnsi="Arial" w:cs="Arial"/>
          <w:sz w:val="24"/>
          <w:szCs w:val="24"/>
        </w:rPr>
        <w:t xml:space="preserve"> </w:t>
      </w:r>
      <w:r w:rsidR="005674FE" w:rsidRPr="00A50083">
        <w:rPr>
          <w:rFonts w:ascii="Arial" w:hAnsi="Arial" w:cs="Arial"/>
          <w:sz w:val="24"/>
          <w:szCs w:val="24"/>
        </w:rPr>
        <w:t>(статья 4</w:t>
      </w:r>
      <w:r w:rsidR="005674FE">
        <w:rPr>
          <w:rFonts w:ascii="Arial" w:hAnsi="Arial" w:cs="Arial"/>
          <w:sz w:val="24"/>
          <w:szCs w:val="24"/>
        </w:rPr>
        <w:t>3</w:t>
      </w:r>
      <w:r w:rsidR="005674FE" w:rsidRPr="00A50083">
        <w:rPr>
          <w:rFonts w:ascii="Arial" w:hAnsi="Arial" w:cs="Arial"/>
          <w:sz w:val="24"/>
          <w:szCs w:val="24"/>
        </w:rPr>
        <w:t>)</w:t>
      </w:r>
      <w:r w:rsidRPr="00A50083">
        <w:rPr>
          <w:rFonts w:ascii="Arial" w:hAnsi="Arial" w:cs="Arial"/>
          <w:sz w:val="24"/>
          <w:szCs w:val="24"/>
        </w:rPr>
        <w:t>.</w:t>
      </w:r>
    </w:p>
    <w:p w:rsidR="005E5FFE" w:rsidRPr="007C78D6"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 xml:space="preserve">3. На карте градостроительного зонирования территории </w:t>
      </w:r>
      <w:r w:rsidRPr="007C78D6">
        <w:rPr>
          <w:rFonts w:ascii="Arial" w:hAnsi="Arial" w:cs="Arial"/>
          <w:sz w:val="24"/>
          <w:szCs w:val="24"/>
        </w:rPr>
        <w:t>(статья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w:t>
      </w:r>
      <w:r w:rsidR="007C78D6" w:rsidRPr="007C78D6">
        <w:rPr>
          <w:rFonts w:ascii="Arial" w:hAnsi="Arial" w:cs="Arial"/>
          <w:sz w:val="24"/>
          <w:szCs w:val="24"/>
        </w:rPr>
        <w:t>4</w:t>
      </w:r>
      <w:r w:rsidRPr="007C78D6">
        <w:rPr>
          <w:rFonts w:ascii="Arial" w:hAnsi="Arial" w:cs="Arial"/>
          <w:sz w:val="24"/>
          <w:szCs w:val="24"/>
        </w:rPr>
        <w:t>).</w:t>
      </w:r>
    </w:p>
    <w:p w:rsidR="0057422F"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w:t>
      </w:r>
      <w:r w:rsidR="005E5FFE" w:rsidRPr="004C500E">
        <w:rPr>
          <w:rFonts w:ascii="Arial" w:hAnsi="Arial" w:cs="Arial"/>
          <w:sz w:val="24"/>
          <w:szCs w:val="24"/>
        </w:rPr>
        <w:t>, микрорайонов</w:t>
      </w:r>
      <w:r w:rsidRPr="004C500E">
        <w:rPr>
          <w:rFonts w:ascii="Arial" w:hAnsi="Arial" w:cs="Arial"/>
          <w:sz w:val="24"/>
          <w:szCs w:val="24"/>
        </w:rPr>
        <w:t>)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57422F"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а) производятся с учетом установле</w:t>
      </w:r>
      <w:r w:rsidR="00B820BA" w:rsidRPr="004C500E">
        <w:rPr>
          <w:rFonts w:ascii="Arial" w:hAnsi="Arial" w:cs="Arial"/>
          <w:sz w:val="24"/>
          <w:szCs w:val="24"/>
        </w:rPr>
        <w:t>нных границ территориальных зон;</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б) являются основанием для внесения изменений в настоящие Правила в части изменения ранее установленных границ территориальных зон.</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w:t>
      </w:r>
      <w:r w:rsidR="00B820BA" w:rsidRPr="004C500E">
        <w:rPr>
          <w:rFonts w:ascii="Arial" w:hAnsi="Arial" w:cs="Arial"/>
          <w:sz w:val="24"/>
          <w:szCs w:val="24"/>
        </w:rPr>
        <w:t>цем 2 части 3 настоящей статьи.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w:t>
      </w:r>
      <w:proofErr w:type="spellStart"/>
      <w:r w:rsidRPr="004C500E">
        <w:rPr>
          <w:rFonts w:ascii="Arial" w:hAnsi="Arial" w:cs="Arial"/>
          <w:sz w:val="24"/>
          <w:szCs w:val="24"/>
        </w:rPr>
        <w:t>непричинении</w:t>
      </w:r>
      <w:proofErr w:type="spellEnd"/>
      <w:r w:rsidRPr="004C500E">
        <w:rPr>
          <w:rFonts w:ascii="Arial" w:hAnsi="Arial" w:cs="Arial"/>
          <w:sz w:val="24"/>
          <w:szCs w:val="24"/>
        </w:rPr>
        <w:t xml:space="preserve"> несоразмерного вреда друг другу рядом располо</w:t>
      </w:r>
      <w:r w:rsidR="00B820BA" w:rsidRPr="004C500E">
        <w:rPr>
          <w:rFonts w:ascii="Arial" w:hAnsi="Arial" w:cs="Arial"/>
          <w:sz w:val="24"/>
          <w:szCs w:val="24"/>
        </w:rPr>
        <w:t>женными объектами недвижимости.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Границы территориальных зон на карте градостроительного зонирования устанавливаются по:</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1)</w:t>
      </w:r>
      <w:r w:rsidR="00B12600" w:rsidRPr="004C500E">
        <w:rPr>
          <w:rFonts w:ascii="Arial" w:hAnsi="Arial" w:cs="Arial"/>
          <w:sz w:val="24"/>
          <w:szCs w:val="24"/>
        </w:rPr>
        <w:t xml:space="preserve"> </w:t>
      </w:r>
      <w:r w:rsidRPr="004C500E">
        <w:rPr>
          <w:rFonts w:ascii="Arial" w:hAnsi="Arial" w:cs="Arial"/>
          <w:sz w:val="24"/>
          <w:szCs w:val="24"/>
        </w:rPr>
        <w:t>центральным линиям магистралей, улиц, дорог, проездов, разделяющим транспортные потоки противоположных направлений;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lastRenderedPageBreak/>
        <w:t>2)</w:t>
      </w:r>
      <w:r w:rsidR="00B12600" w:rsidRPr="004C500E">
        <w:rPr>
          <w:rFonts w:ascii="Arial" w:hAnsi="Arial" w:cs="Arial"/>
          <w:sz w:val="24"/>
          <w:szCs w:val="24"/>
        </w:rPr>
        <w:t xml:space="preserve"> </w:t>
      </w:r>
      <w:r w:rsidRPr="004C500E">
        <w:rPr>
          <w:rFonts w:ascii="Arial" w:hAnsi="Arial" w:cs="Arial"/>
          <w:sz w:val="24"/>
          <w:szCs w:val="24"/>
        </w:rPr>
        <w:t>красным линиям</w:t>
      </w:r>
      <w:r w:rsidR="0079208E" w:rsidRPr="004C500E">
        <w:rPr>
          <w:rFonts w:ascii="Arial" w:hAnsi="Arial" w:cs="Arial"/>
          <w:sz w:val="24"/>
          <w:szCs w:val="24"/>
        </w:rPr>
        <w:t xml:space="preserve"> (после их установления)</w:t>
      </w:r>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3)</w:t>
      </w:r>
      <w:r w:rsidR="00B12600" w:rsidRPr="004C500E">
        <w:rPr>
          <w:rFonts w:ascii="Arial" w:hAnsi="Arial" w:cs="Arial"/>
          <w:sz w:val="24"/>
          <w:szCs w:val="24"/>
        </w:rPr>
        <w:t xml:space="preserve"> </w:t>
      </w:r>
      <w:r w:rsidRPr="004C500E">
        <w:rPr>
          <w:rFonts w:ascii="Arial" w:hAnsi="Arial" w:cs="Arial"/>
          <w:sz w:val="24"/>
          <w:szCs w:val="24"/>
        </w:rPr>
        <w:t>границам земельных участков;</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4)</w:t>
      </w:r>
      <w:r w:rsidR="00B12600" w:rsidRPr="004C500E">
        <w:rPr>
          <w:rFonts w:ascii="Arial" w:hAnsi="Arial" w:cs="Arial"/>
          <w:sz w:val="24"/>
          <w:szCs w:val="24"/>
        </w:rPr>
        <w:t xml:space="preserve"> </w:t>
      </w:r>
      <w:r w:rsidRPr="004C500E">
        <w:rPr>
          <w:rFonts w:ascii="Arial" w:hAnsi="Arial" w:cs="Arial"/>
          <w:sz w:val="24"/>
          <w:szCs w:val="24"/>
        </w:rPr>
        <w:t>границам или осям полос отвода для коммуникаций;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5)</w:t>
      </w:r>
      <w:r w:rsidR="00B12600" w:rsidRPr="004C500E">
        <w:rPr>
          <w:rFonts w:ascii="Arial" w:hAnsi="Arial" w:cs="Arial"/>
          <w:sz w:val="24"/>
          <w:szCs w:val="24"/>
        </w:rPr>
        <w:t xml:space="preserve"> </w:t>
      </w:r>
      <w:r w:rsidRPr="004C500E">
        <w:rPr>
          <w:rFonts w:ascii="Arial" w:hAnsi="Arial" w:cs="Arial"/>
          <w:sz w:val="24"/>
          <w:szCs w:val="24"/>
        </w:rPr>
        <w:t>границам населенн</w:t>
      </w:r>
      <w:r w:rsidR="00472E81" w:rsidRPr="004C500E">
        <w:rPr>
          <w:rFonts w:ascii="Arial" w:hAnsi="Arial" w:cs="Arial"/>
          <w:sz w:val="24"/>
          <w:szCs w:val="24"/>
        </w:rPr>
        <w:t>ого</w:t>
      </w:r>
      <w:r w:rsidRPr="004C500E">
        <w:rPr>
          <w:rFonts w:ascii="Arial" w:hAnsi="Arial" w:cs="Arial"/>
          <w:sz w:val="24"/>
          <w:szCs w:val="24"/>
        </w:rPr>
        <w:t xml:space="preserve"> пункт</w:t>
      </w:r>
      <w:r w:rsidR="00472E81" w:rsidRPr="004C500E">
        <w:rPr>
          <w:rFonts w:ascii="Arial" w:hAnsi="Arial" w:cs="Arial"/>
          <w:sz w:val="24"/>
          <w:szCs w:val="24"/>
        </w:rPr>
        <w:t>а</w:t>
      </w:r>
      <w:r w:rsidRPr="004C500E">
        <w:rPr>
          <w:rFonts w:ascii="Arial" w:hAnsi="Arial" w:cs="Arial"/>
          <w:sz w:val="24"/>
          <w:szCs w:val="24"/>
        </w:rPr>
        <w:t xml:space="preserve"> в пределах муниципального образования;</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6)</w:t>
      </w:r>
      <w:r w:rsidR="00B12600" w:rsidRPr="004C500E">
        <w:rPr>
          <w:rFonts w:ascii="Arial" w:hAnsi="Arial" w:cs="Arial"/>
          <w:sz w:val="24"/>
          <w:szCs w:val="24"/>
        </w:rPr>
        <w:t xml:space="preserve"> </w:t>
      </w:r>
      <w:r w:rsidRPr="004C500E">
        <w:rPr>
          <w:rFonts w:ascii="Arial" w:hAnsi="Arial" w:cs="Arial"/>
          <w:sz w:val="24"/>
          <w:szCs w:val="24"/>
        </w:rPr>
        <w:t>естественным границам природных объектов;</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7)</w:t>
      </w:r>
      <w:r w:rsidR="00B12600" w:rsidRPr="004C500E">
        <w:rPr>
          <w:rFonts w:ascii="Arial" w:hAnsi="Arial" w:cs="Arial"/>
          <w:sz w:val="24"/>
          <w:szCs w:val="24"/>
        </w:rPr>
        <w:t xml:space="preserve"> </w:t>
      </w:r>
      <w:r w:rsidRPr="004C500E">
        <w:rPr>
          <w:rFonts w:ascii="Arial" w:hAnsi="Arial" w:cs="Arial"/>
          <w:sz w:val="24"/>
          <w:szCs w:val="24"/>
        </w:rPr>
        <w:t>иным границам.</w:t>
      </w:r>
    </w:p>
    <w:p w:rsidR="001E4972" w:rsidRPr="004C500E" w:rsidRDefault="007A621C" w:rsidP="001E4972">
      <w:pPr>
        <w:spacing w:before="240" w:line="360" w:lineRule="auto"/>
        <w:ind w:firstLine="851"/>
        <w:jc w:val="both"/>
        <w:rPr>
          <w:rFonts w:ascii="Arial" w:hAnsi="Arial" w:cs="Arial"/>
          <w:sz w:val="24"/>
          <w:szCs w:val="24"/>
        </w:rPr>
      </w:pPr>
      <w:r w:rsidRPr="004C500E">
        <w:rPr>
          <w:rFonts w:ascii="Arial" w:hAnsi="Arial" w:cs="Arial"/>
          <w:sz w:val="24"/>
          <w:szCs w:val="24"/>
        </w:rPr>
        <w:t xml:space="preserve">4. </w:t>
      </w:r>
      <w:r w:rsidR="00B22CB3">
        <w:rPr>
          <w:rFonts w:ascii="Arial" w:hAnsi="Arial" w:cs="Arial"/>
          <w:sz w:val="24"/>
          <w:szCs w:val="24"/>
        </w:rPr>
        <w:t>На к</w:t>
      </w:r>
      <w:r w:rsidR="00C52025" w:rsidRPr="00A71A0A">
        <w:rPr>
          <w:rFonts w:ascii="Arial" w:hAnsi="Arial" w:cs="Arial"/>
          <w:sz w:val="24"/>
          <w:szCs w:val="24"/>
        </w:rPr>
        <w:t>арт</w:t>
      </w:r>
      <w:r w:rsidR="00B22CB3">
        <w:rPr>
          <w:rFonts w:ascii="Arial" w:hAnsi="Arial" w:cs="Arial"/>
          <w:sz w:val="24"/>
          <w:szCs w:val="24"/>
        </w:rPr>
        <w:t>е</w:t>
      </w:r>
      <w:r w:rsidR="00C52025" w:rsidRPr="00A71A0A">
        <w:rPr>
          <w:rFonts w:ascii="Arial" w:hAnsi="Arial" w:cs="Arial"/>
          <w:sz w:val="24"/>
          <w:szCs w:val="24"/>
        </w:rPr>
        <w:t xml:space="preserve"> зон </w:t>
      </w:r>
      <w:r w:rsidR="00B22CB3">
        <w:rPr>
          <w:rFonts w:ascii="Arial" w:hAnsi="Arial" w:cs="Arial"/>
          <w:sz w:val="24"/>
          <w:szCs w:val="24"/>
        </w:rPr>
        <w:t>с особыми условиями использования</w:t>
      </w:r>
      <w:r w:rsidR="00E44D03" w:rsidRPr="00A50083">
        <w:rPr>
          <w:rFonts w:ascii="Arial" w:hAnsi="Arial" w:cs="Arial"/>
          <w:sz w:val="24"/>
          <w:szCs w:val="24"/>
        </w:rPr>
        <w:t xml:space="preserve"> (статья 43)</w:t>
      </w:r>
      <w:r w:rsidR="005E5FFE" w:rsidRPr="004C500E">
        <w:rPr>
          <w:rFonts w:ascii="Arial" w:hAnsi="Arial" w:cs="Arial"/>
          <w:sz w:val="24"/>
          <w:szCs w:val="24"/>
        </w:rPr>
        <w:t xml:space="preserve"> отображаются принятые в соответствии с законодательством</w:t>
      </w:r>
      <w:r w:rsidR="001E4972">
        <w:rPr>
          <w:rFonts w:ascii="Arial" w:hAnsi="Arial" w:cs="Arial"/>
          <w:sz w:val="24"/>
          <w:szCs w:val="24"/>
        </w:rPr>
        <w:t>, объекты и зоны объектов</w:t>
      </w:r>
      <w:r w:rsidR="001E4972" w:rsidRPr="004C500E">
        <w:rPr>
          <w:rFonts w:ascii="Arial" w:hAnsi="Arial" w:cs="Arial"/>
          <w:sz w:val="24"/>
          <w:szCs w:val="24"/>
        </w:rPr>
        <w:t xml:space="preserve"> культурного наследия</w:t>
      </w:r>
      <w:r w:rsidR="001E4972">
        <w:rPr>
          <w:rFonts w:ascii="Arial" w:hAnsi="Arial" w:cs="Arial"/>
          <w:sz w:val="24"/>
          <w:szCs w:val="24"/>
        </w:rPr>
        <w:t>,</w:t>
      </w:r>
      <w:r w:rsidR="001E4972" w:rsidRPr="004C500E">
        <w:rPr>
          <w:rFonts w:ascii="Arial" w:hAnsi="Arial" w:cs="Arial"/>
          <w:sz w:val="24"/>
          <w:szCs w:val="24"/>
        </w:rPr>
        <w:t xml:space="preserve"> </w:t>
      </w:r>
      <w:r w:rsidR="001E4972">
        <w:rPr>
          <w:rFonts w:ascii="Arial" w:hAnsi="Arial" w:cs="Arial"/>
          <w:sz w:val="24"/>
          <w:szCs w:val="24"/>
        </w:rPr>
        <w:t xml:space="preserve">в том числе с учетом </w:t>
      </w:r>
      <w:r w:rsidR="001E4972" w:rsidRPr="004C500E">
        <w:rPr>
          <w:rFonts w:ascii="Arial" w:hAnsi="Arial" w:cs="Arial"/>
          <w:sz w:val="24"/>
          <w:szCs w:val="24"/>
        </w:rPr>
        <w:t>иных документов в части границ таких зон</w:t>
      </w:r>
      <w:r w:rsidR="001E4972">
        <w:rPr>
          <w:rFonts w:ascii="Arial" w:hAnsi="Arial" w:cs="Arial"/>
          <w:sz w:val="24"/>
          <w:szCs w:val="24"/>
        </w:rPr>
        <w:t xml:space="preserve"> и объектов</w:t>
      </w:r>
      <w:r w:rsidR="001E4972" w:rsidRPr="004C500E">
        <w:rPr>
          <w:rFonts w:ascii="Arial" w:hAnsi="Arial" w:cs="Arial"/>
          <w:sz w:val="24"/>
          <w:szCs w:val="24"/>
        </w:rPr>
        <w:t>.</w:t>
      </w:r>
      <w:r w:rsidR="001E4972">
        <w:rPr>
          <w:rFonts w:ascii="Arial" w:hAnsi="Arial" w:cs="Arial"/>
          <w:sz w:val="24"/>
          <w:szCs w:val="24"/>
        </w:rPr>
        <w:t xml:space="preserve"> </w:t>
      </w:r>
      <w:r w:rsidR="001E4972" w:rsidRPr="004C500E">
        <w:rPr>
          <w:rFonts w:ascii="Arial" w:hAnsi="Arial" w:cs="Arial"/>
          <w:sz w:val="24"/>
          <w:szCs w:val="24"/>
        </w:rPr>
        <w:t>В настоящие Правила включается описание</w:t>
      </w:r>
      <w:r w:rsidR="00B165EA">
        <w:rPr>
          <w:rFonts w:ascii="Arial" w:hAnsi="Arial" w:cs="Arial"/>
          <w:sz w:val="24"/>
          <w:szCs w:val="24"/>
        </w:rPr>
        <w:t xml:space="preserve"> ограничений связанных с </w:t>
      </w:r>
      <w:r w:rsidR="001E4972" w:rsidRPr="004C500E">
        <w:rPr>
          <w:rFonts w:ascii="Arial" w:hAnsi="Arial" w:cs="Arial"/>
          <w:sz w:val="24"/>
          <w:szCs w:val="24"/>
        </w:rPr>
        <w:t>объект</w:t>
      </w:r>
      <w:r w:rsidR="00B165EA">
        <w:rPr>
          <w:rFonts w:ascii="Arial" w:hAnsi="Arial" w:cs="Arial"/>
          <w:sz w:val="24"/>
          <w:szCs w:val="24"/>
        </w:rPr>
        <w:t>ами</w:t>
      </w:r>
      <w:r w:rsidR="001E4972" w:rsidRPr="004C500E">
        <w:rPr>
          <w:rFonts w:ascii="Arial" w:hAnsi="Arial" w:cs="Arial"/>
          <w:sz w:val="24"/>
          <w:szCs w:val="24"/>
        </w:rPr>
        <w:t xml:space="preserve"> культурного наследия </w:t>
      </w:r>
      <w:r w:rsidR="001E4972" w:rsidRPr="00C52025">
        <w:rPr>
          <w:rFonts w:ascii="Arial" w:hAnsi="Arial" w:cs="Arial"/>
          <w:sz w:val="24"/>
          <w:szCs w:val="24"/>
        </w:rPr>
        <w:t>(статья 4</w:t>
      </w:r>
      <w:r w:rsidR="001E4972">
        <w:rPr>
          <w:rFonts w:ascii="Arial" w:hAnsi="Arial" w:cs="Arial"/>
          <w:sz w:val="24"/>
          <w:szCs w:val="24"/>
        </w:rPr>
        <w:t>5</w:t>
      </w:r>
      <w:r w:rsidR="001E4972" w:rsidRPr="00C52025">
        <w:rPr>
          <w:rFonts w:ascii="Arial" w:hAnsi="Arial" w:cs="Arial"/>
          <w:sz w:val="24"/>
          <w:szCs w:val="24"/>
        </w:rPr>
        <w:t>).</w:t>
      </w:r>
    </w:p>
    <w:p w:rsidR="00CA2D0A" w:rsidRPr="004C500E" w:rsidRDefault="00CA2D0A" w:rsidP="00B935D8">
      <w:pPr>
        <w:spacing w:before="240" w:line="360" w:lineRule="auto"/>
        <w:ind w:firstLine="709"/>
        <w:jc w:val="both"/>
        <w:rPr>
          <w:rFonts w:ascii="Arial" w:hAnsi="Arial" w:cs="Arial"/>
          <w:sz w:val="24"/>
          <w:szCs w:val="24"/>
        </w:rPr>
      </w:pPr>
      <w:r w:rsidRPr="004C500E">
        <w:rPr>
          <w:rFonts w:ascii="Arial" w:hAnsi="Arial" w:cs="Arial"/>
          <w:sz w:val="24"/>
          <w:szCs w:val="24"/>
        </w:rPr>
        <w:t>5. На карт</w:t>
      </w:r>
      <w:r w:rsidR="008C5391">
        <w:rPr>
          <w:rFonts w:ascii="Arial" w:hAnsi="Arial" w:cs="Arial"/>
          <w:sz w:val="24"/>
          <w:szCs w:val="24"/>
        </w:rPr>
        <w:t>е</w:t>
      </w:r>
      <w:r w:rsidRPr="004C500E">
        <w:rPr>
          <w:rFonts w:ascii="Arial" w:hAnsi="Arial" w:cs="Arial"/>
          <w:sz w:val="24"/>
          <w:szCs w:val="24"/>
        </w:rPr>
        <w:t xml:space="preserve"> </w:t>
      </w:r>
      <w:r w:rsidR="008C5391" w:rsidRPr="00A71A0A">
        <w:rPr>
          <w:rFonts w:ascii="Arial" w:hAnsi="Arial" w:cs="Arial"/>
          <w:sz w:val="24"/>
          <w:szCs w:val="24"/>
        </w:rPr>
        <w:t xml:space="preserve">зон </w:t>
      </w:r>
      <w:r w:rsidR="00EE4BB4">
        <w:rPr>
          <w:rFonts w:ascii="Arial" w:hAnsi="Arial" w:cs="Arial"/>
          <w:sz w:val="24"/>
          <w:szCs w:val="24"/>
        </w:rPr>
        <w:t>с особыми условиями использования</w:t>
      </w:r>
      <w:r w:rsidR="008C5391" w:rsidRPr="004C500E">
        <w:rPr>
          <w:rFonts w:ascii="Arial" w:hAnsi="Arial" w:cs="Arial"/>
          <w:sz w:val="24"/>
          <w:szCs w:val="24"/>
        </w:rPr>
        <w:t xml:space="preserve"> </w:t>
      </w:r>
      <w:r w:rsidR="008C5391">
        <w:rPr>
          <w:rFonts w:ascii="Arial" w:hAnsi="Arial" w:cs="Arial"/>
          <w:sz w:val="24"/>
          <w:szCs w:val="24"/>
        </w:rPr>
        <w:t>(статьи 43</w:t>
      </w:r>
      <w:r w:rsidRPr="004C500E">
        <w:rPr>
          <w:rFonts w:ascii="Arial" w:hAnsi="Arial" w:cs="Arial"/>
          <w:sz w:val="24"/>
          <w:szCs w:val="24"/>
        </w:rPr>
        <w:t>)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статья 4</w:t>
      </w:r>
      <w:r w:rsidR="008C5391">
        <w:rPr>
          <w:rFonts w:ascii="Arial" w:hAnsi="Arial" w:cs="Arial"/>
          <w:sz w:val="24"/>
          <w:szCs w:val="24"/>
        </w:rPr>
        <w:t>6</w:t>
      </w:r>
      <w:r w:rsidRPr="004C500E">
        <w:rPr>
          <w:rFonts w:ascii="Arial" w:hAnsi="Arial" w:cs="Arial"/>
          <w:sz w:val="24"/>
          <w:szCs w:val="24"/>
        </w:rPr>
        <w:t xml:space="preserve"> настоящих Правил.</w:t>
      </w:r>
    </w:p>
    <w:p w:rsidR="00CA2D0A" w:rsidRPr="004C500E" w:rsidRDefault="00CA2D0A" w:rsidP="00B935D8">
      <w:pPr>
        <w:spacing w:before="240" w:line="360" w:lineRule="auto"/>
        <w:ind w:firstLine="709"/>
        <w:jc w:val="both"/>
        <w:rPr>
          <w:rFonts w:ascii="Arial" w:hAnsi="Arial" w:cs="Arial"/>
          <w:sz w:val="24"/>
          <w:szCs w:val="24"/>
        </w:rPr>
      </w:pPr>
      <w:r w:rsidRPr="004C500E">
        <w:rPr>
          <w:rFonts w:ascii="Arial" w:hAnsi="Arial" w:cs="Arial"/>
          <w:sz w:val="24"/>
          <w:szCs w:val="24"/>
        </w:rPr>
        <w:t>6. К земельным участкам, иным объектам недвижимости, расположенным в пределах зон ограничений, отображенных на карт</w:t>
      </w:r>
      <w:r w:rsidR="00D212F3">
        <w:rPr>
          <w:rFonts w:ascii="Arial" w:hAnsi="Arial" w:cs="Arial"/>
          <w:sz w:val="24"/>
          <w:szCs w:val="24"/>
        </w:rPr>
        <w:t>е</w:t>
      </w:r>
      <w:r w:rsidRPr="004C500E">
        <w:rPr>
          <w:rFonts w:ascii="Arial" w:hAnsi="Arial" w:cs="Arial"/>
          <w:sz w:val="24"/>
          <w:szCs w:val="24"/>
        </w:rPr>
        <w:t xml:space="preserve"> стат</w:t>
      </w:r>
      <w:r w:rsidR="00D212F3">
        <w:rPr>
          <w:rFonts w:ascii="Arial" w:hAnsi="Arial" w:cs="Arial"/>
          <w:sz w:val="24"/>
          <w:szCs w:val="24"/>
        </w:rPr>
        <w:t>ьи</w:t>
      </w:r>
      <w:r w:rsidRPr="004C500E">
        <w:rPr>
          <w:rFonts w:ascii="Arial" w:hAnsi="Arial" w:cs="Arial"/>
          <w:sz w:val="24"/>
          <w:szCs w:val="24"/>
        </w:rPr>
        <w:t xml:space="preserve"> 43, градостроительные регламенты, определенные применительно к соответствующим территориальным зонам статьей 4</w:t>
      </w:r>
      <w:r w:rsidR="00FA37B2">
        <w:rPr>
          <w:rFonts w:ascii="Arial" w:hAnsi="Arial" w:cs="Arial"/>
          <w:sz w:val="24"/>
          <w:szCs w:val="24"/>
        </w:rPr>
        <w:t>4</w:t>
      </w:r>
      <w:r w:rsidRPr="004C500E">
        <w:rPr>
          <w:rFonts w:ascii="Arial" w:hAnsi="Arial" w:cs="Arial"/>
          <w:sz w:val="24"/>
          <w:szCs w:val="24"/>
        </w:rPr>
        <w:t>, применяются с учетом ограничений, описание которых содержится в статьях 4</w:t>
      </w:r>
      <w:r w:rsidR="00FA37B2">
        <w:rPr>
          <w:rFonts w:ascii="Arial" w:hAnsi="Arial" w:cs="Arial"/>
          <w:sz w:val="24"/>
          <w:szCs w:val="24"/>
        </w:rPr>
        <w:t>5</w:t>
      </w:r>
      <w:r w:rsidRPr="004C500E">
        <w:rPr>
          <w:rFonts w:ascii="Arial" w:hAnsi="Arial" w:cs="Arial"/>
          <w:sz w:val="24"/>
          <w:szCs w:val="24"/>
        </w:rPr>
        <w:t xml:space="preserve"> и 4</w:t>
      </w:r>
      <w:r w:rsidR="00FA37B2">
        <w:rPr>
          <w:rFonts w:ascii="Arial" w:hAnsi="Arial" w:cs="Arial"/>
          <w:sz w:val="24"/>
          <w:szCs w:val="24"/>
        </w:rPr>
        <w:t>6</w:t>
      </w:r>
      <w:r w:rsidRPr="004C500E">
        <w:rPr>
          <w:rFonts w:ascii="Arial" w:hAnsi="Arial" w:cs="Arial"/>
          <w:sz w:val="24"/>
          <w:szCs w:val="24"/>
        </w:rPr>
        <w:t xml:space="preserve"> настоящих Правил. </w:t>
      </w:r>
    </w:p>
    <w:p w:rsidR="007A621C" w:rsidRPr="004C500E" w:rsidRDefault="00CA2D0A" w:rsidP="00B935D8">
      <w:pPr>
        <w:spacing w:before="240" w:line="360" w:lineRule="auto"/>
        <w:ind w:firstLine="851"/>
        <w:jc w:val="both"/>
        <w:rPr>
          <w:rFonts w:ascii="Arial" w:hAnsi="Arial" w:cs="Arial"/>
          <w:sz w:val="24"/>
          <w:szCs w:val="24"/>
        </w:rPr>
      </w:pPr>
      <w:r w:rsidRPr="004C500E">
        <w:rPr>
          <w:rFonts w:ascii="Arial" w:hAnsi="Arial" w:cs="Arial"/>
          <w:sz w:val="24"/>
          <w:szCs w:val="24"/>
        </w:rPr>
        <w:t>7</w:t>
      </w:r>
      <w:r w:rsidR="007A621C" w:rsidRPr="004C500E">
        <w:rPr>
          <w:rFonts w:ascii="Arial" w:hAnsi="Arial" w:cs="Arial"/>
          <w:sz w:val="24"/>
          <w:szCs w:val="24"/>
        </w:rPr>
        <w:t>. Для каждого земельного участка, иного объекта недвижимости, расположенного в границах муниципального образования «</w:t>
      </w:r>
      <w:r w:rsidR="00AC3818">
        <w:rPr>
          <w:rFonts w:ascii="Arial" w:hAnsi="Arial" w:cs="Arial"/>
          <w:sz w:val="24"/>
          <w:szCs w:val="24"/>
        </w:rPr>
        <w:t>Ленинский</w:t>
      </w:r>
      <w:r w:rsidR="00404160" w:rsidRPr="00404160">
        <w:rPr>
          <w:rFonts w:ascii="Arial" w:hAnsi="Arial" w:cs="Arial"/>
          <w:sz w:val="24"/>
          <w:szCs w:val="24"/>
        </w:rPr>
        <w:t xml:space="preserve"> сельсовет</w:t>
      </w:r>
      <w:r w:rsidR="007A621C" w:rsidRPr="004C500E">
        <w:rPr>
          <w:rFonts w:ascii="Arial" w:hAnsi="Arial" w:cs="Arial"/>
          <w:sz w:val="24"/>
          <w:szCs w:val="24"/>
        </w:rPr>
        <w:t>», разрешенным считается такое использование, которое соответствует:</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1) градостроительным регламентам статьи 4</w:t>
      </w:r>
      <w:r w:rsidR="006E46C6">
        <w:rPr>
          <w:rFonts w:ascii="Arial" w:hAnsi="Arial" w:cs="Arial"/>
          <w:sz w:val="24"/>
          <w:szCs w:val="24"/>
        </w:rPr>
        <w:t>4</w:t>
      </w:r>
      <w:r w:rsidRPr="004C500E">
        <w:rPr>
          <w:rFonts w:ascii="Arial" w:hAnsi="Arial" w:cs="Arial"/>
          <w:sz w:val="24"/>
          <w:szCs w:val="24"/>
        </w:rPr>
        <w:t xml:space="preserve"> настоящих Правил;</w:t>
      </w:r>
    </w:p>
    <w:p w:rsidR="00C8155F" w:rsidRPr="004C500E" w:rsidRDefault="00C8155F" w:rsidP="00E15924">
      <w:pPr>
        <w:spacing w:line="360" w:lineRule="auto"/>
        <w:ind w:firstLine="851"/>
        <w:jc w:val="both"/>
        <w:rPr>
          <w:rFonts w:ascii="Arial" w:hAnsi="Arial" w:cs="Arial"/>
          <w:sz w:val="24"/>
          <w:szCs w:val="24"/>
        </w:rPr>
      </w:pPr>
      <w:r w:rsidRPr="004C500E">
        <w:rPr>
          <w:rFonts w:ascii="Arial" w:hAnsi="Arial" w:cs="Arial"/>
          <w:sz w:val="24"/>
          <w:szCs w:val="24"/>
        </w:rPr>
        <w:t xml:space="preserve">2) </w:t>
      </w:r>
      <w:r w:rsidR="00B165EA" w:rsidRPr="004C500E">
        <w:rPr>
          <w:rFonts w:ascii="Arial" w:hAnsi="Arial" w:cs="Arial"/>
          <w:sz w:val="24"/>
          <w:szCs w:val="24"/>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r w:rsidRPr="004C500E">
        <w:rPr>
          <w:rFonts w:ascii="Arial" w:hAnsi="Arial" w:cs="Arial"/>
          <w:sz w:val="24"/>
          <w:szCs w:val="24"/>
        </w:rPr>
        <w:t>;</w:t>
      </w:r>
    </w:p>
    <w:p w:rsidR="007A621C" w:rsidRPr="004C500E" w:rsidRDefault="00C8155F" w:rsidP="00E15924">
      <w:pPr>
        <w:spacing w:line="360" w:lineRule="auto"/>
        <w:ind w:firstLine="851"/>
        <w:jc w:val="both"/>
        <w:rPr>
          <w:rFonts w:ascii="Arial" w:hAnsi="Arial" w:cs="Arial"/>
          <w:sz w:val="24"/>
          <w:szCs w:val="24"/>
        </w:rPr>
      </w:pPr>
      <w:r w:rsidRPr="004C500E">
        <w:rPr>
          <w:rFonts w:ascii="Arial" w:hAnsi="Arial" w:cs="Arial"/>
          <w:sz w:val="24"/>
          <w:szCs w:val="24"/>
        </w:rPr>
        <w:lastRenderedPageBreak/>
        <w:t>3</w:t>
      </w:r>
      <w:r w:rsidR="007A621C" w:rsidRPr="004C500E">
        <w:rPr>
          <w:rFonts w:ascii="Arial" w:hAnsi="Arial" w:cs="Arial"/>
          <w:sz w:val="24"/>
          <w:szCs w:val="24"/>
        </w:rPr>
        <w:t>)</w:t>
      </w:r>
      <w:r w:rsidRPr="004C500E">
        <w:rPr>
          <w:rFonts w:ascii="Arial" w:hAnsi="Arial" w:cs="Arial"/>
          <w:sz w:val="24"/>
          <w:szCs w:val="24"/>
        </w:rPr>
        <w:t xml:space="preserve"> </w:t>
      </w:r>
      <w:r w:rsidR="007A621C" w:rsidRPr="004C500E">
        <w:rPr>
          <w:rFonts w:ascii="Arial" w:hAnsi="Arial" w:cs="Arial"/>
          <w:sz w:val="24"/>
          <w:szCs w:val="24"/>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w:t>
      </w:r>
      <w:r w:rsidR="003E343E" w:rsidRPr="004C500E">
        <w:rPr>
          <w:rFonts w:ascii="Arial" w:hAnsi="Arial" w:cs="Arial"/>
          <w:sz w:val="24"/>
          <w:szCs w:val="24"/>
        </w:rPr>
        <w:t>ия соответствующих ограничений;</w:t>
      </w:r>
    </w:p>
    <w:p w:rsidR="00C8155F" w:rsidRPr="004C500E" w:rsidRDefault="00C8155F" w:rsidP="00E15924">
      <w:pPr>
        <w:spacing w:line="360" w:lineRule="auto"/>
        <w:ind w:firstLine="851"/>
        <w:jc w:val="both"/>
        <w:rPr>
          <w:rFonts w:ascii="Arial" w:hAnsi="Arial" w:cs="Arial"/>
          <w:sz w:val="24"/>
          <w:szCs w:val="24"/>
        </w:rPr>
      </w:pPr>
      <w:r w:rsidRPr="004C500E">
        <w:rPr>
          <w:rFonts w:ascii="Arial" w:hAnsi="Arial" w:cs="Arial"/>
          <w:sz w:val="24"/>
          <w:szCs w:val="24"/>
        </w:rPr>
        <w:t>4</w:t>
      </w:r>
      <w:r w:rsidR="007A621C" w:rsidRPr="004C500E">
        <w:rPr>
          <w:rFonts w:ascii="Arial" w:hAnsi="Arial" w:cs="Arial"/>
          <w:sz w:val="24"/>
          <w:szCs w:val="24"/>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A621C" w:rsidRPr="004C500E" w:rsidRDefault="00CA2D0A" w:rsidP="00B935D8">
      <w:pPr>
        <w:spacing w:before="240" w:line="360" w:lineRule="auto"/>
        <w:ind w:firstLine="851"/>
        <w:jc w:val="both"/>
        <w:rPr>
          <w:rFonts w:ascii="Arial" w:hAnsi="Arial" w:cs="Arial"/>
          <w:sz w:val="24"/>
          <w:szCs w:val="24"/>
        </w:rPr>
      </w:pPr>
      <w:r w:rsidRPr="004C500E">
        <w:rPr>
          <w:rFonts w:ascii="Arial" w:hAnsi="Arial" w:cs="Arial"/>
          <w:sz w:val="24"/>
          <w:szCs w:val="24"/>
        </w:rPr>
        <w:t>8</w:t>
      </w:r>
      <w:r w:rsidR="007A621C" w:rsidRPr="004C500E">
        <w:rPr>
          <w:rFonts w:ascii="Arial" w:hAnsi="Arial" w:cs="Arial"/>
          <w:sz w:val="24"/>
          <w:szCs w:val="24"/>
        </w:rPr>
        <w:t>. Градостроительный регламент в части видов разрешенного использования недвижимости (статья 4</w:t>
      </w:r>
      <w:r w:rsidR="006E46C6">
        <w:rPr>
          <w:rFonts w:ascii="Arial" w:hAnsi="Arial" w:cs="Arial"/>
          <w:sz w:val="24"/>
          <w:szCs w:val="24"/>
        </w:rPr>
        <w:t>4</w:t>
      </w:r>
      <w:r w:rsidR="007A621C" w:rsidRPr="004C500E">
        <w:rPr>
          <w:rFonts w:ascii="Arial" w:hAnsi="Arial" w:cs="Arial"/>
          <w:sz w:val="24"/>
          <w:szCs w:val="24"/>
        </w:rPr>
        <w:t xml:space="preserve"> настоящих Правил) включает:</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9A391A" w:rsidRPr="004C500E">
        <w:rPr>
          <w:rFonts w:ascii="Arial" w:hAnsi="Arial" w:cs="Arial"/>
          <w:sz w:val="24"/>
          <w:szCs w:val="24"/>
        </w:rPr>
        <w:t>О</w:t>
      </w:r>
      <w:r w:rsidRPr="004C500E">
        <w:rPr>
          <w:rFonts w:ascii="Arial" w:hAnsi="Arial" w:cs="Arial"/>
          <w:sz w:val="24"/>
          <w:szCs w:val="24"/>
        </w:rPr>
        <w:t>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w:t>
      </w:r>
      <w:r w:rsidR="009A391A" w:rsidRPr="004C500E">
        <w:rPr>
          <w:rFonts w:ascii="Arial" w:hAnsi="Arial" w:cs="Arial"/>
          <w:sz w:val="24"/>
          <w:szCs w:val="24"/>
        </w:rPr>
        <w:t>ваний) не могут быть запрещены.</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 xml:space="preserve">2) </w:t>
      </w:r>
      <w:r w:rsidR="009A391A" w:rsidRPr="004C500E">
        <w:rPr>
          <w:rFonts w:ascii="Arial" w:hAnsi="Arial" w:cs="Arial"/>
          <w:sz w:val="24"/>
          <w:szCs w:val="24"/>
        </w:rPr>
        <w:t>У</w:t>
      </w:r>
      <w:r w:rsidRPr="004C500E">
        <w:rPr>
          <w:rFonts w:ascii="Arial" w:hAnsi="Arial" w:cs="Arial"/>
          <w:sz w:val="24"/>
          <w:szCs w:val="24"/>
        </w:rPr>
        <w:t>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w:t>
      </w:r>
      <w:r w:rsidR="009A391A" w:rsidRPr="004C500E">
        <w:rPr>
          <w:rFonts w:ascii="Arial" w:hAnsi="Arial" w:cs="Arial"/>
          <w:sz w:val="24"/>
          <w:szCs w:val="24"/>
        </w:rPr>
        <w:t>ем процедур публичных слушаний.</w:t>
      </w:r>
    </w:p>
    <w:p w:rsidR="000D70A0" w:rsidRPr="004C500E" w:rsidRDefault="007A621C" w:rsidP="00E15924">
      <w:pPr>
        <w:spacing w:line="360" w:lineRule="auto"/>
        <w:ind w:right="1" w:firstLine="851"/>
        <w:jc w:val="both"/>
        <w:rPr>
          <w:rFonts w:ascii="Arial" w:hAnsi="Arial" w:cs="Arial"/>
          <w:sz w:val="24"/>
          <w:szCs w:val="24"/>
        </w:rPr>
      </w:pPr>
      <w:r w:rsidRPr="004C500E">
        <w:rPr>
          <w:rFonts w:ascii="Arial" w:hAnsi="Arial" w:cs="Arial"/>
          <w:sz w:val="24"/>
          <w:szCs w:val="24"/>
        </w:rPr>
        <w:t xml:space="preserve">3) </w:t>
      </w:r>
      <w:r w:rsidR="009A391A" w:rsidRPr="004C500E">
        <w:rPr>
          <w:rFonts w:ascii="Arial" w:hAnsi="Arial" w:cs="Arial"/>
          <w:sz w:val="24"/>
          <w:szCs w:val="24"/>
        </w:rPr>
        <w:t>В</w:t>
      </w:r>
      <w:r w:rsidRPr="004C500E">
        <w:rPr>
          <w:rFonts w:ascii="Arial" w:hAnsi="Arial" w:cs="Arial"/>
          <w:sz w:val="24"/>
          <w:szCs w:val="24"/>
        </w:rPr>
        <w:t>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w:t>
      </w:r>
      <w:r w:rsidR="000D70A0" w:rsidRPr="004C500E">
        <w:rPr>
          <w:rFonts w:ascii="Arial" w:hAnsi="Arial" w:cs="Arial"/>
          <w:sz w:val="24"/>
          <w:szCs w:val="24"/>
        </w:rPr>
        <w:t xml:space="preserve">уществляемые совместно с ними. </w:t>
      </w:r>
    </w:p>
    <w:p w:rsidR="007A621C" w:rsidRPr="004C500E" w:rsidRDefault="007A621C" w:rsidP="00E15924">
      <w:pPr>
        <w:spacing w:line="360" w:lineRule="auto"/>
        <w:ind w:right="1" w:firstLine="851"/>
        <w:jc w:val="both"/>
        <w:rPr>
          <w:rFonts w:ascii="Arial" w:hAnsi="Arial" w:cs="Arial"/>
          <w:sz w:val="24"/>
          <w:szCs w:val="24"/>
        </w:rPr>
      </w:pPr>
      <w:r w:rsidRPr="004C500E">
        <w:rPr>
          <w:rFonts w:ascii="Arial" w:hAnsi="Arial" w:cs="Arial"/>
          <w:sz w:val="24"/>
          <w:szCs w:val="24"/>
        </w:rPr>
        <w:t>Виды использования недвижимости, отсутствующие в списках статьи 4</w:t>
      </w:r>
      <w:r w:rsidR="000D70A0" w:rsidRPr="004C500E">
        <w:rPr>
          <w:rFonts w:ascii="Arial" w:hAnsi="Arial" w:cs="Arial"/>
          <w:sz w:val="24"/>
          <w:szCs w:val="24"/>
        </w:rPr>
        <w:t>6</w:t>
      </w:r>
      <w:r w:rsidRPr="004C500E">
        <w:rPr>
          <w:rFonts w:ascii="Arial" w:hAnsi="Arial" w:cs="Arial"/>
          <w:sz w:val="24"/>
          <w:szCs w:val="24"/>
        </w:rPr>
        <w:t xml:space="preserve"> настоящих Правил, являются не разрешенными для соответствующей территориальной зоны и не могут быть разрешены, в том числе и по проце</w:t>
      </w:r>
      <w:r w:rsidR="00454874" w:rsidRPr="004C500E">
        <w:rPr>
          <w:rFonts w:ascii="Arial" w:hAnsi="Arial" w:cs="Arial"/>
          <w:sz w:val="24"/>
          <w:szCs w:val="24"/>
        </w:rPr>
        <w:t>дурам специальных согласований.</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w:t>
      </w:r>
      <w:r w:rsidR="00454874" w:rsidRPr="004C500E">
        <w:rPr>
          <w:rFonts w:ascii="Arial" w:hAnsi="Arial" w:cs="Arial"/>
          <w:sz w:val="24"/>
          <w:szCs w:val="24"/>
        </w:rPr>
        <w:t>ого использования недвижимости.</w:t>
      </w:r>
    </w:p>
    <w:p w:rsidR="000D70A0" w:rsidRPr="004C500E" w:rsidRDefault="00CA2D0A" w:rsidP="00B935D8">
      <w:pPr>
        <w:spacing w:before="240" w:line="360" w:lineRule="auto"/>
        <w:ind w:firstLine="851"/>
        <w:jc w:val="both"/>
        <w:rPr>
          <w:rFonts w:ascii="Arial" w:hAnsi="Arial" w:cs="Arial"/>
          <w:sz w:val="24"/>
          <w:szCs w:val="24"/>
        </w:rPr>
      </w:pPr>
      <w:r w:rsidRPr="004C500E">
        <w:rPr>
          <w:rFonts w:ascii="Arial" w:hAnsi="Arial" w:cs="Arial"/>
          <w:sz w:val="24"/>
          <w:szCs w:val="24"/>
        </w:rPr>
        <w:t>9</w:t>
      </w:r>
      <w:r w:rsidR="007A621C" w:rsidRPr="004C500E">
        <w:rPr>
          <w:rFonts w:ascii="Arial" w:hAnsi="Arial" w:cs="Arial"/>
          <w:sz w:val="24"/>
          <w:szCs w:val="24"/>
        </w:rPr>
        <w:t xml:space="preserve">.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w:t>
      </w:r>
      <w:r w:rsidR="007A621C" w:rsidRPr="004C500E">
        <w:rPr>
          <w:rFonts w:ascii="Arial" w:hAnsi="Arial" w:cs="Arial"/>
          <w:sz w:val="24"/>
          <w:szCs w:val="24"/>
        </w:rPr>
        <w:lastRenderedPageBreak/>
        <w:t>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0D70A0" w:rsidRPr="004C500E" w:rsidRDefault="007A621C" w:rsidP="000D70A0">
      <w:pPr>
        <w:spacing w:line="360" w:lineRule="auto"/>
        <w:ind w:firstLine="851"/>
        <w:jc w:val="both"/>
        <w:rPr>
          <w:rFonts w:ascii="Arial" w:hAnsi="Arial" w:cs="Arial"/>
          <w:sz w:val="24"/>
          <w:szCs w:val="24"/>
        </w:rPr>
      </w:pPr>
      <w:r w:rsidRPr="004C500E">
        <w:rPr>
          <w:rFonts w:ascii="Arial" w:hAnsi="Arial" w:cs="Arial"/>
          <w:sz w:val="24"/>
          <w:szCs w:val="24"/>
        </w:rPr>
        <w:t>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w:t>
      </w:r>
      <w:r w:rsidR="00AC3818">
        <w:rPr>
          <w:rFonts w:ascii="Arial" w:hAnsi="Arial" w:cs="Arial"/>
          <w:sz w:val="24"/>
          <w:szCs w:val="24"/>
        </w:rPr>
        <w:t>Ленинский</w:t>
      </w:r>
      <w:r w:rsidR="00404160" w:rsidRPr="00404160">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Указанный порядок устанавливается применительно к случаям, когда:</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9A391A" w:rsidRPr="004C500E">
        <w:rPr>
          <w:rFonts w:ascii="Arial" w:hAnsi="Arial" w:cs="Arial"/>
          <w:sz w:val="24"/>
          <w:szCs w:val="24"/>
        </w:rPr>
        <w:t>П</w:t>
      </w:r>
      <w:r w:rsidRPr="004C500E">
        <w:rPr>
          <w:rFonts w:ascii="Arial" w:hAnsi="Arial" w:cs="Arial"/>
          <w:sz w:val="24"/>
          <w:szCs w:val="24"/>
        </w:rPr>
        <w:t>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w:t>
      </w:r>
      <w:r w:rsidR="009A391A" w:rsidRPr="004C500E">
        <w:rPr>
          <w:rFonts w:ascii="Arial" w:hAnsi="Arial" w:cs="Arial"/>
          <w:sz w:val="24"/>
          <w:szCs w:val="24"/>
        </w:rPr>
        <w:t xml:space="preserve"> 3 статьи 31 настоящих Правил).</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2) </w:t>
      </w:r>
      <w:r w:rsidR="009A391A" w:rsidRPr="004C500E">
        <w:rPr>
          <w:rFonts w:ascii="Arial" w:hAnsi="Arial" w:cs="Arial"/>
          <w:sz w:val="24"/>
          <w:szCs w:val="24"/>
        </w:rPr>
        <w:t>П</w:t>
      </w:r>
      <w:r w:rsidRPr="004C500E">
        <w:rPr>
          <w:rFonts w:ascii="Arial" w:hAnsi="Arial" w:cs="Arial"/>
          <w:sz w:val="24"/>
          <w:szCs w:val="24"/>
        </w:rPr>
        <w:t xml:space="preserve">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w:t>
      </w:r>
      <w:r w:rsidR="0079208E" w:rsidRPr="004C500E">
        <w:rPr>
          <w:rFonts w:ascii="Arial" w:hAnsi="Arial" w:cs="Arial"/>
          <w:sz w:val="24"/>
          <w:szCs w:val="24"/>
        </w:rPr>
        <w:t xml:space="preserve">специально уполномоченное в </w:t>
      </w:r>
      <w:r w:rsidR="00454874" w:rsidRPr="004C500E">
        <w:rPr>
          <w:rFonts w:ascii="Arial" w:hAnsi="Arial" w:cs="Arial"/>
          <w:sz w:val="24"/>
          <w:szCs w:val="24"/>
        </w:rPr>
        <w:t>области</w:t>
      </w:r>
      <w:r w:rsidR="0079208E" w:rsidRPr="004C500E">
        <w:rPr>
          <w:rFonts w:ascii="Arial" w:hAnsi="Arial" w:cs="Arial"/>
          <w:sz w:val="24"/>
          <w:szCs w:val="24"/>
        </w:rPr>
        <w:t xml:space="preserve"> градостроительства структурное подразделение администрации </w:t>
      </w:r>
      <w:r w:rsidR="00812BAB">
        <w:rPr>
          <w:rFonts w:ascii="Arial" w:hAnsi="Arial" w:cs="Arial"/>
          <w:sz w:val="24"/>
          <w:szCs w:val="24"/>
        </w:rPr>
        <w:t>Купин</w:t>
      </w:r>
      <w:r w:rsidR="00FF0D52">
        <w:rPr>
          <w:rFonts w:ascii="Arial" w:hAnsi="Arial" w:cs="Arial"/>
          <w:sz w:val="24"/>
          <w:szCs w:val="24"/>
        </w:rPr>
        <w:t>ск</w:t>
      </w:r>
      <w:r w:rsidR="000D70A0" w:rsidRPr="004C500E">
        <w:rPr>
          <w:rFonts w:ascii="Arial" w:hAnsi="Arial" w:cs="Arial"/>
          <w:sz w:val="24"/>
          <w:szCs w:val="24"/>
        </w:rPr>
        <w:t>ого</w:t>
      </w:r>
      <w:r w:rsidR="00D25B80" w:rsidRPr="004C500E">
        <w:rPr>
          <w:rFonts w:ascii="Arial" w:hAnsi="Arial" w:cs="Arial"/>
          <w:sz w:val="24"/>
          <w:szCs w:val="24"/>
        </w:rPr>
        <w:t xml:space="preserve"> </w:t>
      </w:r>
      <w:r w:rsidR="0079208E" w:rsidRPr="004C500E">
        <w:rPr>
          <w:rFonts w:ascii="Arial" w:hAnsi="Arial" w:cs="Arial"/>
          <w:sz w:val="24"/>
          <w:szCs w:val="24"/>
        </w:rPr>
        <w:t xml:space="preserve">района, </w:t>
      </w:r>
      <w:r w:rsidRPr="004C500E">
        <w:rPr>
          <w:rFonts w:ascii="Arial" w:hAnsi="Arial" w:cs="Arial"/>
          <w:sz w:val="24"/>
          <w:szCs w:val="24"/>
        </w:rPr>
        <w:t>котор</w:t>
      </w:r>
      <w:r w:rsidR="0079208E" w:rsidRPr="004C500E">
        <w:rPr>
          <w:rFonts w:ascii="Arial" w:hAnsi="Arial" w:cs="Arial"/>
          <w:sz w:val="24"/>
          <w:szCs w:val="24"/>
        </w:rPr>
        <w:t>ое</w:t>
      </w:r>
      <w:r w:rsidRPr="004C500E">
        <w:rPr>
          <w:rFonts w:ascii="Arial" w:hAnsi="Arial" w:cs="Arial"/>
          <w:sz w:val="24"/>
          <w:szCs w:val="24"/>
        </w:rPr>
        <w:t xml:space="preserve">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w:t>
      </w:r>
      <w:r w:rsidR="00335476" w:rsidRPr="004C500E">
        <w:rPr>
          <w:rFonts w:ascii="Arial" w:hAnsi="Arial" w:cs="Arial"/>
          <w:sz w:val="24"/>
          <w:szCs w:val="24"/>
        </w:rPr>
        <w:t xml:space="preserve">муниципальным </w:t>
      </w:r>
      <w:r w:rsidRPr="004C500E">
        <w:rPr>
          <w:rFonts w:ascii="Arial" w:hAnsi="Arial" w:cs="Arial"/>
          <w:sz w:val="24"/>
          <w:szCs w:val="24"/>
        </w:rPr>
        <w:t xml:space="preserve">нормативным правовым актом </w:t>
      </w:r>
      <w:r w:rsidR="00812BAB">
        <w:rPr>
          <w:rFonts w:ascii="Arial" w:hAnsi="Arial" w:cs="Arial"/>
          <w:sz w:val="24"/>
          <w:szCs w:val="24"/>
        </w:rPr>
        <w:t>Купин</w:t>
      </w:r>
      <w:r w:rsidR="00FF0D52">
        <w:rPr>
          <w:rFonts w:ascii="Arial" w:hAnsi="Arial" w:cs="Arial"/>
          <w:sz w:val="24"/>
          <w:szCs w:val="24"/>
        </w:rPr>
        <w:t>ск</w:t>
      </w:r>
      <w:r w:rsidR="00FF0D52" w:rsidRPr="004C500E">
        <w:rPr>
          <w:rFonts w:ascii="Arial" w:hAnsi="Arial" w:cs="Arial"/>
          <w:sz w:val="24"/>
          <w:szCs w:val="24"/>
        </w:rPr>
        <w:t>ого</w:t>
      </w:r>
      <w:r w:rsidR="00D25B80"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Pr="004C500E">
        <w:rPr>
          <w:rFonts w:ascii="Arial" w:hAnsi="Arial" w:cs="Arial"/>
          <w:sz w:val="24"/>
          <w:szCs w:val="24"/>
        </w:rPr>
        <w:t>района.</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3) </w:t>
      </w:r>
      <w:r w:rsidR="009A391A" w:rsidRPr="004C500E">
        <w:rPr>
          <w:rFonts w:ascii="Arial" w:hAnsi="Arial" w:cs="Arial"/>
          <w:sz w:val="24"/>
          <w:szCs w:val="24"/>
        </w:rPr>
        <w:t>С</w:t>
      </w:r>
      <w:r w:rsidRPr="004C500E">
        <w:rPr>
          <w:rFonts w:ascii="Arial" w:hAnsi="Arial" w:cs="Arial"/>
          <w:sz w:val="24"/>
          <w:szCs w:val="24"/>
        </w:rPr>
        <w:t>обственник, пользователь, владелец, арендатор недвижимости запрашивает изменение основного разрешенного вида использования на разрешенное по специальному согласованию. В этих случаях применяются процедуры, изложенные в статье 26 настоящих Правил.</w:t>
      </w:r>
    </w:p>
    <w:p w:rsidR="007A621C" w:rsidRPr="004C500E" w:rsidRDefault="00CA2D0A" w:rsidP="00E15924">
      <w:pPr>
        <w:spacing w:line="360" w:lineRule="auto"/>
        <w:ind w:firstLine="851"/>
        <w:jc w:val="both"/>
        <w:rPr>
          <w:rFonts w:ascii="Arial" w:hAnsi="Arial" w:cs="Arial"/>
          <w:sz w:val="24"/>
          <w:szCs w:val="24"/>
        </w:rPr>
      </w:pPr>
      <w:r w:rsidRPr="004C500E">
        <w:rPr>
          <w:rFonts w:ascii="Arial" w:hAnsi="Arial" w:cs="Arial"/>
          <w:sz w:val="24"/>
          <w:szCs w:val="24"/>
        </w:rPr>
        <w:t>10</w:t>
      </w:r>
      <w:r w:rsidR="007A621C" w:rsidRPr="004C500E">
        <w:rPr>
          <w:rFonts w:ascii="Arial" w:hAnsi="Arial" w:cs="Arial"/>
          <w:sz w:val="24"/>
          <w:szCs w:val="24"/>
        </w:rPr>
        <w:t>. Градостроительные регламенты в части предельных параметров разрешенного строительного изменения объектов недвижимости могут включать:</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lastRenderedPageBreak/>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3) предельную (максимальную и/или минимальную) этажность (высоту) построек;</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335476" w:rsidRPr="004C500E">
        <w:rPr>
          <w:rFonts w:ascii="Arial" w:hAnsi="Arial" w:cs="Arial"/>
          <w:sz w:val="24"/>
          <w:szCs w:val="24"/>
        </w:rPr>
        <w:t>муниципального образования «</w:t>
      </w:r>
      <w:r w:rsidR="00AC3818">
        <w:rPr>
          <w:rFonts w:ascii="Arial" w:hAnsi="Arial" w:cs="Arial"/>
          <w:sz w:val="24"/>
          <w:szCs w:val="24"/>
        </w:rPr>
        <w:t>Ленинский</w:t>
      </w:r>
      <w:r w:rsidR="00246016" w:rsidRPr="00246016">
        <w:rPr>
          <w:rFonts w:ascii="Arial" w:hAnsi="Arial" w:cs="Arial"/>
          <w:sz w:val="24"/>
          <w:szCs w:val="24"/>
        </w:rPr>
        <w:t xml:space="preserve"> сельсовет</w:t>
      </w:r>
      <w:r w:rsidR="00335476" w:rsidRPr="004C500E">
        <w:rPr>
          <w:rFonts w:ascii="Arial" w:hAnsi="Arial" w:cs="Arial"/>
          <w:sz w:val="24"/>
          <w:szCs w:val="24"/>
        </w:rPr>
        <w:t>»</w:t>
      </w:r>
      <w:r w:rsidRPr="004C500E">
        <w:rPr>
          <w:rFonts w:ascii="Arial" w:hAnsi="Arial" w:cs="Arial"/>
          <w:sz w:val="24"/>
          <w:szCs w:val="24"/>
        </w:rPr>
        <w:t>.</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4C500E">
        <w:rPr>
          <w:rFonts w:ascii="Arial" w:hAnsi="Arial" w:cs="Arial"/>
          <w:sz w:val="24"/>
          <w:szCs w:val="24"/>
        </w:rPr>
        <w:t>подзон</w:t>
      </w:r>
      <w:proofErr w:type="spellEnd"/>
      <w:r w:rsidRPr="004C500E">
        <w:rPr>
          <w:rFonts w:ascii="Arial" w:hAnsi="Arial" w:cs="Arial"/>
          <w:sz w:val="24"/>
          <w:szCs w:val="24"/>
        </w:rPr>
        <w:t xml:space="preserve"> с различными сочетаниями параметров разрешенного строительного изменения недвижимости, но с одинаковыми списками видов разрешенн</w:t>
      </w:r>
      <w:r w:rsidR="00454874" w:rsidRPr="004C500E">
        <w:rPr>
          <w:rFonts w:ascii="Arial" w:hAnsi="Arial" w:cs="Arial"/>
          <w:sz w:val="24"/>
          <w:szCs w:val="24"/>
        </w:rPr>
        <w:t>ого использования недвижимости.</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1</w:t>
      </w:r>
      <w:r w:rsidR="00CA2D0A" w:rsidRPr="004C500E">
        <w:rPr>
          <w:rFonts w:ascii="Arial" w:hAnsi="Arial" w:cs="Arial"/>
          <w:sz w:val="24"/>
          <w:szCs w:val="24"/>
        </w:rPr>
        <w:t>1</w:t>
      </w:r>
      <w:r w:rsidRPr="004C500E">
        <w:rPr>
          <w:rFonts w:ascii="Arial" w:hAnsi="Arial" w:cs="Arial"/>
          <w:sz w:val="24"/>
          <w:szCs w:val="24"/>
        </w:rPr>
        <w:t xml:space="preserve">.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w:t>
      </w:r>
      <w:proofErr w:type="spellStart"/>
      <w:r w:rsidRPr="004C500E">
        <w:rPr>
          <w:rFonts w:ascii="Arial" w:hAnsi="Arial" w:cs="Arial"/>
          <w:sz w:val="24"/>
          <w:szCs w:val="24"/>
        </w:rPr>
        <w:t>газообеспечение</w:t>
      </w:r>
      <w:proofErr w:type="spellEnd"/>
      <w:r w:rsidRPr="004C500E">
        <w:rPr>
          <w:rFonts w:ascii="Arial" w:hAnsi="Arial" w:cs="Arial"/>
          <w:sz w:val="24"/>
          <w:szCs w:val="24"/>
        </w:rPr>
        <w:t xml:space="preserve">, </w:t>
      </w:r>
      <w:proofErr w:type="spellStart"/>
      <w:r w:rsidRPr="004C500E">
        <w:rPr>
          <w:rFonts w:ascii="Arial" w:hAnsi="Arial" w:cs="Arial"/>
          <w:sz w:val="24"/>
          <w:szCs w:val="24"/>
        </w:rPr>
        <w:t>канализование</w:t>
      </w:r>
      <w:proofErr w:type="spellEnd"/>
      <w:r w:rsidRPr="004C500E">
        <w:rPr>
          <w:rFonts w:ascii="Arial" w:hAnsi="Arial" w:cs="Arial"/>
          <w:sz w:val="24"/>
          <w:szCs w:val="24"/>
        </w:rPr>
        <w:t>, телефонизация и т.д.)</w:t>
      </w:r>
      <w:r w:rsidR="00952118" w:rsidRPr="004C500E">
        <w:rPr>
          <w:rFonts w:ascii="Arial" w:hAnsi="Arial" w:cs="Arial"/>
          <w:sz w:val="24"/>
          <w:szCs w:val="24"/>
        </w:rPr>
        <w:t>,</w:t>
      </w:r>
      <w:r w:rsidRPr="004C500E">
        <w:rPr>
          <w:rFonts w:ascii="Arial" w:hAnsi="Arial" w:cs="Arial"/>
          <w:sz w:val="24"/>
          <w:szCs w:val="24"/>
        </w:rPr>
        <w:t xml:space="preserve"> являются всегда разрешенными, при условии </w:t>
      </w:r>
      <w:r w:rsidRPr="004C500E">
        <w:rPr>
          <w:rFonts w:ascii="Arial" w:hAnsi="Arial" w:cs="Arial"/>
          <w:sz w:val="24"/>
          <w:szCs w:val="24"/>
        </w:rPr>
        <w:lastRenderedPageBreak/>
        <w:t>соответствия строительным и противопожарным нормам и правилам, технологическим стандартам безопасности.</w:t>
      </w:r>
    </w:p>
    <w:p w:rsidR="001E6106"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 xml:space="preserve">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w:t>
      </w:r>
      <w:r w:rsidR="002B47FE">
        <w:rPr>
          <w:rFonts w:ascii="Arial" w:hAnsi="Arial" w:cs="Arial"/>
          <w:sz w:val="24"/>
          <w:szCs w:val="24"/>
        </w:rPr>
        <w:t>сельсовета</w:t>
      </w:r>
      <w:r w:rsidRPr="004C500E">
        <w:rPr>
          <w:rFonts w:ascii="Arial" w:hAnsi="Arial" w:cs="Arial"/>
          <w:sz w:val="24"/>
          <w:szCs w:val="24"/>
        </w:rPr>
        <w:t>),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7A621C" w:rsidRPr="004C500E" w:rsidRDefault="007A621C" w:rsidP="00E15924">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4. Открытость и доступность информации о землепользовании и застройке</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Администраци</w:t>
      </w:r>
      <w:r w:rsidR="00760FA6" w:rsidRPr="004C500E">
        <w:rPr>
          <w:rFonts w:ascii="Arial" w:hAnsi="Arial" w:cs="Arial"/>
          <w:sz w:val="24"/>
          <w:szCs w:val="24"/>
        </w:rPr>
        <w:t>и</w:t>
      </w:r>
      <w:r w:rsidRPr="004C500E">
        <w:rPr>
          <w:rFonts w:ascii="Arial" w:hAnsi="Arial" w:cs="Arial"/>
          <w:sz w:val="24"/>
          <w:szCs w:val="24"/>
        </w:rPr>
        <w:t xml:space="preserve"> </w:t>
      </w:r>
      <w:r w:rsidR="00812BAB">
        <w:rPr>
          <w:rFonts w:ascii="Arial" w:hAnsi="Arial" w:cs="Arial"/>
          <w:sz w:val="24"/>
          <w:szCs w:val="24"/>
        </w:rPr>
        <w:t>Купин</w:t>
      </w:r>
      <w:r w:rsidR="00FF0D52">
        <w:rPr>
          <w:rFonts w:ascii="Arial" w:hAnsi="Arial" w:cs="Arial"/>
          <w:sz w:val="24"/>
          <w:szCs w:val="24"/>
        </w:rPr>
        <w:t>ского</w:t>
      </w:r>
      <w:r w:rsidR="006B7A04"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00760FA6" w:rsidRPr="004C500E">
        <w:rPr>
          <w:rFonts w:ascii="Arial" w:hAnsi="Arial" w:cs="Arial"/>
          <w:sz w:val="24"/>
          <w:szCs w:val="24"/>
        </w:rPr>
        <w:t xml:space="preserve">района и </w:t>
      </w:r>
      <w:r w:rsidRPr="004C500E">
        <w:rPr>
          <w:rFonts w:ascii="Arial" w:hAnsi="Arial" w:cs="Arial"/>
          <w:sz w:val="24"/>
          <w:szCs w:val="24"/>
        </w:rPr>
        <w:t>муниципального образования «</w:t>
      </w:r>
      <w:r w:rsidR="00AC3818">
        <w:rPr>
          <w:rFonts w:ascii="Arial" w:hAnsi="Arial" w:cs="Arial"/>
          <w:sz w:val="24"/>
          <w:szCs w:val="24"/>
        </w:rPr>
        <w:t>Ленинский</w:t>
      </w:r>
      <w:r w:rsidR="00246016" w:rsidRPr="00246016">
        <w:rPr>
          <w:rFonts w:ascii="Arial" w:hAnsi="Arial" w:cs="Arial"/>
          <w:sz w:val="24"/>
          <w:szCs w:val="24"/>
        </w:rPr>
        <w:t xml:space="preserve"> сельсовет</w:t>
      </w:r>
      <w:r w:rsidRPr="004C500E">
        <w:rPr>
          <w:rFonts w:ascii="Arial" w:hAnsi="Arial" w:cs="Arial"/>
          <w:sz w:val="24"/>
          <w:szCs w:val="24"/>
        </w:rPr>
        <w:t>» обеспечива</w:t>
      </w:r>
      <w:r w:rsidR="001B5BBE" w:rsidRPr="004C500E">
        <w:rPr>
          <w:rFonts w:ascii="Arial" w:hAnsi="Arial" w:cs="Arial"/>
          <w:sz w:val="24"/>
          <w:szCs w:val="24"/>
        </w:rPr>
        <w:t>ю</w:t>
      </w:r>
      <w:r w:rsidRPr="004C500E">
        <w:rPr>
          <w:rFonts w:ascii="Arial" w:hAnsi="Arial" w:cs="Arial"/>
          <w:sz w:val="24"/>
          <w:szCs w:val="24"/>
        </w:rPr>
        <w:t>т возможность ознакомления с настоящими Правилами всем желающим путем:</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1) публикации Правил и открытой продажи их копий;</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2) помещения Правил в сети «Интернет»;</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w:t>
      </w:r>
      <w:r w:rsidR="002B47FE">
        <w:rPr>
          <w:rFonts w:ascii="Arial" w:hAnsi="Arial" w:cs="Arial"/>
          <w:sz w:val="24"/>
          <w:szCs w:val="24"/>
        </w:rPr>
        <w:t xml:space="preserve"> сельсовета</w:t>
      </w:r>
      <w:r w:rsidRPr="004C500E">
        <w:rPr>
          <w:rFonts w:ascii="Arial" w:hAnsi="Arial" w:cs="Arial"/>
          <w:sz w:val="24"/>
          <w:szCs w:val="24"/>
        </w:rPr>
        <w:t xml:space="preserve">, </w:t>
      </w:r>
      <w:r w:rsidR="0057422F" w:rsidRPr="004C500E">
        <w:rPr>
          <w:rFonts w:ascii="Arial" w:hAnsi="Arial" w:cs="Arial"/>
          <w:sz w:val="24"/>
          <w:szCs w:val="24"/>
        </w:rPr>
        <w:t xml:space="preserve">специально уполномоченном в </w:t>
      </w:r>
      <w:r w:rsidR="007302D7" w:rsidRPr="004C500E">
        <w:rPr>
          <w:rFonts w:ascii="Arial" w:hAnsi="Arial" w:cs="Arial"/>
          <w:sz w:val="24"/>
          <w:szCs w:val="24"/>
        </w:rPr>
        <w:t>области</w:t>
      </w:r>
      <w:r w:rsidR="0057422F" w:rsidRPr="004C500E">
        <w:rPr>
          <w:rFonts w:ascii="Arial" w:hAnsi="Arial" w:cs="Arial"/>
          <w:sz w:val="24"/>
          <w:szCs w:val="24"/>
        </w:rPr>
        <w:t xml:space="preserve"> </w:t>
      </w:r>
      <w:r w:rsidRPr="004C500E">
        <w:rPr>
          <w:rFonts w:ascii="Arial" w:hAnsi="Arial" w:cs="Arial"/>
          <w:sz w:val="24"/>
          <w:szCs w:val="24"/>
        </w:rPr>
        <w:t xml:space="preserve">градостроительства </w:t>
      </w:r>
      <w:r w:rsidR="0057422F" w:rsidRPr="004C500E">
        <w:rPr>
          <w:rFonts w:ascii="Arial" w:hAnsi="Arial" w:cs="Arial"/>
          <w:sz w:val="24"/>
          <w:szCs w:val="24"/>
        </w:rPr>
        <w:t xml:space="preserve">структурном подразделении администрации </w:t>
      </w:r>
      <w:r w:rsidR="00812BAB">
        <w:rPr>
          <w:rFonts w:ascii="Arial" w:hAnsi="Arial" w:cs="Arial"/>
          <w:sz w:val="24"/>
          <w:szCs w:val="24"/>
        </w:rPr>
        <w:t>Купин</w:t>
      </w:r>
      <w:r w:rsidR="00FF0D52">
        <w:rPr>
          <w:rFonts w:ascii="Arial" w:hAnsi="Arial" w:cs="Arial"/>
          <w:sz w:val="24"/>
          <w:szCs w:val="24"/>
        </w:rPr>
        <w:t>ского</w:t>
      </w:r>
      <w:r w:rsidR="007302D7"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Pr="004C500E">
        <w:rPr>
          <w:rFonts w:ascii="Arial" w:hAnsi="Arial" w:cs="Arial"/>
          <w:sz w:val="24"/>
          <w:szCs w:val="24"/>
        </w:rPr>
        <w:t>района, иных организациях, причастных к регулированию землепользования и застройки на территории муниципального образования «</w:t>
      </w:r>
      <w:r w:rsidR="00AC3818">
        <w:rPr>
          <w:rFonts w:ascii="Arial" w:hAnsi="Arial" w:cs="Arial"/>
          <w:sz w:val="24"/>
          <w:szCs w:val="24"/>
        </w:rPr>
        <w:t>Ленинский</w:t>
      </w:r>
      <w:r w:rsidR="00246016" w:rsidRPr="00246016">
        <w:rPr>
          <w:rFonts w:ascii="Arial" w:hAnsi="Arial" w:cs="Arial"/>
          <w:sz w:val="24"/>
          <w:szCs w:val="24"/>
        </w:rPr>
        <w:t xml:space="preserve"> сельсовет</w:t>
      </w:r>
      <w:r w:rsidRPr="004C500E">
        <w:rPr>
          <w:rFonts w:ascii="Arial" w:hAnsi="Arial" w:cs="Arial"/>
          <w:sz w:val="24"/>
          <w:szCs w:val="24"/>
        </w:rPr>
        <w:t>»;</w:t>
      </w:r>
    </w:p>
    <w:p w:rsidR="00E15924"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4) предоставления администрацией</w:t>
      </w:r>
      <w:r w:rsidR="00335476" w:rsidRPr="004C500E">
        <w:rPr>
          <w:rFonts w:ascii="Arial" w:hAnsi="Arial" w:cs="Arial"/>
          <w:sz w:val="24"/>
          <w:szCs w:val="24"/>
        </w:rPr>
        <w:t xml:space="preserve"> </w:t>
      </w:r>
      <w:r w:rsidR="00502210">
        <w:rPr>
          <w:rFonts w:ascii="Arial" w:hAnsi="Arial" w:cs="Arial"/>
          <w:sz w:val="24"/>
          <w:szCs w:val="24"/>
        </w:rPr>
        <w:t>сельсовета</w:t>
      </w:r>
      <w:r w:rsidRPr="004C500E">
        <w:rPr>
          <w:rFonts w:ascii="Arial" w:hAnsi="Arial" w:cs="Arial"/>
          <w:sz w:val="24"/>
          <w:szCs w:val="24"/>
        </w:rPr>
        <w:t xml:space="preserve"> и </w:t>
      </w:r>
      <w:r w:rsidR="0057422F" w:rsidRPr="004C500E">
        <w:rPr>
          <w:rFonts w:ascii="Arial" w:hAnsi="Arial" w:cs="Arial"/>
          <w:sz w:val="24"/>
          <w:szCs w:val="24"/>
        </w:rPr>
        <w:t xml:space="preserve">специально уполномоченным в </w:t>
      </w:r>
      <w:r w:rsidR="007302D7" w:rsidRPr="004C500E">
        <w:rPr>
          <w:rFonts w:ascii="Arial" w:hAnsi="Arial" w:cs="Arial"/>
          <w:sz w:val="24"/>
          <w:szCs w:val="24"/>
        </w:rPr>
        <w:t>области</w:t>
      </w:r>
      <w:r w:rsidR="0057422F" w:rsidRPr="004C500E">
        <w:rPr>
          <w:rFonts w:ascii="Arial" w:hAnsi="Arial" w:cs="Arial"/>
          <w:sz w:val="24"/>
          <w:szCs w:val="24"/>
        </w:rPr>
        <w:t xml:space="preserve"> градостроительства структурном подразделении администрации </w:t>
      </w:r>
      <w:r w:rsidR="00812BAB">
        <w:rPr>
          <w:rFonts w:ascii="Arial" w:hAnsi="Arial" w:cs="Arial"/>
          <w:sz w:val="24"/>
          <w:szCs w:val="24"/>
        </w:rPr>
        <w:t>Купин</w:t>
      </w:r>
      <w:r w:rsidR="00FF0D52">
        <w:rPr>
          <w:rFonts w:ascii="Arial" w:hAnsi="Arial" w:cs="Arial"/>
          <w:sz w:val="24"/>
          <w:szCs w:val="24"/>
        </w:rPr>
        <w:t>ского</w:t>
      </w:r>
      <w:r w:rsidR="007302D7"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0057422F" w:rsidRPr="004C500E">
        <w:rPr>
          <w:rFonts w:ascii="Arial" w:hAnsi="Arial" w:cs="Arial"/>
          <w:sz w:val="24"/>
          <w:szCs w:val="24"/>
        </w:rPr>
        <w:t>района</w:t>
      </w:r>
      <w:r w:rsidR="002B2785" w:rsidRPr="004C500E">
        <w:rPr>
          <w:rFonts w:ascii="Arial" w:hAnsi="Arial" w:cs="Arial"/>
          <w:sz w:val="24"/>
          <w:szCs w:val="24"/>
        </w:rPr>
        <w:t>,</w:t>
      </w:r>
      <w:r w:rsidR="0057422F" w:rsidRPr="004C500E">
        <w:rPr>
          <w:rFonts w:ascii="Arial" w:hAnsi="Arial" w:cs="Arial"/>
          <w:sz w:val="24"/>
          <w:szCs w:val="24"/>
        </w:rPr>
        <w:t xml:space="preserve"> </w:t>
      </w:r>
      <w:r w:rsidRPr="004C500E">
        <w:rPr>
          <w:rFonts w:ascii="Arial" w:hAnsi="Arial" w:cs="Arial"/>
          <w:sz w:val="24"/>
          <w:szCs w:val="24"/>
        </w:rPr>
        <w:t xml:space="preserve">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w:t>
      </w:r>
      <w:r w:rsidRPr="004C500E">
        <w:rPr>
          <w:rFonts w:ascii="Arial" w:hAnsi="Arial" w:cs="Arial"/>
          <w:sz w:val="24"/>
          <w:szCs w:val="24"/>
        </w:rPr>
        <w:lastRenderedPageBreak/>
        <w:t>землепользования и застройки применительно к отдельным земельным участкам и их массивам (кварталам</w:t>
      </w:r>
      <w:r w:rsidR="002B2785" w:rsidRPr="004C500E">
        <w:rPr>
          <w:rFonts w:ascii="Arial" w:hAnsi="Arial" w:cs="Arial"/>
          <w:sz w:val="24"/>
          <w:szCs w:val="24"/>
        </w:rPr>
        <w:t>, микрорайонам</w:t>
      </w:r>
      <w:r w:rsidRPr="004C500E">
        <w:rPr>
          <w:rFonts w:ascii="Arial" w:hAnsi="Arial" w:cs="Arial"/>
          <w:sz w:val="24"/>
          <w:szCs w:val="24"/>
        </w:rPr>
        <w:t>). Стоимость указанных услуг не может превышать стоимость затрат на изготовление копий, соответствующих материалов.</w:t>
      </w:r>
    </w:p>
    <w:p w:rsidR="00E15924" w:rsidRDefault="00E15924">
      <w:pPr>
        <w:rPr>
          <w:rFonts w:ascii="Arial" w:hAnsi="Arial" w:cs="Arial"/>
          <w:sz w:val="24"/>
          <w:szCs w:val="24"/>
        </w:rPr>
      </w:pPr>
      <w:r>
        <w:rPr>
          <w:rFonts w:ascii="Arial" w:hAnsi="Arial" w:cs="Arial"/>
          <w:sz w:val="24"/>
          <w:szCs w:val="24"/>
        </w:rPr>
        <w:br w:type="page"/>
      </w:r>
    </w:p>
    <w:p w:rsidR="007A621C" w:rsidRPr="004C500E" w:rsidRDefault="007302D7" w:rsidP="00E15924">
      <w:pPr>
        <w:shd w:val="clear" w:color="auto" w:fill="FFFFFF"/>
        <w:tabs>
          <w:tab w:val="left" w:leader="dot" w:pos="8579"/>
        </w:tabs>
        <w:spacing w:before="600" w:line="276" w:lineRule="auto"/>
        <w:ind w:firstLine="851"/>
        <w:rPr>
          <w:rFonts w:ascii="Arial" w:hAnsi="Arial" w:cs="Arial"/>
          <w:sz w:val="24"/>
          <w:szCs w:val="24"/>
        </w:rPr>
      </w:pPr>
      <w:r w:rsidRPr="004C500E">
        <w:rPr>
          <w:rFonts w:ascii="Arial" w:hAnsi="Arial" w:cs="Arial"/>
          <w:b/>
          <w:bCs/>
          <w:sz w:val="24"/>
          <w:szCs w:val="24"/>
        </w:rPr>
        <w:lastRenderedPageBreak/>
        <w:t>Глава 2.</w:t>
      </w:r>
      <w:r w:rsidR="00C072E5" w:rsidRPr="004C500E">
        <w:rPr>
          <w:rFonts w:ascii="Arial" w:hAnsi="Arial" w:cs="Arial"/>
          <w:b/>
          <w:bCs/>
          <w:sz w:val="24"/>
          <w:szCs w:val="24"/>
        </w:rPr>
        <w:t xml:space="preserve"> </w:t>
      </w:r>
      <w:r w:rsidR="007A621C" w:rsidRPr="004C500E">
        <w:rPr>
          <w:rFonts w:ascii="Arial" w:hAnsi="Arial" w:cs="Arial"/>
          <w:b/>
          <w:bCs/>
          <w:sz w:val="24"/>
          <w:szCs w:val="24"/>
        </w:rPr>
        <w:t>Права использования недвижимости, возникшие до вступления в силу Правил</w:t>
      </w:r>
    </w:p>
    <w:p w:rsidR="007A621C" w:rsidRPr="004C500E" w:rsidRDefault="007A621C" w:rsidP="00E15924">
      <w:pPr>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5. Общие положения, относящиеся к ранее возникшим правам</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 xml:space="preserve">1. Принятые до введения в действие настоящих Правил </w:t>
      </w:r>
      <w:r w:rsidR="00045C37" w:rsidRPr="004C500E">
        <w:rPr>
          <w:rFonts w:ascii="Arial" w:hAnsi="Arial" w:cs="Arial"/>
          <w:sz w:val="24"/>
          <w:szCs w:val="24"/>
        </w:rPr>
        <w:t>муниципальные</w:t>
      </w:r>
      <w:r w:rsidRPr="004C500E">
        <w:rPr>
          <w:rFonts w:ascii="Arial" w:hAnsi="Arial" w:cs="Arial"/>
          <w:sz w:val="24"/>
          <w:szCs w:val="24"/>
        </w:rPr>
        <w:t xml:space="preserve"> правовые акты </w:t>
      </w:r>
      <w:r w:rsidR="00812BAB">
        <w:rPr>
          <w:rFonts w:ascii="Arial" w:hAnsi="Arial" w:cs="Arial"/>
          <w:sz w:val="24"/>
          <w:szCs w:val="24"/>
        </w:rPr>
        <w:t>Купин</w:t>
      </w:r>
      <w:r w:rsidR="00FF0D52">
        <w:rPr>
          <w:rFonts w:ascii="Arial" w:hAnsi="Arial" w:cs="Arial"/>
          <w:sz w:val="24"/>
          <w:szCs w:val="24"/>
        </w:rPr>
        <w:t>ского</w:t>
      </w:r>
      <w:r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Pr="004C500E">
        <w:rPr>
          <w:rFonts w:ascii="Arial" w:hAnsi="Arial" w:cs="Arial"/>
          <w:sz w:val="24"/>
          <w:szCs w:val="24"/>
        </w:rPr>
        <w:t>района и муниципального образования «</w:t>
      </w:r>
      <w:r w:rsidR="00AC3818">
        <w:rPr>
          <w:rFonts w:ascii="Arial" w:hAnsi="Arial" w:cs="Arial"/>
          <w:sz w:val="24"/>
          <w:szCs w:val="24"/>
        </w:rPr>
        <w:t>Ленинский</w:t>
      </w:r>
      <w:r w:rsidR="00246016" w:rsidRPr="00246016">
        <w:rPr>
          <w:rFonts w:ascii="Arial" w:hAnsi="Arial" w:cs="Arial"/>
          <w:sz w:val="24"/>
          <w:szCs w:val="24"/>
        </w:rPr>
        <w:t xml:space="preserve"> сельсовет</w:t>
      </w:r>
      <w:r w:rsidRPr="004C500E">
        <w:rPr>
          <w:rFonts w:ascii="Arial" w:hAnsi="Arial" w:cs="Arial"/>
          <w:sz w:val="24"/>
          <w:szCs w:val="24"/>
        </w:rPr>
        <w:t>» по вопросам землепользования и застройки применяются в части, не противоречащей настоящим Правилам.</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1) имеют вид, виды использования, которые не поименованы как разрешенные для соответствующих территориальных зон (статья 4</w:t>
      </w:r>
      <w:r w:rsidR="00FF0D52">
        <w:rPr>
          <w:rFonts w:ascii="Arial" w:hAnsi="Arial" w:cs="Arial"/>
          <w:sz w:val="24"/>
          <w:szCs w:val="24"/>
        </w:rPr>
        <w:t>4</w:t>
      </w:r>
      <w:r w:rsidRPr="004C500E">
        <w:rPr>
          <w:rFonts w:ascii="Arial" w:hAnsi="Arial" w:cs="Arial"/>
          <w:sz w:val="24"/>
          <w:szCs w:val="24"/>
        </w:rPr>
        <w:t xml:space="preserve"> настоящих Правил);</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2) имеют вид, виды использования, которые поименованы как разрешенные для соответствующих территориальных зон (статья 4</w:t>
      </w:r>
      <w:r w:rsidR="00FF0D52">
        <w:rPr>
          <w:rFonts w:ascii="Arial" w:hAnsi="Arial" w:cs="Arial"/>
          <w:sz w:val="24"/>
          <w:szCs w:val="24"/>
        </w:rPr>
        <w:t>4</w:t>
      </w:r>
      <w:r w:rsidRPr="004C500E">
        <w:rPr>
          <w:rFonts w:ascii="Arial" w:hAnsi="Arial" w:cs="Arial"/>
          <w:sz w:val="24"/>
          <w:szCs w:val="24"/>
        </w:rPr>
        <w:t xml:space="preserve"> настоящих Правил), но расположены в санитарно-защитных зонах и </w:t>
      </w:r>
      <w:r w:rsidR="002B2785" w:rsidRPr="004C500E">
        <w:rPr>
          <w:rFonts w:ascii="Arial" w:hAnsi="Arial" w:cs="Arial"/>
          <w:sz w:val="24"/>
          <w:szCs w:val="24"/>
        </w:rPr>
        <w:t xml:space="preserve">водоохранных или прибрежных </w:t>
      </w:r>
      <w:r w:rsidRPr="004C500E">
        <w:rPr>
          <w:rFonts w:ascii="Arial" w:hAnsi="Arial" w:cs="Arial"/>
          <w:sz w:val="24"/>
          <w:szCs w:val="24"/>
        </w:rPr>
        <w:t xml:space="preserve">зонах, в пределах которых не предусмотрено размещение соответствующих объектов согласно </w:t>
      </w:r>
      <w:r w:rsidR="00FF31C4" w:rsidRPr="004C500E">
        <w:rPr>
          <w:rFonts w:ascii="Arial" w:hAnsi="Arial" w:cs="Arial"/>
          <w:sz w:val="24"/>
          <w:szCs w:val="24"/>
        </w:rPr>
        <w:t>стат</w:t>
      </w:r>
      <w:r w:rsidR="00FF0D52">
        <w:rPr>
          <w:rFonts w:ascii="Arial" w:hAnsi="Arial" w:cs="Arial"/>
          <w:sz w:val="24"/>
          <w:szCs w:val="24"/>
        </w:rPr>
        <w:t>ьи</w:t>
      </w:r>
      <w:r w:rsidR="00FF31C4" w:rsidRPr="004C500E">
        <w:rPr>
          <w:rFonts w:ascii="Arial" w:hAnsi="Arial" w:cs="Arial"/>
          <w:sz w:val="24"/>
          <w:szCs w:val="24"/>
        </w:rPr>
        <w:t xml:space="preserve"> 4</w:t>
      </w:r>
      <w:r w:rsidR="00FF0D52">
        <w:rPr>
          <w:rFonts w:ascii="Arial" w:hAnsi="Arial" w:cs="Arial"/>
          <w:sz w:val="24"/>
          <w:szCs w:val="24"/>
        </w:rPr>
        <w:t>3</w:t>
      </w:r>
      <w:r w:rsidRPr="004C500E">
        <w:rPr>
          <w:rFonts w:ascii="Arial" w:hAnsi="Arial" w:cs="Arial"/>
          <w:sz w:val="24"/>
          <w:szCs w:val="24"/>
        </w:rPr>
        <w:t xml:space="preserve"> настоящих Правил;</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w:t>
      </w:r>
      <w:r w:rsidR="00FF0D52">
        <w:rPr>
          <w:rFonts w:ascii="Arial" w:hAnsi="Arial" w:cs="Arial"/>
          <w:sz w:val="24"/>
          <w:szCs w:val="24"/>
        </w:rPr>
        <w:t>4</w:t>
      </w:r>
      <w:r w:rsidRPr="004C500E">
        <w:rPr>
          <w:rFonts w:ascii="Arial" w:hAnsi="Arial" w:cs="Arial"/>
          <w:sz w:val="24"/>
          <w:szCs w:val="24"/>
        </w:rPr>
        <w:t xml:space="preserve"> настоящих Правил применительно к соответствующим зонам.</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napToGrid w:val="0"/>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r w:rsidR="00045C37" w:rsidRPr="004C500E">
        <w:rPr>
          <w:rFonts w:ascii="Arial" w:hAnsi="Arial" w:cs="Arial"/>
          <w:snapToGrid w:val="0"/>
          <w:sz w:val="24"/>
          <w:szCs w:val="24"/>
        </w:rPr>
        <w:t xml:space="preserve"> Российской Федерации</w:t>
      </w:r>
      <w:r w:rsidRPr="004C500E">
        <w:rPr>
          <w:rFonts w:ascii="Arial" w:hAnsi="Arial" w:cs="Arial"/>
          <w:snapToGrid w:val="0"/>
          <w:sz w:val="24"/>
          <w:szCs w:val="24"/>
        </w:rPr>
        <w:t>.</w:t>
      </w:r>
    </w:p>
    <w:p w:rsidR="001E6106"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lastRenderedPageBreak/>
        <w:t xml:space="preserve">4. Постановлением Главы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246016" w:rsidRPr="00246016">
        <w:rPr>
          <w:rFonts w:ascii="Arial" w:hAnsi="Arial" w:cs="Arial"/>
          <w:sz w:val="24"/>
          <w:szCs w:val="24"/>
        </w:rPr>
        <w:t xml:space="preserve"> </w:t>
      </w:r>
      <w:r w:rsidRPr="004C500E">
        <w:rPr>
          <w:rFonts w:ascii="Arial" w:hAnsi="Arial" w:cs="Arial"/>
          <w:sz w:val="24"/>
          <w:szCs w:val="24"/>
        </w:rPr>
        <w:t>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7A621C" w:rsidRPr="004C500E" w:rsidRDefault="007A621C" w:rsidP="00E15924">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6. Использование и строительные изменения объектов недвижимости, несоответствующих Правилам</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w:t>
      </w:r>
      <w:r w:rsidR="00D73CF3" w:rsidRPr="004C500E">
        <w:rPr>
          <w:rFonts w:ascii="Arial" w:hAnsi="Arial" w:cs="Arial"/>
          <w:sz w:val="24"/>
          <w:szCs w:val="24"/>
        </w:rPr>
        <w:t>етствие с настоящими Правилами.</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621C" w:rsidRPr="004C500E" w:rsidRDefault="007A621C" w:rsidP="009A7C06">
      <w:pPr>
        <w:spacing w:before="300" w:line="360" w:lineRule="auto"/>
        <w:ind w:firstLine="851"/>
        <w:jc w:val="both"/>
        <w:rPr>
          <w:rFonts w:ascii="Arial" w:hAnsi="Arial" w:cs="Arial"/>
          <w:sz w:val="24"/>
          <w:szCs w:val="24"/>
        </w:rPr>
      </w:pPr>
      <w:r w:rsidRPr="004C500E">
        <w:rPr>
          <w:rFonts w:ascii="Arial" w:hAnsi="Arial" w:cs="Arial"/>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lastRenderedPageBreak/>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83E6F"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Несоответствующий вид использования недвижимости не может быть заменен на иной несоответствующий вид использования.</w:t>
      </w:r>
    </w:p>
    <w:p w:rsidR="00583E6F" w:rsidRDefault="00583E6F">
      <w:pPr>
        <w:rPr>
          <w:rFonts w:ascii="Arial" w:hAnsi="Arial" w:cs="Arial"/>
          <w:sz w:val="24"/>
          <w:szCs w:val="24"/>
        </w:rPr>
      </w:pPr>
      <w:r>
        <w:rPr>
          <w:rFonts w:ascii="Arial" w:hAnsi="Arial" w:cs="Arial"/>
          <w:sz w:val="24"/>
          <w:szCs w:val="24"/>
        </w:rPr>
        <w:br w:type="page"/>
      </w:r>
    </w:p>
    <w:p w:rsidR="007A621C" w:rsidRPr="004C500E" w:rsidRDefault="00097D0A" w:rsidP="00E15924">
      <w:pPr>
        <w:shd w:val="clear" w:color="auto" w:fill="FFFFFF"/>
        <w:tabs>
          <w:tab w:val="left" w:leader="dot" w:pos="8575"/>
        </w:tabs>
        <w:spacing w:line="276" w:lineRule="auto"/>
        <w:ind w:firstLine="851"/>
        <w:jc w:val="both"/>
        <w:rPr>
          <w:rFonts w:ascii="Arial" w:hAnsi="Arial" w:cs="Arial"/>
          <w:sz w:val="24"/>
          <w:szCs w:val="24"/>
        </w:rPr>
      </w:pPr>
      <w:r w:rsidRPr="004C500E">
        <w:rPr>
          <w:rFonts w:ascii="Arial" w:hAnsi="Arial" w:cs="Arial"/>
          <w:b/>
          <w:bCs/>
          <w:sz w:val="24"/>
          <w:szCs w:val="24"/>
        </w:rPr>
        <w:lastRenderedPageBreak/>
        <w:t>Глава 3.</w:t>
      </w:r>
      <w:r w:rsidR="009A7C06" w:rsidRPr="004C500E">
        <w:rPr>
          <w:rFonts w:ascii="Arial" w:hAnsi="Arial" w:cs="Arial"/>
          <w:b/>
          <w:bCs/>
          <w:sz w:val="24"/>
          <w:szCs w:val="24"/>
        </w:rPr>
        <w:t xml:space="preserve"> </w:t>
      </w:r>
      <w:r w:rsidR="007A621C" w:rsidRPr="004C500E">
        <w:rPr>
          <w:rFonts w:ascii="Arial" w:hAnsi="Arial" w:cs="Arial"/>
          <w:b/>
          <w:bCs/>
          <w:sz w:val="24"/>
          <w:szCs w:val="24"/>
        </w:rPr>
        <w:t>Участники отношений, возникающих по поводу землепользования и застройки</w:t>
      </w:r>
    </w:p>
    <w:p w:rsidR="007A621C" w:rsidRPr="004C500E" w:rsidRDefault="007A621C" w:rsidP="00E15924">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7. Общие положения о лицах, осуществляющих землепользова</w:t>
      </w:r>
      <w:r w:rsidR="007B0396" w:rsidRPr="004C500E">
        <w:rPr>
          <w:rFonts w:ascii="Arial" w:hAnsi="Arial" w:cs="Arial"/>
          <w:b/>
          <w:sz w:val="24"/>
          <w:szCs w:val="24"/>
        </w:rPr>
        <w:t>ние и застройку, и их действиях</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r w:rsidR="00AC3818">
        <w:rPr>
          <w:rFonts w:ascii="Arial" w:hAnsi="Arial" w:cs="Arial"/>
          <w:sz w:val="24"/>
          <w:szCs w:val="24"/>
        </w:rPr>
        <w:t>Ленинский</w:t>
      </w:r>
      <w:r w:rsidR="00246016" w:rsidRPr="00246016">
        <w:rPr>
          <w:rFonts w:ascii="Arial" w:hAnsi="Arial" w:cs="Arial"/>
          <w:sz w:val="24"/>
          <w:szCs w:val="24"/>
        </w:rPr>
        <w:t xml:space="preserve"> сельсовет</w:t>
      </w:r>
      <w:r w:rsidRPr="004C500E">
        <w:rPr>
          <w:rFonts w:ascii="Arial" w:hAnsi="Arial" w:cs="Arial"/>
          <w:sz w:val="24"/>
          <w:szCs w:val="24"/>
        </w:rPr>
        <w:t>» регулируют действия физических и юридических лиц, которые:</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1) участвуют в торгах (конкурсах, аукционах), подготавливаемых и проводимых администрацией</w:t>
      </w:r>
      <w:r w:rsidR="00502210">
        <w:rPr>
          <w:rFonts w:ascii="Arial" w:hAnsi="Arial" w:cs="Arial"/>
          <w:sz w:val="24"/>
          <w:szCs w:val="24"/>
        </w:rPr>
        <w:t xml:space="preserve"> сельсовета</w:t>
      </w:r>
      <w:r w:rsidRPr="004C500E">
        <w:rPr>
          <w:rFonts w:ascii="Arial" w:hAnsi="Arial" w:cs="Arial"/>
          <w:sz w:val="24"/>
          <w:szCs w:val="24"/>
        </w:rPr>
        <w:t xml:space="preserve"> по предоставлению прав собственности или аренды на земельные участки, подготовленные и сформированные из состава земель, находящихся в муниципальной собственности </w:t>
      </w:r>
      <w:r w:rsidR="00246016">
        <w:rPr>
          <w:rFonts w:ascii="Arial" w:hAnsi="Arial" w:cs="Arial"/>
          <w:sz w:val="24"/>
          <w:szCs w:val="24"/>
        </w:rPr>
        <w:t>сельсовета</w:t>
      </w:r>
      <w:r w:rsidRPr="004C500E">
        <w:rPr>
          <w:rFonts w:ascii="Arial" w:hAnsi="Arial" w:cs="Arial"/>
          <w:sz w:val="24"/>
          <w:szCs w:val="24"/>
        </w:rPr>
        <w:t>, в целях нового строительства или реконструкции;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2) обращаются в администрацию</w:t>
      </w:r>
      <w:r w:rsidR="00502210">
        <w:rPr>
          <w:rFonts w:ascii="Arial" w:hAnsi="Arial" w:cs="Arial"/>
          <w:sz w:val="24"/>
          <w:szCs w:val="24"/>
        </w:rPr>
        <w:t xml:space="preserve"> </w:t>
      </w:r>
      <w:r w:rsidR="00502210" w:rsidRPr="00502210">
        <w:rPr>
          <w:rFonts w:ascii="Arial" w:hAnsi="Arial" w:cs="Arial"/>
          <w:sz w:val="24"/>
          <w:szCs w:val="24"/>
        </w:rPr>
        <w:t>сельсовета</w:t>
      </w:r>
      <w:r w:rsidRPr="004C500E">
        <w:rPr>
          <w:rFonts w:ascii="Arial" w:hAnsi="Arial" w:cs="Arial"/>
          <w:sz w:val="24"/>
          <w:szCs w:val="24"/>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муниц</w:t>
      </w:r>
      <w:r w:rsidR="00F17D07" w:rsidRPr="004C500E">
        <w:rPr>
          <w:rFonts w:ascii="Arial" w:hAnsi="Arial" w:cs="Arial"/>
          <w:sz w:val="24"/>
          <w:szCs w:val="24"/>
        </w:rPr>
        <w:t xml:space="preserve">ипальной собственности </w:t>
      </w:r>
      <w:r w:rsidR="00246016" w:rsidRPr="00246016">
        <w:rPr>
          <w:rFonts w:ascii="Arial" w:hAnsi="Arial" w:cs="Arial"/>
          <w:sz w:val="24"/>
          <w:szCs w:val="24"/>
        </w:rPr>
        <w:t>сельсовет</w:t>
      </w:r>
      <w:r w:rsidR="00246016">
        <w:rPr>
          <w:rFonts w:ascii="Arial" w:hAnsi="Arial" w:cs="Arial"/>
          <w:sz w:val="24"/>
          <w:szCs w:val="24"/>
        </w:rPr>
        <w:t>а</w:t>
      </w:r>
      <w:r w:rsidR="00F17D07" w:rsidRPr="004C500E">
        <w:rPr>
          <w:rFonts w:ascii="Arial" w:hAnsi="Arial" w:cs="Arial"/>
          <w:sz w:val="24"/>
          <w:szCs w:val="24"/>
        </w:rPr>
        <w:t>;</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4) владея на правах собственности помещениями в многоквартирных домах</w:t>
      </w:r>
      <w:r w:rsidR="00240A0B" w:rsidRPr="004C500E">
        <w:rPr>
          <w:rFonts w:ascii="Arial" w:hAnsi="Arial" w:cs="Arial"/>
          <w:sz w:val="24"/>
          <w:szCs w:val="24"/>
        </w:rPr>
        <w:t>,</w:t>
      </w:r>
      <w:r w:rsidRPr="004C500E">
        <w:rPr>
          <w:rFonts w:ascii="Arial" w:hAnsi="Arial" w:cs="Arial"/>
          <w:sz w:val="24"/>
          <w:szCs w:val="24"/>
        </w:rPr>
        <w:t xml:space="preserve">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5) осуществляют иные действия в </w:t>
      </w:r>
      <w:r w:rsidR="00F17D07" w:rsidRPr="004C500E">
        <w:rPr>
          <w:rFonts w:ascii="Arial" w:hAnsi="Arial" w:cs="Arial"/>
          <w:sz w:val="24"/>
          <w:szCs w:val="24"/>
        </w:rPr>
        <w:t>области</w:t>
      </w:r>
      <w:r w:rsidRPr="004C500E">
        <w:rPr>
          <w:rFonts w:ascii="Arial" w:hAnsi="Arial" w:cs="Arial"/>
          <w:sz w:val="24"/>
          <w:szCs w:val="24"/>
        </w:rPr>
        <w:t xml:space="preserve"> землепользования и застройки.</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 xml:space="preserve">2. К указанным в части 1 настоящей статьи иным действиям в </w:t>
      </w:r>
      <w:r w:rsidR="0042637D" w:rsidRPr="004C500E">
        <w:rPr>
          <w:rFonts w:ascii="Arial" w:hAnsi="Arial" w:cs="Arial"/>
          <w:sz w:val="24"/>
          <w:szCs w:val="24"/>
        </w:rPr>
        <w:t>области</w:t>
      </w:r>
      <w:r w:rsidRPr="004C500E">
        <w:rPr>
          <w:rFonts w:ascii="Arial" w:hAnsi="Arial" w:cs="Arial"/>
          <w:sz w:val="24"/>
          <w:szCs w:val="24"/>
        </w:rPr>
        <w:t xml:space="preserve"> землепользования и застройки могут быть отнесены, в частности: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1) возведение строений на земельных участках, находящихся в муниципальной собственности, расположенных на землях общего пользования, не </w:t>
      </w:r>
      <w:r w:rsidRPr="004C500E">
        <w:rPr>
          <w:rFonts w:ascii="Arial" w:hAnsi="Arial" w:cs="Arial"/>
          <w:sz w:val="24"/>
          <w:szCs w:val="24"/>
        </w:rPr>
        <w:lastRenderedPageBreak/>
        <w:t>подлежащих приватизации, и передаваемых в аренду физическим, юридическим лицам (посредством торгов - аукционов, конкурсов);</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3) иные действия, связанные с подготовкой и реализацией общественных или частных планов по землепользованию и застройке.</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7A621C" w:rsidRPr="004C500E" w:rsidRDefault="00A01BBE" w:rsidP="00F77D18">
      <w:pPr>
        <w:spacing w:line="360" w:lineRule="auto"/>
        <w:ind w:firstLine="851"/>
        <w:jc w:val="both"/>
        <w:rPr>
          <w:rFonts w:ascii="Arial" w:hAnsi="Arial" w:cs="Arial"/>
          <w:sz w:val="24"/>
          <w:szCs w:val="24"/>
        </w:rPr>
      </w:pPr>
      <w:r w:rsidRPr="004C500E">
        <w:rPr>
          <w:rFonts w:ascii="Arial" w:hAnsi="Arial" w:cs="Arial"/>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земельным законодательством, в</w:t>
      </w:r>
      <w:r w:rsidR="007A621C" w:rsidRPr="004C500E">
        <w:rPr>
          <w:rFonts w:ascii="Arial" w:hAnsi="Arial" w:cs="Arial"/>
          <w:sz w:val="24"/>
          <w:szCs w:val="24"/>
        </w:rPr>
        <w:t xml:space="preserve"> случае, если по инициативе правообладателей земельных участков осуществляются:</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а)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w:t>
      </w:r>
      <w:r w:rsidR="00BA6792" w:rsidRPr="004C500E">
        <w:rPr>
          <w:rFonts w:ascii="Arial" w:hAnsi="Arial" w:cs="Arial"/>
          <w:sz w:val="24"/>
          <w:szCs w:val="24"/>
        </w:rPr>
        <w:t>я и комплексного строительства);</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б) объединение земельных участков в один земельный уч</w:t>
      </w:r>
      <w:r w:rsidR="00BA6792" w:rsidRPr="004C500E">
        <w:rPr>
          <w:rFonts w:ascii="Arial" w:hAnsi="Arial" w:cs="Arial"/>
          <w:sz w:val="24"/>
          <w:szCs w:val="24"/>
        </w:rPr>
        <w:t>асток;</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в) изменение общей границы земельных участков</w:t>
      </w:r>
      <w:r w:rsidR="00BA6792" w:rsidRPr="004C500E">
        <w:rPr>
          <w:rFonts w:ascii="Arial" w:hAnsi="Arial" w:cs="Arial"/>
          <w:sz w:val="24"/>
          <w:szCs w:val="24"/>
        </w:rPr>
        <w:t>.</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В этом случае обязательным условием является соблюдение следующих требований градостроительного законодательства:</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lastRenderedPageBreak/>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В указанных случаях контроль </w:t>
      </w:r>
      <w:r w:rsidR="00B12600" w:rsidRPr="004C500E">
        <w:rPr>
          <w:rFonts w:ascii="Arial" w:hAnsi="Arial" w:cs="Arial"/>
          <w:sz w:val="24"/>
          <w:szCs w:val="24"/>
        </w:rPr>
        <w:t>над</w:t>
      </w:r>
      <w:r w:rsidRPr="004C500E">
        <w:rPr>
          <w:rFonts w:ascii="Arial" w:hAnsi="Arial" w:cs="Arial"/>
          <w:sz w:val="24"/>
          <w:szCs w:val="24"/>
        </w:rPr>
        <w:t xml:space="preserve"> соблюдением указанных требований осуществляет специально уполномоченный орган администрации </w:t>
      </w:r>
      <w:r w:rsidR="00812BAB">
        <w:rPr>
          <w:rFonts w:ascii="Arial" w:hAnsi="Arial" w:cs="Arial"/>
          <w:sz w:val="24"/>
          <w:szCs w:val="24"/>
        </w:rPr>
        <w:t>Купин</w:t>
      </w:r>
      <w:r w:rsidR="00FF0D52">
        <w:rPr>
          <w:rFonts w:ascii="Arial" w:hAnsi="Arial" w:cs="Arial"/>
          <w:sz w:val="24"/>
          <w:szCs w:val="24"/>
        </w:rPr>
        <w:t>ского</w:t>
      </w:r>
      <w:r w:rsidR="003D0964" w:rsidRPr="004C500E">
        <w:rPr>
          <w:rFonts w:ascii="Arial" w:hAnsi="Arial" w:cs="Arial"/>
          <w:sz w:val="24"/>
          <w:szCs w:val="24"/>
        </w:rPr>
        <w:t xml:space="preserve"> </w:t>
      </w:r>
      <w:r w:rsidRPr="004C500E">
        <w:rPr>
          <w:rFonts w:ascii="Arial" w:hAnsi="Arial" w:cs="Arial"/>
          <w:sz w:val="24"/>
          <w:szCs w:val="24"/>
        </w:rPr>
        <w:t>района посредством проверки землеустроительной документации.</w:t>
      </w:r>
    </w:p>
    <w:p w:rsidR="007A621C" w:rsidRPr="004C500E" w:rsidRDefault="007A621C" w:rsidP="00F77D18">
      <w:pPr>
        <w:spacing w:before="300" w:line="360" w:lineRule="auto"/>
        <w:ind w:firstLine="851"/>
        <w:jc w:val="both"/>
        <w:rPr>
          <w:rFonts w:ascii="Arial" w:hAnsi="Arial" w:cs="Arial"/>
          <w:sz w:val="24"/>
          <w:szCs w:val="24"/>
        </w:rPr>
      </w:pPr>
      <w:r w:rsidRPr="004C500E">
        <w:rPr>
          <w:rFonts w:ascii="Arial" w:hAnsi="Arial" w:cs="Arial"/>
          <w:sz w:val="24"/>
          <w:szCs w:val="24"/>
        </w:rPr>
        <w:t>3. Лица, осуществляющие на территории муниципального образования «</w:t>
      </w:r>
      <w:r w:rsidR="00AC3818">
        <w:rPr>
          <w:rFonts w:ascii="Arial" w:hAnsi="Arial" w:cs="Arial"/>
          <w:sz w:val="24"/>
          <w:szCs w:val="24"/>
        </w:rPr>
        <w:t>Ленинский</w:t>
      </w:r>
      <w:r w:rsidR="00246016" w:rsidRPr="00246016">
        <w:rPr>
          <w:rFonts w:ascii="Arial" w:hAnsi="Arial" w:cs="Arial"/>
          <w:sz w:val="24"/>
          <w:szCs w:val="24"/>
        </w:rPr>
        <w:t xml:space="preserve"> сельсовет</w:t>
      </w:r>
      <w:r w:rsidRPr="004C500E">
        <w:rPr>
          <w:rFonts w:ascii="Arial" w:hAnsi="Arial" w:cs="Arial"/>
          <w:sz w:val="24"/>
          <w:szCs w:val="24"/>
        </w:rPr>
        <w:t xml:space="preserve">» землепользование и застройку от имени государственных органов и органов местного самоуправления </w:t>
      </w:r>
      <w:r w:rsidR="00812BAB">
        <w:rPr>
          <w:rFonts w:ascii="Arial" w:hAnsi="Arial" w:cs="Arial"/>
          <w:sz w:val="24"/>
          <w:szCs w:val="24"/>
        </w:rPr>
        <w:t>Купин</w:t>
      </w:r>
      <w:r w:rsidR="00FF0D52">
        <w:rPr>
          <w:rFonts w:ascii="Arial" w:hAnsi="Arial" w:cs="Arial"/>
          <w:sz w:val="24"/>
          <w:szCs w:val="24"/>
        </w:rPr>
        <w:t>ского</w:t>
      </w:r>
      <w:r w:rsidR="005A546C" w:rsidRPr="004C500E">
        <w:rPr>
          <w:rFonts w:ascii="Arial" w:hAnsi="Arial" w:cs="Arial"/>
          <w:sz w:val="24"/>
          <w:szCs w:val="24"/>
        </w:rPr>
        <w:t xml:space="preserve"> </w:t>
      </w:r>
      <w:r w:rsidRPr="004C500E">
        <w:rPr>
          <w:rFonts w:ascii="Arial" w:hAnsi="Arial" w:cs="Arial"/>
          <w:sz w:val="24"/>
          <w:szCs w:val="24"/>
        </w:rPr>
        <w:t>района,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7A621C" w:rsidRPr="004C500E" w:rsidRDefault="007A621C" w:rsidP="004C0EA7">
      <w:pPr>
        <w:shd w:val="clear" w:color="auto" w:fill="FFFFFF"/>
        <w:tabs>
          <w:tab w:val="left" w:pos="8334"/>
        </w:tabs>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8. Комиссия по зе</w:t>
      </w:r>
      <w:r w:rsidR="00285A89" w:rsidRPr="004C500E">
        <w:rPr>
          <w:rFonts w:ascii="Arial" w:hAnsi="Arial" w:cs="Arial"/>
          <w:b/>
          <w:sz w:val="24"/>
          <w:szCs w:val="24"/>
        </w:rPr>
        <w:t xml:space="preserve">млепользованию и застройке </w:t>
      </w:r>
    </w:p>
    <w:p w:rsidR="007A621C" w:rsidRPr="004C500E" w:rsidRDefault="007A621C" w:rsidP="00F77D18">
      <w:pPr>
        <w:shd w:val="clear" w:color="auto" w:fill="FFFFFF"/>
        <w:tabs>
          <w:tab w:val="left" w:pos="8334"/>
        </w:tabs>
        <w:spacing w:line="360" w:lineRule="auto"/>
        <w:ind w:firstLine="851"/>
        <w:jc w:val="both"/>
        <w:rPr>
          <w:rFonts w:ascii="Arial" w:hAnsi="Arial" w:cs="Arial"/>
          <w:sz w:val="24"/>
          <w:szCs w:val="24"/>
        </w:rPr>
      </w:pPr>
      <w:r w:rsidRPr="004C500E">
        <w:rPr>
          <w:rFonts w:ascii="Arial" w:hAnsi="Arial" w:cs="Arial"/>
          <w:sz w:val="24"/>
          <w:szCs w:val="24"/>
        </w:rPr>
        <w:t>1. Комиссия по землепользованию и застройке (далее – Комиссия) является постоянно действующ</w:t>
      </w:r>
      <w:r w:rsidR="00285A89" w:rsidRPr="004C500E">
        <w:rPr>
          <w:rFonts w:ascii="Arial" w:hAnsi="Arial" w:cs="Arial"/>
          <w:sz w:val="24"/>
          <w:szCs w:val="24"/>
        </w:rPr>
        <w:t>им консультативным органом при Г</w:t>
      </w:r>
      <w:r w:rsidRPr="004C500E">
        <w:rPr>
          <w:rFonts w:ascii="Arial" w:hAnsi="Arial" w:cs="Arial"/>
          <w:sz w:val="24"/>
          <w:szCs w:val="24"/>
        </w:rPr>
        <w:t xml:space="preserve">лаве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246016" w:rsidRPr="00246016">
        <w:rPr>
          <w:rFonts w:ascii="Arial" w:hAnsi="Arial" w:cs="Arial"/>
          <w:sz w:val="24"/>
          <w:szCs w:val="24"/>
        </w:rPr>
        <w:t xml:space="preserve"> </w:t>
      </w:r>
      <w:r w:rsidRPr="004C500E">
        <w:rPr>
          <w:rFonts w:ascii="Arial" w:hAnsi="Arial" w:cs="Arial"/>
          <w:sz w:val="24"/>
          <w:szCs w:val="24"/>
        </w:rPr>
        <w:t>и формируется для обеспечения реализации настоящих Правил.</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Комиссия формируе</w:t>
      </w:r>
      <w:r w:rsidR="00394DA0" w:rsidRPr="004C500E">
        <w:rPr>
          <w:rFonts w:ascii="Arial" w:hAnsi="Arial" w:cs="Arial"/>
          <w:sz w:val="24"/>
          <w:szCs w:val="24"/>
        </w:rPr>
        <w:t>тся на основании постановления Г</w:t>
      </w:r>
      <w:r w:rsidRPr="004C500E">
        <w:rPr>
          <w:rFonts w:ascii="Arial" w:hAnsi="Arial" w:cs="Arial"/>
          <w:sz w:val="24"/>
          <w:szCs w:val="24"/>
        </w:rPr>
        <w:t xml:space="preserve">лавы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246016" w:rsidRPr="00246016">
        <w:rPr>
          <w:rFonts w:ascii="Arial" w:hAnsi="Arial" w:cs="Arial"/>
          <w:sz w:val="24"/>
          <w:szCs w:val="24"/>
        </w:rPr>
        <w:t xml:space="preserve"> </w:t>
      </w:r>
      <w:r w:rsidRPr="004C500E">
        <w:rPr>
          <w:rFonts w:ascii="Arial" w:hAnsi="Arial" w:cs="Arial"/>
          <w:sz w:val="24"/>
          <w:szCs w:val="24"/>
        </w:rPr>
        <w:t>и осуществляет свою деятельность в соответствии с настоящими Правилами, Положением о Комиссии, иными документами, регламентирующими е</w:t>
      </w:r>
      <w:r w:rsidR="00394DA0" w:rsidRPr="004C500E">
        <w:rPr>
          <w:rFonts w:ascii="Arial" w:hAnsi="Arial" w:cs="Arial"/>
          <w:sz w:val="24"/>
          <w:szCs w:val="24"/>
        </w:rPr>
        <w:t>е деятельность и утверждаемыми Г</w:t>
      </w:r>
      <w:r w:rsidRPr="004C500E">
        <w:rPr>
          <w:rFonts w:ascii="Arial" w:hAnsi="Arial" w:cs="Arial"/>
          <w:sz w:val="24"/>
          <w:szCs w:val="24"/>
        </w:rPr>
        <w:t xml:space="preserve">лавой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Pr="004C500E">
        <w:rPr>
          <w:rFonts w:ascii="Arial" w:hAnsi="Arial" w:cs="Arial"/>
          <w:sz w:val="24"/>
          <w:szCs w:val="24"/>
        </w:rPr>
        <w:t>.</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2. Комиссия:</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1) рассматривает заявки на предоставление земельных участков для строительства объектов, требующих получения специальных согласований в поря</w:t>
      </w:r>
      <w:r w:rsidR="0016311F" w:rsidRPr="004C500E">
        <w:rPr>
          <w:rFonts w:ascii="Arial" w:hAnsi="Arial" w:cs="Arial"/>
          <w:sz w:val="24"/>
          <w:szCs w:val="24"/>
        </w:rPr>
        <w:t>дке статьи 26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2) рассматривает заявки на строительство и изменение видов использования недвижимости, требующих получения специального согласования в порядке статьи 26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lastRenderedPageBreak/>
        <w:t>3) проводит публичные слушания в случаях и порядке, определенных статьями 25-27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4)</w:t>
      </w:r>
      <w:r w:rsidR="006D3BAD" w:rsidRPr="004C500E">
        <w:rPr>
          <w:rFonts w:ascii="Arial" w:hAnsi="Arial" w:cs="Arial"/>
          <w:sz w:val="24"/>
          <w:szCs w:val="24"/>
        </w:rPr>
        <w:t xml:space="preserve"> </w:t>
      </w:r>
      <w:r w:rsidRPr="004C500E">
        <w:rPr>
          <w:rFonts w:ascii="Arial" w:hAnsi="Arial" w:cs="Arial"/>
          <w:sz w:val="24"/>
          <w:szCs w:val="24"/>
        </w:rPr>
        <w:t xml:space="preserve">подготавливает </w:t>
      </w:r>
      <w:r w:rsidR="00285A89" w:rsidRPr="004C500E">
        <w:rPr>
          <w:rFonts w:ascii="Arial" w:hAnsi="Arial" w:cs="Arial"/>
          <w:sz w:val="24"/>
          <w:szCs w:val="24"/>
        </w:rPr>
        <w:t>Г</w:t>
      </w:r>
      <w:r w:rsidRPr="004C500E">
        <w:rPr>
          <w:rFonts w:ascii="Arial" w:hAnsi="Arial" w:cs="Arial"/>
          <w:sz w:val="24"/>
          <w:szCs w:val="24"/>
        </w:rPr>
        <w:t xml:space="preserve">лаве </w:t>
      </w:r>
      <w:r w:rsidR="00ED2069" w:rsidRPr="004C500E">
        <w:rPr>
          <w:rFonts w:ascii="Arial" w:hAnsi="Arial" w:cs="Arial"/>
          <w:sz w:val="24"/>
          <w:szCs w:val="24"/>
        </w:rPr>
        <w:t xml:space="preserve">администрации </w:t>
      </w:r>
      <w:r w:rsidR="00AC3818">
        <w:rPr>
          <w:rFonts w:ascii="Arial" w:hAnsi="Arial" w:cs="Arial"/>
          <w:sz w:val="24"/>
          <w:szCs w:val="24"/>
        </w:rPr>
        <w:t>Ленинского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246016" w:rsidRPr="00246016">
        <w:rPr>
          <w:rFonts w:ascii="Arial" w:hAnsi="Arial" w:cs="Arial"/>
          <w:sz w:val="24"/>
          <w:szCs w:val="24"/>
        </w:rPr>
        <w:t xml:space="preserve"> </w:t>
      </w:r>
      <w:r w:rsidRPr="004C500E">
        <w:rPr>
          <w:rFonts w:ascii="Arial" w:hAnsi="Arial" w:cs="Arial"/>
          <w:sz w:val="24"/>
          <w:szCs w:val="24"/>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w:t>
      </w:r>
      <w:r w:rsidR="006D3BAD" w:rsidRPr="004C500E">
        <w:rPr>
          <w:rFonts w:ascii="Arial" w:hAnsi="Arial" w:cs="Arial"/>
          <w:sz w:val="24"/>
          <w:szCs w:val="24"/>
        </w:rPr>
        <w:t>в землепользования и застройки;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 xml:space="preserve">3. Председателем Комиссии </w:t>
      </w:r>
      <w:r w:rsidR="00394DA0" w:rsidRPr="004C500E">
        <w:rPr>
          <w:rFonts w:ascii="Arial" w:hAnsi="Arial" w:cs="Arial"/>
          <w:sz w:val="24"/>
          <w:szCs w:val="24"/>
        </w:rPr>
        <w:t>назначается первый заместитель Г</w:t>
      </w:r>
      <w:r w:rsidRPr="004C500E">
        <w:rPr>
          <w:rFonts w:ascii="Arial" w:hAnsi="Arial" w:cs="Arial"/>
          <w:sz w:val="24"/>
          <w:szCs w:val="24"/>
        </w:rPr>
        <w:t xml:space="preserve">лавы </w:t>
      </w:r>
      <w:r w:rsidR="00ED2069" w:rsidRPr="004C500E">
        <w:rPr>
          <w:rFonts w:ascii="Arial" w:hAnsi="Arial" w:cs="Arial"/>
          <w:sz w:val="24"/>
          <w:szCs w:val="24"/>
        </w:rPr>
        <w:t xml:space="preserve">администрации </w:t>
      </w:r>
      <w:r w:rsidR="00AC3818">
        <w:rPr>
          <w:rFonts w:ascii="Arial" w:hAnsi="Arial" w:cs="Arial"/>
          <w:sz w:val="24"/>
          <w:szCs w:val="24"/>
        </w:rPr>
        <w:t>Ленинского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Pr="004C500E">
        <w:rPr>
          <w:rFonts w:ascii="Arial" w:hAnsi="Arial" w:cs="Arial"/>
          <w:sz w:val="24"/>
          <w:szCs w:val="24"/>
        </w:rPr>
        <w:t xml:space="preserve">. </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В состав комиссии </w:t>
      </w:r>
      <w:r w:rsidR="00760FA6" w:rsidRPr="004C500E">
        <w:rPr>
          <w:rFonts w:ascii="Arial" w:hAnsi="Arial" w:cs="Arial"/>
          <w:sz w:val="24"/>
          <w:szCs w:val="24"/>
        </w:rPr>
        <w:t xml:space="preserve">могут </w:t>
      </w:r>
      <w:r w:rsidRPr="004C500E">
        <w:rPr>
          <w:rFonts w:ascii="Arial" w:hAnsi="Arial" w:cs="Arial"/>
          <w:sz w:val="24"/>
          <w:szCs w:val="24"/>
        </w:rPr>
        <w:t>включат</w:t>
      </w:r>
      <w:r w:rsidR="00760FA6" w:rsidRPr="004C500E">
        <w:rPr>
          <w:rFonts w:ascii="Arial" w:hAnsi="Arial" w:cs="Arial"/>
          <w:sz w:val="24"/>
          <w:szCs w:val="24"/>
        </w:rPr>
        <w:t>ь</w:t>
      </w:r>
      <w:r w:rsidRPr="004C500E">
        <w:rPr>
          <w:rFonts w:ascii="Arial" w:hAnsi="Arial" w:cs="Arial"/>
          <w:sz w:val="24"/>
          <w:szCs w:val="24"/>
        </w:rPr>
        <w:t>ся:</w:t>
      </w:r>
    </w:p>
    <w:p w:rsidR="007A621C" w:rsidRPr="004C500E" w:rsidRDefault="00D5317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4D420D">
        <w:rPr>
          <w:rFonts w:ascii="Arial" w:hAnsi="Arial" w:cs="Arial"/>
          <w:sz w:val="24"/>
          <w:szCs w:val="24"/>
        </w:rPr>
        <w:t>депутаты</w:t>
      </w:r>
      <w:r w:rsidR="007A621C" w:rsidRPr="004C500E">
        <w:rPr>
          <w:rFonts w:ascii="Arial" w:hAnsi="Arial" w:cs="Arial"/>
          <w:sz w:val="24"/>
          <w:szCs w:val="24"/>
        </w:rPr>
        <w:t xml:space="preserve"> Совета</w:t>
      </w:r>
      <w:r w:rsidR="00EE6560">
        <w:rPr>
          <w:rFonts w:ascii="Arial" w:hAnsi="Arial" w:cs="Arial"/>
          <w:sz w:val="24"/>
          <w:szCs w:val="24"/>
        </w:rPr>
        <w:t xml:space="preserve"> депутатов</w:t>
      </w:r>
      <w:r w:rsidRPr="004C500E">
        <w:rPr>
          <w:rFonts w:ascii="Arial" w:hAnsi="Arial" w:cs="Arial"/>
          <w:sz w:val="24"/>
          <w:szCs w:val="24"/>
        </w:rPr>
        <w:t>;</w:t>
      </w:r>
    </w:p>
    <w:p w:rsidR="007A621C" w:rsidRPr="004C500E" w:rsidRDefault="00D5317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 xml:space="preserve">руководители структурных подразделений администрации </w:t>
      </w:r>
      <w:r w:rsidR="00812BAB">
        <w:rPr>
          <w:rFonts w:ascii="Arial" w:hAnsi="Arial" w:cs="Arial"/>
          <w:sz w:val="24"/>
          <w:szCs w:val="24"/>
        </w:rPr>
        <w:t>Купин</w:t>
      </w:r>
      <w:r w:rsidR="003E22B0">
        <w:rPr>
          <w:rFonts w:ascii="Arial" w:hAnsi="Arial" w:cs="Arial"/>
          <w:sz w:val="24"/>
          <w:szCs w:val="24"/>
        </w:rPr>
        <w:t>ского</w:t>
      </w:r>
      <w:r w:rsidR="006C1240" w:rsidRPr="004C500E">
        <w:rPr>
          <w:rFonts w:ascii="Arial" w:hAnsi="Arial" w:cs="Arial"/>
          <w:sz w:val="24"/>
          <w:szCs w:val="24"/>
        </w:rPr>
        <w:t xml:space="preserve"> </w:t>
      </w:r>
      <w:r w:rsidR="00FC7D4D" w:rsidRPr="004C500E">
        <w:rPr>
          <w:rFonts w:ascii="Arial" w:hAnsi="Arial" w:cs="Arial"/>
          <w:sz w:val="24"/>
          <w:szCs w:val="24"/>
        </w:rPr>
        <w:t>района;</w:t>
      </w:r>
    </w:p>
    <w:p w:rsidR="007A621C" w:rsidRPr="004C500E" w:rsidRDefault="00D5317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лица, представляющие общественные и частные интересы граждан, владельцев недвижимости, общественных, коммерческих и иных организаций, проживающих на территории муниципального образования «</w:t>
      </w:r>
      <w:r w:rsidR="00AC3818">
        <w:rPr>
          <w:rFonts w:ascii="Arial" w:hAnsi="Arial" w:cs="Arial"/>
          <w:sz w:val="24"/>
          <w:szCs w:val="24"/>
        </w:rPr>
        <w:t>Ленинский</w:t>
      </w:r>
      <w:r w:rsidR="00246016" w:rsidRPr="00246016">
        <w:rPr>
          <w:rFonts w:ascii="Arial" w:hAnsi="Arial" w:cs="Arial"/>
          <w:sz w:val="24"/>
          <w:szCs w:val="24"/>
        </w:rPr>
        <w:t xml:space="preserve"> сельсовет</w:t>
      </w:r>
      <w:r w:rsidR="007A621C" w:rsidRPr="004C500E">
        <w:rPr>
          <w:rFonts w:ascii="Arial" w:hAnsi="Arial" w:cs="Arial"/>
          <w:sz w:val="24"/>
          <w:szCs w:val="24"/>
        </w:rPr>
        <w:t xml:space="preserve">», в том числе два человека, рекомендованных Советом </w:t>
      </w:r>
      <w:r w:rsidR="00EE6560">
        <w:rPr>
          <w:rFonts w:ascii="Arial" w:hAnsi="Arial" w:cs="Arial"/>
          <w:sz w:val="24"/>
          <w:szCs w:val="24"/>
        </w:rPr>
        <w:t xml:space="preserve">депутатов </w:t>
      </w:r>
      <w:r w:rsidR="00AC3818">
        <w:rPr>
          <w:rFonts w:ascii="Arial" w:hAnsi="Arial" w:cs="Arial"/>
          <w:sz w:val="24"/>
          <w:szCs w:val="24"/>
        </w:rPr>
        <w:t>Ленинского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7A621C" w:rsidRPr="004C500E">
        <w:rPr>
          <w:rFonts w:ascii="Arial" w:hAnsi="Arial" w:cs="Arial"/>
          <w:sz w:val="24"/>
          <w:szCs w:val="24"/>
        </w:rPr>
        <w:t>. Указанные лица не могут являться государственными или муниципальными служащими.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территориального общественного самоуправления, Земского Собрания </w:t>
      </w:r>
      <w:r w:rsidR="00812BAB">
        <w:rPr>
          <w:rFonts w:ascii="Arial" w:hAnsi="Arial" w:cs="Arial"/>
          <w:sz w:val="24"/>
          <w:szCs w:val="24"/>
        </w:rPr>
        <w:t>Купин</w:t>
      </w:r>
      <w:r w:rsidR="003E22B0">
        <w:rPr>
          <w:rFonts w:ascii="Arial" w:hAnsi="Arial" w:cs="Arial"/>
          <w:sz w:val="24"/>
          <w:szCs w:val="24"/>
        </w:rPr>
        <w:t>ского</w:t>
      </w:r>
      <w:r w:rsidR="00A30DD7" w:rsidRPr="004C500E">
        <w:rPr>
          <w:rFonts w:ascii="Arial" w:hAnsi="Arial" w:cs="Arial"/>
          <w:sz w:val="24"/>
          <w:szCs w:val="24"/>
        </w:rPr>
        <w:t xml:space="preserve"> </w:t>
      </w:r>
      <w:r w:rsidRPr="004C500E">
        <w:rPr>
          <w:rFonts w:ascii="Arial" w:hAnsi="Arial" w:cs="Arial"/>
          <w:sz w:val="24"/>
          <w:szCs w:val="24"/>
        </w:rPr>
        <w:t>района.</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Секретарем Комиссии является служащий администрации</w:t>
      </w:r>
      <w:r w:rsidR="00ED2069" w:rsidRPr="004C500E">
        <w:rPr>
          <w:rFonts w:ascii="Arial" w:hAnsi="Arial" w:cs="Arial"/>
          <w:sz w:val="24"/>
          <w:szCs w:val="24"/>
        </w:rPr>
        <w:t xml:space="preserve"> </w:t>
      </w:r>
      <w:r w:rsidR="002B3771">
        <w:rPr>
          <w:rFonts w:ascii="Arial" w:hAnsi="Arial" w:cs="Arial"/>
          <w:sz w:val="24"/>
          <w:szCs w:val="24"/>
        </w:rPr>
        <w:t>сельсовета</w:t>
      </w:r>
      <w:r w:rsidRPr="004C500E">
        <w:rPr>
          <w:rFonts w:ascii="Arial" w:hAnsi="Arial" w:cs="Arial"/>
          <w:sz w:val="24"/>
          <w:szCs w:val="24"/>
        </w:rPr>
        <w:t>.</w:t>
      </w:r>
    </w:p>
    <w:p w:rsidR="007A621C" w:rsidRPr="004C500E" w:rsidRDefault="007A621C" w:rsidP="00A72485">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общественного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7A621C" w:rsidRPr="004C500E" w:rsidRDefault="007A621C" w:rsidP="00A72485">
      <w:pPr>
        <w:spacing w:line="360" w:lineRule="auto"/>
        <w:ind w:left="22" w:firstLine="851"/>
        <w:jc w:val="both"/>
        <w:rPr>
          <w:rFonts w:ascii="Arial" w:hAnsi="Arial" w:cs="Arial"/>
          <w:sz w:val="24"/>
          <w:szCs w:val="24"/>
        </w:rPr>
      </w:pPr>
      <w:r w:rsidRPr="004C500E">
        <w:rPr>
          <w:rFonts w:ascii="Arial" w:hAnsi="Arial" w:cs="Arial"/>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 xml:space="preserve">7. Публичные слушания, проводимые Комиссией, могут назначаться на рабочие и </w:t>
      </w:r>
      <w:r w:rsidR="00ED2069" w:rsidRPr="004C500E">
        <w:rPr>
          <w:rFonts w:ascii="Arial" w:hAnsi="Arial" w:cs="Arial"/>
          <w:sz w:val="24"/>
          <w:szCs w:val="24"/>
        </w:rPr>
        <w:t>выходные</w:t>
      </w:r>
      <w:r w:rsidRPr="004C500E">
        <w:rPr>
          <w:rFonts w:ascii="Arial" w:hAnsi="Arial" w:cs="Arial"/>
          <w:sz w:val="24"/>
          <w:szCs w:val="24"/>
        </w:rPr>
        <w:t xml:space="preserve">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7A621C" w:rsidRPr="004C500E" w:rsidRDefault="007A621C" w:rsidP="00995EC2">
      <w:pPr>
        <w:shd w:val="clear" w:color="auto" w:fill="FFFFFF"/>
        <w:tabs>
          <w:tab w:val="left" w:pos="8334"/>
        </w:tabs>
        <w:spacing w:after="600" w:line="360" w:lineRule="auto"/>
        <w:ind w:firstLine="851"/>
        <w:jc w:val="both"/>
        <w:rPr>
          <w:rFonts w:ascii="Arial" w:hAnsi="Arial" w:cs="Arial"/>
          <w:b/>
          <w:sz w:val="24"/>
          <w:szCs w:val="24"/>
        </w:rPr>
      </w:pPr>
      <w:r w:rsidRPr="004C500E">
        <w:rPr>
          <w:rFonts w:ascii="Arial" w:hAnsi="Arial" w:cs="Arial"/>
          <w:b/>
          <w:sz w:val="24"/>
          <w:szCs w:val="24"/>
        </w:rPr>
        <w:t>Статья 9. Органы, уполномоченные регулировать и контролировать землепользование и застройку в части обеспечения применения Правил</w:t>
      </w:r>
    </w:p>
    <w:p w:rsidR="007A621C" w:rsidRPr="004C500E" w:rsidRDefault="007A621C" w:rsidP="00A72485">
      <w:pPr>
        <w:spacing w:line="360" w:lineRule="auto"/>
        <w:ind w:firstLine="851"/>
        <w:jc w:val="both"/>
        <w:rPr>
          <w:rFonts w:ascii="Arial" w:hAnsi="Arial" w:cs="Arial"/>
          <w:bCs/>
          <w:sz w:val="24"/>
          <w:szCs w:val="24"/>
        </w:rPr>
      </w:pPr>
      <w:r w:rsidRPr="004C500E">
        <w:rPr>
          <w:rFonts w:ascii="Arial" w:hAnsi="Arial" w:cs="Arial"/>
          <w:sz w:val="24"/>
          <w:szCs w:val="24"/>
        </w:rPr>
        <w:lastRenderedPageBreak/>
        <w:t xml:space="preserve">1. В соответствии с законодательством, иными нормативными правовыми актами к органам, </w:t>
      </w:r>
      <w:r w:rsidRPr="004C500E">
        <w:rPr>
          <w:rFonts w:ascii="Arial" w:hAnsi="Arial" w:cs="Arial"/>
          <w:bCs/>
          <w:sz w:val="24"/>
          <w:szCs w:val="24"/>
        </w:rPr>
        <w:t>уполномоченных регулировать и контролировать землепользование и застройку в части соблюдения настоящих Правил относятся:</w:t>
      </w:r>
    </w:p>
    <w:p w:rsidR="007A621C" w:rsidRPr="004C500E" w:rsidRDefault="007A621C" w:rsidP="00A72485">
      <w:pPr>
        <w:pStyle w:val="ConsNonformat"/>
        <w:widowControl/>
        <w:spacing w:line="360" w:lineRule="auto"/>
        <w:ind w:firstLine="851"/>
        <w:jc w:val="both"/>
        <w:rPr>
          <w:rFonts w:ascii="Arial" w:hAnsi="Arial" w:cs="Arial"/>
          <w:bCs/>
          <w:sz w:val="24"/>
          <w:szCs w:val="24"/>
        </w:rPr>
      </w:pPr>
      <w:r w:rsidRPr="004C500E">
        <w:rPr>
          <w:rFonts w:ascii="Arial" w:hAnsi="Arial" w:cs="Arial"/>
          <w:bCs/>
          <w:sz w:val="24"/>
          <w:szCs w:val="24"/>
        </w:rPr>
        <w:t xml:space="preserve">1) администрация </w:t>
      </w:r>
      <w:r w:rsidR="00AC3818">
        <w:rPr>
          <w:rFonts w:ascii="Arial" w:hAnsi="Arial" w:cs="Arial"/>
          <w:sz w:val="24"/>
          <w:szCs w:val="24"/>
        </w:rPr>
        <w:t>Ленинского</w:t>
      </w:r>
      <w:r w:rsidR="002B3771" w:rsidRPr="002B3771">
        <w:rPr>
          <w:rFonts w:ascii="Arial" w:hAnsi="Arial" w:cs="Arial"/>
          <w:sz w:val="24"/>
          <w:szCs w:val="24"/>
        </w:rPr>
        <w:t xml:space="preserve"> сельсовет</w:t>
      </w:r>
      <w:r w:rsidR="002B3771">
        <w:rPr>
          <w:rFonts w:ascii="Arial" w:hAnsi="Arial" w:cs="Arial"/>
          <w:sz w:val="24"/>
          <w:szCs w:val="24"/>
        </w:rPr>
        <w:t>а</w:t>
      </w:r>
      <w:r w:rsidR="00A30DD7" w:rsidRPr="004C500E">
        <w:rPr>
          <w:rFonts w:ascii="Arial" w:hAnsi="Arial" w:cs="Arial"/>
          <w:bCs/>
          <w:sz w:val="24"/>
          <w:szCs w:val="24"/>
        </w:rPr>
        <w:t xml:space="preserve"> </w:t>
      </w:r>
      <w:r w:rsidR="00394DA0" w:rsidRPr="004C500E">
        <w:rPr>
          <w:rFonts w:ascii="Arial" w:hAnsi="Arial" w:cs="Arial"/>
          <w:bCs/>
          <w:sz w:val="24"/>
          <w:szCs w:val="24"/>
        </w:rPr>
        <w:t>(уполномоченные Г</w:t>
      </w:r>
      <w:r w:rsidRPr="004C500E">
        <w:rPr>
          <w:rFonts w:ascii="Arial" w:hAnsi="Arial" w:cs="Arial"/>
          <w:bCs/>
          <w:sz w:val="24"/>
          <w:szCs w:val="24"/>
        </w:rPr>
        <w:t xml:space="preserve">лавой </w:t>
      </w:r>
      <w:r w:rsidR="007B766C" w:rsidRPr="004C500E">
        <w:rPr>
          <w:rFonts w:ascii="Arial" w:hAnsi="Arial" w:cs="Arial"/>
          <w:bCs/>
          <w:sz w:val="24"/>
          <w:szCs w:val="24"/>
        </w:rPr>
        <w:t xml:space="preserve">администрации </w:t>
      </w:r>
      <w:r w:rsidR="002B3771">
        <w:rPr>
          <w:rFonts w:ascii="Arial" w:hAnsi="Arial" w:cs="Arial"/>
          <w:bCs/>
          <w:sz w:val="24"/>
          <w:szCs w:val="24"/>
        </w:rPr>
        <w:t>сельсовета</w:t>
      </w:r>
      <w:r w:rsidRPr="004C500E">
        <w:rPr>
          <w:rFonts w:ascii="Arial" w:hAnsi="Arial" w:cs="Arial"/>
          <w:bCs/>
          <w:sz w:val="24"/>
          <w:szCs w:val="24"/>
        </w:rPr>
        <w:t xml:space="preserve"> структурные подразделения администрации</w:t>
      </w:r>
      <w:r w:rsidR="007B766C" w:rsidRPr="004C500E">
        <w:rPr>
          <w:rFonts w:ascii="Arial" w:hAnsi="Arial" w:cs="Arial"/>
          <w:bCs/>
          <w:sz w:val="24"/>
          <w:szCs w:val="24"/>
        </w:rPr>
        <w:t xml:space="preserve"> </w:t>
      </w:r>
      <w:r w:rsidR="002B47FE">
        <w:rPr>
          <w:rFonts w:ascii="Arial" w:hAnsi="Arial" w:cs="Arial"/>
          <w:bCs/>
          <w:sz w:val="24"/>
          <w:szCs w:val="24"/>
        </w:rPr>
        <w:t>сельсовета</w:t>
      </w:r>
      <w:r w:rsidRPr="004C500E">
        <w:rPr>
          <w:rFonts w:ascii="Arial" w:hAnsi="Arial" w:cs="Arial"/>
          <w:bCs/>
          <w:sz w:val="24"/>
          <w:szCs w:val="24"/>
        </w:rPr>
        <w:t>);</w:t>
      </w:r>
    </w:p>
    <w:p w:rsidR="007A621C" w:rsidRPr="004C500E" w:rsidRDefault="007A621C" w:rsidP="00A72485">
      <w:pPr>
        <w:pStyle w:val="ConsNonformat"/>
        <w:widowControl/>
        <w:spacing w:line="360" w:lineRule="auto"/>
        <w:ind w:firstLine="851"/>
        <w:jc w:val="both"/>
        <w:rPr>
          <w:rFonts w:ascii="Arial" w:hAnsi="Arial" w:cs="Arial"/>
          <w:bCs/>
          <w:sz w:val="24"/>
          <w:szCs w:val="24"/>
        </w:rPr>
      </w:pPr>
      <w:r w:rsidRPr="004C500E">
        <w:rPr>
          <w:rFonts w:ascii="Arial" w:hAnsi="Arial" w:cs="Arial"/>
          <w:bCs/>
          <w:sz w:val="24"/>
          <w:szCs w:val="24"/>
        </w:rPr>
        <w:t xml:space="preserve">2) администрация </w:t>
      </w:r>
      <w:r w:rsidR="00812BAB">
        <w:rPr>
          <w:rFonts w:ascii="Arial" w:hAnsi="Arial" w:cs="Arial"/>
          <w:sz w:val="24"/>
          <w:szCs w:val="24"/>
        </w:rPr>
        <w:t>Купин</w:t>
      </w:r>
      <w:r w:rsidR="003E22B0">
        <w:rPr>
          <w:rFonts w:ascii="Arial" w:hAnsi="Arial" w:cs="Arial"/>
          <w:bCs/>
          <w:sz w:val="24"/>
          <w:szCs w:val="24"/>
        </w:rPr>
        <w:t>ского</w:t>
      </w:r>
      <w:r w:rsidR="00F8483E" w:rsidRPr="004C500E">
        <w:rPr>
          <w:rFonts w:ascii="Arial" w:hAnsi="Arial" w:cs="Arial"/>
          <w:bCs/>
          <w:sz w:val="24"/>
          <w:szCs w:val="24"/>
        </w:rPr>
        <w:t xml:space="preserve"> </w:t>
      </w:r>
      <w:r w:rsidR="00394DA0" w:rsidRPr="004C500E">
        <w:rPr>
          <w:rFonts w:ascii="Arial" w:hAnsi="Arial" w:cs="Arial"/>
          <w:bCs/>
          <w:sz w:val="24"/>
          <w:szCs w:val="24"/>
        </w:rPr>
        <w:t>района (уполномоченные Г</w:t>
      </w:r>
      <w:r w:rsidRPr="004C500E">
        <w:rPr>
          <w:rFonts w:ascii="Arial" w:hAnsi="Arial" w:cs="Arial"/>
          <w:bCs/>
          <w:sz w:val="24"/>
          <w:szCs w:val="24"/>
        </w:rPr>
        <w:t xml:space="preserve">лавой </w:t>
      </w:r>
      <w:r w:rsidR="007B766C" w:rsidRPr="004C500E">
        <w:rPr>
          <w:rFonts w:ascii="Arial" w:hAnsi="Arial" w:cs="Arial"/>
          <w:bCs/>
          <w:sz w:val="24"/>
          <w:szCs w:val="24"/>
        </w:rPr>
        <w:t>администрации</w:t>
      </w:r>
      <w:r w:rsidRPr="004C500E">
        <w:rPr>
          <w:rFonts w:ascii="Arial" w:hAnsi="Arial" w:cs="Arial"/>
          <w:bCs/>
          <w:sz w:val="24"/>
          <w:szCs w:val="24"/>
        </w:rPr>
        <w:t xml:space="preserve"> </w:t>
      </w:r>
      <w:r w:rsidR="00812BAB">
        <w:rPr>
          <w:rFonts w:ascii="Arial" w:hAnsi="Arial" w:cs="Arial"/>
          <w:sz w:val="24"/>
          <w:szCs w:val="24"/>
        </w:rPr>
        <w:t>Купин</w:t>
      </w:r>
      <w:r w:rsidR="003E22B0">
        <w:rPr>
          <w:rFonts w:ascii="Arial" w:hAnsi="Arial" w:cs="Arial"/>
          <w:bCs/>
          <w:sz w:val="24"/>
          <w:szCs w:val="24"/>
        </w:rPr>
        <w:t>ского</w:t>
      </w:r>
      <w:r w:rsidR="00F8483E" w:rsidRPr="004C500E">
        <w:rPr>
          <w:rFonts w:ascii="Arial" w:hAnsi="Arial" w:cs="Arial"/>
          <w:bCs/>
          <w:sz w:val="24"/>
          <w:szCs w:val="24"/>
        </w:rPr>
        <w:t xml:space="preserve"> </w:t>
      </w:r>
      <w:r w:rsidRPr="004C500E">
        <w:rPr>
          <w:rFonts w:ascii="Arial" w:hAnsi="Arial" w:cs="Arial"/>
          <w:bCs/>
          <w:sz w:val="24"/>
          <w:szCs w:val="24"/>
        </w:rPr>
        <w:t>района структурные подразделения районной администрации);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3) иные </w:t>
      </w:r>
      <w:r w:rsidRPr="004C500E">
        <w:rPr>
          <w:rFonts w:ascii="Arial" w:hAnsi="Arial" w:cs="Arial"/>
          <w:bCs/>
          <w:sz w:val="24"/>
          <w:szCs w:val="24"/>
        </w:rPr>
        <w:t>уполномоченные</w:t>
      </w:r>
      <w:r w:rsidRPr="004C500E">
        <w:rPr>
          <w:rFonts w:ascii="Arial" w:hAnsi="Arial" w:cs="Arial"/>
          <w:sz w:val="24"/>
          <w:szCs w:val="24"/>
        </w:rPr>
        <w:t xml:space="preserve"> органы.</w:t>
      </w:r>
    </w:p>
    <w:p w:rsidR="007A621C" w:rsidRPr="004C500E" w:rsidRDefault="007A621C" w:rsidP="00E15924">
      <w:pPr>
        <w:spacing w:before="240" w:line="360" w:lineRule="auto"/>
        <w:ind w:firstLine="851"/>
        <w:jc w:val="both"/>
        <w:rPr>
          <w:rFonts w:ascii="Arial" w:hAnsi="Arial" w:cs="Arial"/>
          <w:bCs/>
          <w:sz w:val="24"/>
          <w:szCs w:val="24"/>
        </w:rPr>
      </w:pPr>
      <w:r w:rsidRPr="004C500E">
        <w:rPr>
          <w:rFonts w:ascii="Arial" w:hAnsi="Arial" w:cs="Arial"/>
          <w:bCs/>
          <w:sz w:val="24"/>
          <w:szCs w:val="24"/>
        </w:rPr>
        <w:t xml:space="preserve">2. </w:t>
      </w:r>
      <w:r w:rsidRPr="004C500E">
        <w:rPr>
          <w:rFonts w:ascii="Arial" w:hAnsi="Arial" w:cs="Arial"/>
          <w:sz w:val="24"/>
          <w:szCs w:val="24"/>
        </w:rPr>
        <w:t xml:space="preserve">По вопросам применения настоящих Правил органы, </w:t>
      </w:r>
      <w:r w:rsidRPr="004C500E">
        <w:rPr>
          <w:rFonts w:ascii="Arial" w:hAnsi="Arial" w:cs="Arial"/>
          <w:bCs/>
          <w:sz w:val="24"/>
          <w:szCs w:val="24"/>
        </w:rPr>
        <w:t>уполномоченные регулировать и контролировать землепользование и застройку:</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предоставляют по запросу Комиссии по землепользованию и застройке заключения по вопросам, связанным с проведением публичных слушаний;</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участвуют в регулировании и контролировании землепользования и застройки в соответствии с законодательством, настоящими Правилами и на основ</w:t>
      </w:r>
      <w:r w:rsidR="00F8483E" w:rsidRPr="004C500E">
        <w:rPr>
          <w:rFonts w:ascii="Arial" w:hAnsi="Arial" w:cs="Arial"/>
          <w:sz w:val="24"/>
          <w:szCs w:val="24"/>
        </w:rPr>
        <w:t>ании Положений об этих органах.</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3. По вопросам применения настоящих Правил в обязанности админи</w:t>
      </w:r>
      <w:r w:rsidR="00F8483E" w:rsidRPr="004C500E">
        <w:rPr>
          <w:rFonts w:ascii="Arial" w:hAnsi="Arial" w:cs="Arial"/>
          <w:sz w:val="24"/>
          <w:szCs w:val="24"/>
        </w:rPr>
        <w:t xml:space="preserve">страции </w:t>
      </w:r>
      <w:r w:rsidR="002B47FE">
        <w:rPr>
          <w:rFonts w:ascii="Arial" w:hAnsi="Arial" w:cs="Arial"/>
          <w:sz w:val="24"/>
          <w:szCs w:val="24"/>
        </w:rPr>
        <w:t>сельсовета</w:t>
      </w:r>
      <w:r w:rsidR="007B766C" w:rsidRPr="004C500E">
        <w:rPr>
          <w:rFonts w:ascii="Arial" w:hAnsi="Arial" w:cs="Arial"/>
          <w:sz w:val="24"/>
          <w:szCs w:val="24"/>
        </w:rPr>
        <w:t xml:space="preserve"> </w:t>
      </w:r>
      <w:r w:rsidR="00F8483E" w:rsidRPr="004C500E">
        <w:rPr>
          <w:rFonts w:ascii="Arial" w:hAnsi="Arial" w:cs="Arial"/>
          <w:sz w:val="24"/>
          <w:szCs w:val="24"/>
        </w:rPr>
        <w:t>входят:</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1) подготовка для </w:t>
      </w:r>
      <w:r w:rsidR="001B5BBE" w:rsidRPr="004C500E">
        <w:rPr>
          <w:rFonts w:ascii="Arial" w:hAnsi="Arial" w:cs="Arial"/>
          <w:sz w:val="24"/>
          <w:szCs w:val="24"/>
        </w:rPr>
        <w:t>Г</w:t>
      </w:r>
      <w:r w:rsidRPr="004C500E">
        <w:rPr>
          <w:rFonts w:ascii="Arial" w:hAnsi="Arial" w:cs="Arial"/>
          <w:sz w:val="24"/>
          <w:szCs w:val="24"/>
        </w:rPr>
        <w:t xml:space="preserve">лавы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2B3771" w:rsidRPr="002B3771">
        <w:rPr>
          <w:rFonts w:ascii="Arial" w:hAnsi="Arial" w:cs="Arial"/>
          <w:sz w:val="24"/>
          <w:szCs w:val="24"/>
        </w:rPr>
        <w:t xml:space="preserve"> сельсовет</w:t>
      </w:r>
      <w:r w:rsidR="002B3771">
        <w:rPr>
          <w:rFonts w:ascii="Arial" w:hAnsi="Arial" w:cs="Arial"/>
          <w:sz w:val="24"/>
          <w:szCs w:val="24"/>
        </w:rPr>
        <w:t>а</w:t>
      </w:r>
      <w:r w:rsidRPr="004C500E">
        <w:rPr>
          <w:rFonts w:ascii="Arial" w:hAnsi="Arial" w:cs="Arial"/>
          <w:sz w:val="24"/>
          <w:szCs w:val="24"/>
        </w:rPr>
        <w:t>, Совета</w:t>
      </w:r>
      <w:r w:rsidR="00EE6560">
        <w:rPr>
          <w:rFonts w:ascii="Arial" w:hAnsi="Arial" w:cs="Arial"/>
          <w:sz w:val="24"/>
          <w:szCs w:val="24"/>
        </w:rPr>
        <w:t xml:space="preserve"> депутатов</w:t>
      </w:r>
      <w:r w:rsidRPr="004C500E">
        <w:rPr>
          <w:rFonts w:ascii="Arial" w:hAnsi="Arial" w:cs="Arial"/>
          <w:sz w:val="24"/>
          <w:szCs w:val="24"/>
        </w:rPr>
        <w:t xml:space="preserve"> </w:t>
      </w:r>
      <w:r w:rsidR="00AC3818">
        <w:rPr>
          <w:rFonts w:ascii="Arial" w:hAnsi="Arial" w:cs="Arial"/>
          <w:sz w:val="24"/>
          <w:szCs w:val="24"/>
        </w:rPr>
        <w:t>Ленинского</w:t>
      </w:r>
      <w:r w:rsidR="002B3771" w:rsidRPr="002B3771">
        <w:rPr>
          <w:rFonts w:ascii="Arial" w:hAnsi="Arial" w:cs="Arial"/>
          <w:sz w:val="24"/>
          <w:szCs w:val="24"/>
        </w:rPr>
        <w:t xml:space="preserve"> сельсовет</w:t>
      </w:r>
      <w:r w:rsidR="002B3771">
        <w:rPr>
          <w:rFonts w:ascii="Arial" w:hAnsi="Arial" w:cs="Arial"/>
          <w:sz w:val="24"/>
          <w:szCs w:val="24"/>
        </w:rPr>
        <w:t>а</w:t>
      </w:r>
      <w:r w:rsidRPr="004C500E">
        <w:rPr>
          <w:rFonts w:ascii="Arial" w:hAnsi="Arial" w:cs="Arial"/>
          <w:sz w:val="24"/>
          <w:szCs w:val="24"/>
        </w:rPr>
        <w:t>,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3) ведение, совместно со специально уполномоченным органом администрации </w:t>
      </w:r>
      <w:r w:rsidR="00812BAB">
        <w:rPr>
          <w:rFonts w:ascii="Arial" w:hAnsi="Arial" w:cs="Arial"/>
          <w:sz w:val="24"/>
          <w:szCs w:val="24"/>
        </w:rPr>
        <w:t>Купин</w:t>
      </w:r>
      <w:r w:rsidR="003E22B0">
        <w:rPr>
          <w:rFonts w:ascii="Arial" w:hAnsi="Arial" w:cs="Arial"/>
          <w:sz w:val="24"/>
          <w:szCs w:val="24"/>
        </w:rPr>
        <w:t>ского</w:t>
      </w:r>
      <w:r w:rsidR="00A37B41" w:rsidRPr="004C500E">
        <w:rPr>
          <w:rFonts w:ascii="Arial" w:hAnsi="Arial" w:cs="Arial"/>
          <w:sz w:val="24"/>
          <w:szCs w:val="24"/>
        </w:rPr>
        <w:t xml:space="preserve"> </w:t>
      </w:r>
      <w:r w:rsidRPr="004C500E">
        <w:rPr>
          <w:rFonts w:ascii="Arial" w:hAnsi="Arial" w:cs="Arial"/>
          <w:sz w:val="24"/>
          <w:szCs w:val="24"/>
        </w:rPr>
        <w:t>района карты градостроительного зонирования, внесение в нее утвержденных в установленном порядке изменений;</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lastRenderedPageBreak/>
        <w:t>4) предоставление заинтересованным лицам информации, которая содержится в Правилах и утвержденной документации по планировке территории;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6) 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7) участие в подготовке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9) осуществление контроля </w:t>
      </w:r>
      <w:r w:rsidR="00480313" w:rsidRPr="004C500E">
        <w:rPr>
          <w:rFonts w:ascii="Arial" w:hAnsi="Arial" w:cs="Arial"/>
          <w:sz w:val="24"/>
          <w:szCs w:val="24"/>
        </w:rPr>
        <w:t>над</w:t>
      </w:r>
      <w:r w:rsidRPr="004C500E">
        <w:rPr>
          <w:rFonts w:ascii="Arial" w:hAnsi="Arial" w:cs="Arial"/>
          <w:sz w:val="24"/>
          <w:szCs w:val="24"/>
        </w:rPr>
        <w:t xml:space="preserve"> использованием и охраной земель;</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 xml:space="preserve">10) организация и координация разработки проектов планов и программ развития </w:t>
      </w:r>
      <w:r w:rsidR="002B3771">
        <w:rPr>
          <w:rFonts w:ascii="Arial" w:hAnsi="Arial" w:cs="Arial"/>
          <w:sz w:val="24"/>
          <w:szCs w:val="24"/>
        </w:rPr>
        <w:t>сельсовета</w:t>
      </w:r>
      <w:r w:rsidRPr="004C500E">
        <w:rPr>
          <w:rFonts w:ascii="Arial" w:hAnsi="Arial" w:cs="Arial"/>
          <w:sz w:val="24"/>
          <w:szCs w:val="24"/>
        </w:rPr>
        <w:t>, в том числе в соответствии с настоящими Правилами;</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 xml:space="preserve">11) внедрение инноваций по оптимальному использованию экономического, финансового и налогового потенциалов </w:t>
      </w:r>
      <w:r w:rsidR="002B3771">
        <w:rPr>
          <w:rFonts w:ascii="Arial" w:hAnsi="Arial" w:cs="Arial"/>
          <w:sz w:val="24"/>
          <w:szCs w:val="24"/>
        </w:rPr>
        <w:t>сельсовета</w:t>
      </w:r>
      <w:r w:rsidRPr="004C500E">
        <w:rPr>
          <w:rFonts w:ascii="Arial" w:hAnsi="Arial" w:cs="Arial"/>
          <w:sz w:val="24"/>
          <w:szCs w:val="24"/>
        </w:rPr>
        <w:t>;</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12)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13)</w:t>
      </w:r>
      <w:r w:rsidR="00A37B41" w:rsidRPr="004C500E">
        <w:rPr>
          <w:rFonts w:ascii="Arial" w:hAnsi="Arial" w:cs="Arial"/>
          <w:sz w:val="24"/>
          <w:szCs w:val="24"/>
        </w:rPr>
        <w:t xml:space="preserve"> </w:t>
      </w:r>
      <w:r w:rsidRPr="004C500E">
        <w:rPr>
          <w:rFonts w:ascii="Arial" w:hAnsi="Arial" w:cs="Arial"/>
          <w:sz w:val="24"/>
          <w:szCs w:val="24"/>
        </w:rPr>
        <w:t>подготовка и обеспечение реализации социально-экономических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14)</w:t>
      </w:r>
      <w:r w:rsidR="00A37B41" w:rsidRPr="004C500E">
        <w:rPr>
          <w:rFonts w:ascii="Arial" w:hAnsi="Arial" w:cs="Arial"/>
          <w:sz w:val="24"/>
          <w:szCs w:val="24"/>
        </w:rPr>
        <w:t xml:space="preserve"> </w:t>
      </w:r>
      <w:r w:rsidRPr="004C500E">
        <w:rPr>
          <w:rFonts w:ascii="Arial" w:hAnsi="Arial" w:cs="Arial"/>
          <w:sz w:val="24"/>
          <w:szCs w:val="24"/>
        </w:rPr>
        <w:t>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муниципального образования;</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15)</w:t>
      </w:r>
      <w:r w:rsidR="00A37B41" w:rsidRPr="004C500E">
        <w:rPr>
          <w:rFonts w:ascii="Arial" w:hAnsi="Arial" w:cs="Arial"/>
          <w:sz w:val="24"/>
          <w:szCs w:val="24"/>
        </w:rPr>
        <w:t xml:space="preserve"> </w:t>
      </w:r>
      <w:r w:rsidRPr="004C500E">
        <w:rPr>
          <w:rFonts w:ascii="Arial" w:hAnsi="Arial" w:cs="Arial"/>
          <w:sz w:val="24"/>
          <w:szCs w:val="24"/>
        </w:rPr>
        <w:t>координация работ по строительству жилья, разработка и реализация целевых комплексных программ развития и обновления жилищного фонда;</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lastRenderedPageBreak/>
        <w:t>16)</w:t>
      </w:r>
      <w:r w:rsidR="00A37B41" w:rsidRPr="004C500E">
        <w:rPr>
          <w:rFonts w:ascii="Arial" w:hAnsi="Arial" w:cs="Arial"/>
          <w:sz w:val="24"/>
          <w:szCs w:val="24"/>
        </w:rPr>
        <w:t xml:space="preserve"> </w:t>
      </w:r>
      <w:r w:rsidRPr="004C500E">
        <w:rPr>
          <w:rFonts w:ascii="Arial" w:hAnsi="Arial" w:cs="Arial"/>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17) разработка и обеспечение реализации муниципальных программ строительства объектов муниципального заказа;</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18) создание и внедрение механизма системного, пропорционального, экономически обоснованного процесса освоения территорий муниципального образования;</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19) другие обязанности, выполняемые в соответствии с законодательством и Уставом </w:t>
      </w:r>
      <w:r w:rsidR="00AC3818">
        <w:rPr>
          <w:rFonts w:ascii="Arial" w:hAnsi="Arial" w:cs="Arial"/>
          <w:sz w:val="24"/>
          <w:szCs w:val="24"/>
        </w:rPr>
        <w:t>Ленинского</w:t>
      </w:r>
      <w:r w:rsidR="002B3771" w:rsidRPr="002B3771">
        <w:rPr>
          <w:rFonts w:ascii="Arial" w:hAnsi="Arial" w:cs="Arial"/>
          <w:sz w:val="24"/>
          <w:szCs w:val="24"/>
        </w:rPr>
        <w:t xml:space="preserve"> сельсовет</w:t>
      </w:r>
      <w:r w:rsidR="002B3771">
        <w:rPr>
          <w:rFonts w:ascii="Arial" w:hAnsi="Arial" w:cs="Arial"/>
          <w:sz w:val="24"/>
          <w:szCs w:val="24"/>
        </w:rPr>
        <w:t>а</w:t>
      </w:r>
      <w:r w:rsidRPr="004C500E">
        <w:rPr>
          <w:rFonts w:ascii="Arial" w:hAnsi="Arial" w:cs="Arial"/>
          <w:sz w:val="24"/>
          <w:szCs w:val="24"/>
        </w:rPr>
        <w:t>.</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 xml:space="preserve">4. По вопросам применения настоящих Правил в обязанности администрации </w:t>
      </w:r>
      <w:r w:rsidR="00812BAB">
        <w:rPr>
          <w:rFonts w:ascii="Arial" w:hAnsi="Arial" w:cs="Arial"/>
          <w:sz w:val="24"/>
          <w:szCs w:val="24"/>
        </w:rPr>
        <w:t>Купин</w:t>
      </w:r>
      <w:r w:rsidR="003E22B0">
        <w:rPr>
          <w:rFonts w:ascii="Arial" w:hAnsi="Arial" w:cs="Arial"/>
          <w:sz w:val="24"/>
          <w:szCs w:val="24"/>
        </w:rPr>
        <w:t>ского</w:t>
      </w:r>
      <w:r w:rsidRPr="004C500E">
        <w:rPr>
          <w:rFonts w:ascii="Arial" w:hAnsi="Arial" w:cs="Arial"/>
          <w:sz w:val="24"/>
          <w:szCs w:val="24"/>
        </w:rPr>
        <w:t xml:space="preserve"> района вхо</w:t>
      </w:r>
      <w:r w:rsidR="00A96BB4" w:rsidRPr="004C500E">
        <w:rPr>
          <w:rFonts w:ascii="Arial" w:hAnsi="Arial" w:cs="Arial"/>
          <w:sz w:val="24"/>
          <w:szCs w:val="24"/>
        </w:rPr>
        <w:t>дят:</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w:t>
      </w:r>
      <w:r w:rsidR="00A96BB4" w:rsidRPr="004C500E">
        <w:rPr>
          <w:rFonts w:ascii="Arial" w:hAnsi="Arial" w:cs="Arial"/>
          <w:sz w:val="24"/>
          <w:szCs w:val="24"/>
        </w:rPr>
        <w:t>а ввод объектов в эксплуатацию;</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2)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3)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4) организация и ведение муниципальной информационной системы обеспечения градостроительной деятельности (градостроительного кадастра), включая сведения о состоянии инженерно-технической инфраструктуры, санитарно-эпидемиологической, экологической обстано</w:t>
      </w:r>
      <w:r w:rsidR="00D25B80" w:rsidRPr="004C500E">
        <w:rPr>
          <w:rFonts w:ascii="Arial" w:hAnsi="Arial" w:cs="Arial"/>
          <w:sz w:val="24"/>
          <w:szCs w:val="24"/>
        </w:rPr>
        <w:t>вке, состоянии фонда застройки;</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5) подготовка предложений в адрес администрации</w:t>
      </w:r>
      <w:r w:rsidR="002B3771">
        <w:rPr>
          <w:rFonts w:ascii="Arial" w:hAnsi="Arial" w:cs="Arial"/>
          <w:bCs/>
          <w:sz w:val="24"/>
          <w:szCs w:val="24"/>
        </w:rPr>
        <w:t xml:space="preserve"> сельсовета</w:t>
      </w:r>
      <w:r w:rsidRPr="004C500E">
        <w:rPr>
          <w:rFonts w:ascii="Arial" w:hAnsi="Arial" w:cs="Arial"/>
          <w:bCs/>
          <w:sz w:val="24"/>
          <w:szCs w:val="24"/>
        </w:rPr>
        <w:t xml:space="preserve"> 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 xml:space="preserve">6) подготовка правовых заключений на проекты федеральных законов, нормативных и иных правовых актов </w:t>
      </w:r>
      <w:r w:rsidR="00F049C3">
        <w:rPr>
          <w:rFonts w:ascii="Arial" w:hAnsi="Arial" w:cs="Arial"/>
          <w:bCs/>
          <w:sz w:val="24"/>
          <w:szCs w:val="24"/>
        </w:rPr>
        <w:t>Новосибир</w:t>
      </w:r>
      <w:r w:rsidR="00964004" w:rsidRPr="004C500E">
        <w:rPr>
          <w:rFonts w:ascii="Arial" w:hAnsi="Arial" w:cs="Arial"/>
          <w:bCs/>
          <w:sz w:val="24"/>
          <w:szCs w:val="24"/>
        </w:rPr>
        <w:t>ской области</w:t>
      </w:r>
      <w:r w:rsidRPr="004C500E">
        <w:rPr>
          <w:rFonts w:ascii="Arial" w:hAnsi="Arial" w:cs="Arial"/>
          <w:bCs/>
          <w:sz w:val="24"/>
          <w:szCs w:val="24"/>
        </w:rPr>
        <w:t>, органов местного самоуправления по вопросам землепользования и застройки относительно территории муниципального образования «</w:t>
      </w:r>
      <w:r w:rsidR="00AC3818">
        <w:rPr>
          <w:rFonts w:ascii="Arial" w:hAnsi="Arial" w:cs="Arial"/>
          <w:sz w:val="24"/>
          <w:szCs w:val="24"/>
        </w:rPr>
        <w:t>Ленинский</w:t>
      </w:r>
      <w:r w:rsidR="002B3771" w:rsidRPr="002B3771">
        <w:rPr>
          <w:rFonts w:ascii="Arial" w:hAnsi="Arial" w:cs="Arial"/>
          <w:sz w:val="24"/>
          <w:szCs w:val="24"/>
        </w:rPr>
        <w:t xml:space="preserve"> сельсовет</w:t>
      </w:r>
      <w:r w:rsidRPr="004C500E">
        <w:rPr>
          <w:rFonts w:ascii="Arial" w:hAnsi="Arial" w:cs="Arial"/>
          <w:bCs/>
          <w:sz w:val="24"/>
          <w:szCs w:val="24"/>
        </w:rPr>
        <w:t>»;</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lastRenderedPageBreak/>
        <w:t>7) о</w:t>
      </w:r>
      <w:r w:rsidR="002B3771">
        <w:rPr>
          <w:rFonts w:ascii="Arial" w:hAnsi="Arial" w:cs="Arial"/>
          <w:bCs/>
          <w:sz w:val="24"/>
          <w:szCs w:val="24"/>
        </w:rPr>
        <w:t xml:space="preserve">беспечение правовой информацией </w:t>
      </w:r>
      <w:r w:rsidRPr="004C500E">
        <w:rPr>
          <w:rFonts w:ascii="Arial" w:hAnsi="Arial" w:cs="Arial"/>
          <w:bCs/>
          <w:sz w:val="24"/>
          <w:szCs w:val="24"/>
        </w:rPr>
        <w:t>администрации</w:t>
      </w:r>
      <w:r w:rsidR="002B3771">
        <w:rPr>
          <w:rFonts w:ascii="Arial" w:hAnsi="Arial" w:cs="Arial"/>
          <w:bCs/>
          <w:sz w:val="24"/>
          <w:szCs w:val="24"/>
        </w:rPr>
        <w:t xml:space="preserve"> сельсовета</w:t>
      </w:r>
      <w:r w:rsidRPr="004C500E">
        <w:rPr>
          <w:rFonts w:ascii="Arial" w:hAnsi="Arial" w:cs="Arial"/>
          <w:bCs/>
          <w:sz w:val="24"/>
          <w:szCs w:val="24"/>
        </w:rPr>
        <w:t xml:space="preserve"> по вопроса</w:t>
      </w:r>
      <w:r w:rsidR="00D25B80" w:rsidRPr="004C500E">
        <w:rPr>
          <w:rFonts w:ascii="Arial" w:hAnsi="Arial" w:cs="Arial"/>
          <w:bCs/>
          <w:sz w:val="24"/>
          <w:szCs w:val="24"/>
        </w:rPr>
        <w:t>м землепользования и застройки;</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8) предоставление Комиссии по землепользованию и застройке заключений по вопросам ее деятельности;</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 xml:space="preserve">9) другие обязанности, выполняемые в соответствии с Уставом </w:t>
      </w:r>
      <w:r w:rsidR="00812BAB">
        <w:rPr>
          <w:rFonts w:ascii="Arial" w:hAnsi="Arial" w:cs="Arial"/>
          <w:sz w:val="24"/>
          <w:szCs w:val="24"/>
        </w:rPr>
        <w:t>Купин</w:t>
      </w:r>
      <w:r w:rsidR="003E22B0">
        <w:rPr>
          <w:rFonts w:ascii="Arial" w:hAnsi="Arial" w:cs="Arial"/>
          <w:sz w:val="24"/>
          <w:szCs w:val="24"/>
        </w:rPr>
        <w:t>ского</w:t>
      </w:r>
      <w:r w:rsidR="00964004" w:rsidRPr="004C500E">
        <w:rPr>
          <w:rFonts w:ascii="Arial" w:hAnsi="Arial" w:cs="Arial"/>
          <w:sz w:val="24"/>
          <w:szCs w:val="24"/>
        </w:rPr>
        <w:t xml:space="preserve"> </w:t>
      </w:r>
      <w:r w:rsidRPr="004C500E">
        <w:rPr>
          <w:rFonts w:ascii="Arial" w:hAnsi="Arial" w:cs="Arial"/>
          <w:sz w:val="24"/>
          <w:szCs w:val="24"/>
        </w:rPr>
        <w:t xml:space="preserve">района и положениями о структурных подразделениях </w:t>
      </w:r>
      <w:r w:rsidRPr="004C500E">
        <w:rPr>
          <w:rFonts w:ascii="Arial" w:hAnsi="Arial" w:cs="Arial"/>
          <w:bCs/>
          <w:sz w:val="24"/>
          <w:szCs w:val="24"/>
        </w:rPr>
        <w:t xml:space="preserve">администрации </w:t>
      </w:r>
      <w:r w:rsidR="00812BAB">
        <w:rPr>
          <w:rFonts w:ascii="Arial" w:hAnsi="Arial" w:cs="Arial"/>
          <w:sz w:val="24"/>
          <w:szCs w:val="24"/>
        </w:rPr>
        <w:t>Купин</w:t>
      </w:r>
      <w:r w:rsidR="003E22B0">
        <w:rPr>
          <w:rFonts w:ascii="Arial" w:hAnsi="Arial" w:cs="Arial"/>
          <w:bCs/>
          <w:sz w:val="24"/>
          <w:szCs w:val="24"/>
        </w:rPr>
        <w:t>ского</w:t>
      </w:r>
      <w:r w:rsidR="00964004" w:rsidRPr="004C500E">
        <w:rPr>
          <w:rFonts w:ascii="Arial" w:hAnsi="Arial" w:cs="Arial"/>
          <w:bCs/>
          <w:sz w:val="24"/>
          <w:szCs w:val="24"/>
        </w:rPr>
        <w:t xml:space="preserve"> </w:t>
      </w:r>
      <w:r w:rsidR="00D25B80" w:rsidRPr="004C500E">
        <w:rPr>
          <w:rFonts w:ascii="Arial" w:hAnsi="Arial" w:cs="Arial"/>
          <w:bCs/>
          <w:sz w:val="24"/>
          <w:szCs w:val="24"/>
        </w:rPr>
        <w:t>района.</w:t>
      </w:r>
    </w:p>
    <w:p w:rsidR="00583E6F" w:rsidRDefault="007A621C" w:rsidP="00632703">
      <w:pPr>
        <w:shd w:val="clear" w:color="auto" w:fill="FFFFFF"/>
        <w:tabs>
          <w:tab w:val="left" w:pos="8334"/>
        </w:tabs>
        <w:spacing w:line="360" w:lineRule="auto"/>
        <w:ind w:firstLine="851"/>
        <w:jc w:val="both"/>
        <w:rPr>
          <w:rFonts w:ascii="Arial" w:hAnsi="Arial" w:cs="Arial"/>
          <w:sz w:val="24"/>
          <w:szCs w:val="24"/>
        </w:rPr>
      </w:pPr>
      <w:r w:rsidRPr="004C500E">
        <w:rPr>
          <w:rFonts w:ascii="Arial" w:hAnsi="Arial" w:cs="Arial"/>
          <w:sz w:val="24"/>
          <w:szCs w:val="24"/>
        </w:rPr>
        <w:t xml:space="preserve">По вопросам участия администрации </w:t>
      </w:r>
      <w:r w:rsidR="00812BAB">
        <w:rPr>
          <w:rFonts w:ascii="Arial" w:hAnsi="Arial" w:cs="Arial"/>
          <w:sz w:val="24"/>
          <w:szCs w:val="24"/>
        </w:rPr>
        <w:t>Купин</w:t>
      </w:r>
      <w:r w:rsidR="003E22B0">
        <w:rPr>
          <w:rFonts w:ascii="Arial" w:hAnsi="Arial" w:cs="Arial"/>
          <w:sz w:val="24"/>
          <w:szCs w:val="24"/>
        </w:rPr>
        <w:t>ского</w:t>
      </w:r>
      <w:r w:rsidR="00D25B80" w:rsidRPr="004C500E">
        <w:rPr>
          <w:rFonts w:ascii="Arial" w:hAnsi="Arial" w:cs="Arial"/>
          <w:sz w:val="24"/>
          <w:szCs w:val="24"/>
        </w:rPr>
        <w:t xml:space="preserve"> </w:t>
      </w:r>
      <w:r w:rsidRPr="004C500E">
        <w:rPr>
          <w:rFonts w:ascii="Arial" w:hAnsi="Arial" w:cs="Arial"/>
          <w:sz w:val="24"/>
          <w:szCs w:val="24"/>
        </w:rPr>
        <w:t xml:space="preserve">района в регулировании землепользования и застройки настоящие Правила применяются наряду с Уставом </w:t>
      </w:r>
      <w:r w:rsidR="00812BAB">
        <w:rPr>
          <w:rFonts w:ascii="Arial" w:hAnsi="Arial" w:cs="Arial"/>
          <w:sz w:val="24"/>
          <w:szCs w:val="24"/>
        </w:rPr>
        <w:t>Купин</w:t>
      </w:r>
      <w:r w:rsidR="003E22B0">
        <w:rPr>
          <w:rFonts w:ascii="Arial" w:hAnsi="Arial" w:cs="Arial"/>
          <w:sz w:val="24"/>
          <w:szCs w:val="24"/>
        </w:rPr>
        <w:t>ского</w:t>
      </w:r>
      <w:r w:rsidR="00964004" w:rsidRPr="004C500E">
        <w:rPr>
          <w:rFonts w:ascii="Arial" w:hAnsi="Arial" w:cs="Arial"/>
          <w:sz w:val="24"/>
          <w:szCs w:val="24"/>
        </w:rPr>
        <w:t xml:space="preserve"> </w:t>
      </w:r>
      <w:r w:rsidRPr="004C500E">
        <w:rPr>
          <w:rFonts w:ascii="Arial" w:hAnsi="Arial" w:cs="Arial"/>
          <w:sz w:val="24"/>
          <w:szCs w:val="24"/>
        </w:rPr>
        <w:t xml:space="preserve">района, </w:t>
      </w:r>
      <w:r w:rsidR="00E85C8D" w:rsidRPr="004C500E">
        <w:rPr>
          <w:rFonts w:ascii="Arial" w:hAnsi="Arial" w:cs="Arial"/>
          <w:sz w:val="24"/>
          <w:szCs w:val="24"/>
        </w:rPr>
        <w:t xml:space="preserve">Соглашением между ОМС </w:t>
      </w:r>
      <w:r w:rsidR="00812BAB">
        <w:rPr>
          <w:rFonts w:ascii="Arial" w:hAnsi="Arial" w:cs="Arial"/>
          <w:sz w:val="24"/>
          <w:szCs w:val="24"/>
        </w:rPr>
        <w:t>Купин</w:t>
      </w:r>
      <w:r w:rsidR="003E22B0">
        <w:rPr>
          <w:rFonts w:ascii="Arial" w:hAnsi="Arial" w:cs="Arial"/>
          <w:sz w:val="24"/>
          <w:szCs w:val="24"/>
        </w:rPr>
        <w:t>ского</w:t>
      </w:r>
      <w:r w:rsidR="00964004" w:rsidRPr="004C500E">
        <w:rPr>
          <w:rFonts w:ascii="Arial" w:hAnsi="Arial" w:cs="Arial"/>
          <w:sz w:val="24"/>
          <w:szCs w:val="24"/>
        </w:rPr>
        <w:t xml:space="preserve"> </w:t>
      </w:r>
      <w:r w:rsidR="00E85C8D" w:rsidRPr="004C500E">
        <w:rPr>
          <w:rFonts w:ascii="Arial" w:hAnsi="Arial" w:cs="Arial"/>
          <w:sz w:val="24"/>
          <w:szCs w:val="24"/>
        </w:rPr>
        <w:t>района и ОМС муниципального образования «</w:t>
      </w:r>
      <w:r w:rsidR="00AC3818">
        <w:rPr>
          <w:rFonts w:ascii="Arial" w:hAnsi="Arial" w:cs="Arial"/>
          <w:sz w:val="24"/>
          <w:szCs w:val="24"/>
        </w:rPr>
        <w:t>Ленинский</w:t>
      </w:r>
      <w:r w:rsidR="002B3771" w:rsidRPr="002B3771">
        <w:rPr>
          <w:rFonts w:ascii="Arial" w:hAnsi="Arial" w:cs="Arial"/>
          <w:sz w:val="24"/>
          <w:szCs w:val="24"/>
        </w:rPr>
        <w:t xml:space="preserve"> сельсовет</w:t>
      </w:r>
      <w:r w:rsidR="00D25B80" w:rsidRPr="004C500E">
        <w:rPr>
          <w:rFonts w:ascii="Arial" w:hAnsi="Arial" w:cs="Arial"/>
          <w:sz w:val="24"/>
          <w:szCs w:val="24"/>
        </w:rPr>
        <w:t>»</w:t>
      </w:r>
      <w:r w:rsidR="00E85C8D" w:rsidRPr="004C500E">
        <w:rPr>
          <w:rFonts w:ascii="Arial" w:hAnsi="Arial" w:cs="Arial"/>
          <w:sz w:val="24"/>
          <w:szCs w:val="24"/>
        </w:rPr>
        <w:t xml:space="preserve">, </w:t>
      </w:r>
      <w:r w:rsidRPr="004C500E">
        <w:rPr>
          <w:rFonts w:ascii="Arial" w:hAnsi="Arial" w:cs="Arial"/>
          <w:sz w:val="24"/>
          <w:szCs w:val="24"/>
        </w:rPr>
        <w:t xml:space="preserve">иными нормативными правовыми </w:t>
      </w:r>
      <w:r w:rsidR="00E85C8D" w:rsidRPr="004C500E">
        <w:rPr>
          <w:rFonts w:ascii="Arial" w:hAnsi="Arial" w:cs="Arial"/>
          <w:sz w:val="24"/>
          <w:szCs w:val="24"/>
        </w:rPr>
        <w:t xml:space="preserve">и нормативными </w:t>
      </w:r>
      <w:r w:rsidRPr="004C500E">
        <w:rPr>
          <w:rFonts w:ascii="Arial" w:hAnsi="Arial" w:cs="Arial"/>
          <w:sz w:val="24"/>
          <w:szCs w:val="24"/>
        </w:rPr>
        <w:t xml:space="preserve">актами </w:t>
      </w:r>
      <w:r w:rsidR="00812BAB">
        <w:rPr>
          <w:rFonts w:ascii="Arial" w:hAnsi="Arial" w:cs="Arial"/>
          <w:sz w:val="24"/>
          <w:szCs w:val="24"/>
        </w:rPr>
        <w:t>Купин</w:t>
      </w:r>
      <w:r w:rsidR="003E22B0">
        <w:rPr>
          <w:rFonts w:ascii="Arial" w:hAnsi="Arial" w:cs="Arial"/>
          <w:sz w:val="24"/>
          <w:szCs w:val="24"/>
        </w:rPr>
        <w:t>ского</w:t>
      </w:r>
      <w:r w:rsidR="00964004" w:rsidRPr="004C500E">
        <w:rPr>
          <w:rFonts w:ascii="Arial" w:hAnsi="Arial" w:cs="Arial"/>
          <w:sz w:val="24"/>
          <w:szCs w:val="24"/>
        </w:rPr>
        <w:t xml:space="preserve"> </w:t>
      </w:r>
      <w:r w:rsidRPr="004C500E">
        <w:rPr>
          <w:rFonts w:ascii="Arial" w:hAnsi="Arial" w:cs="Arial"/>
          <w:sz w:val="24"/>
          <w:szCs w:val="24"/>
        </w:rPr>
        <w:t>района.</w:t>
      </w:r>
    </w:p>
    <w:p w:rsidR="00583E6F" w:rsidRDefault="00583E6F">
      <w:pPr>
        <w:rPr>
          <w:rFonts w:ascii="Arial" w:hAnsi="Arial" w:cs="Arial"/>
          <w:sz w:val="24"/>
          <w:szCs w:val="24"/>
        </w:rPr>
      </w:pPr>
      <w:r>
        <w:rPr>
          <w:rFonts w:ascii="Arial" w:hAnsi="Arial" w:cs="Arial"/>
          <w:sz w:val="24"/>
          <w:szCs w:val="24"/>
        </w:rPr>
        <w:br w:type="page"/>
      </w:r>
    </w:p>
    <w:p w:rsidR="007A621C" w:rsidRPr="004C500E" w:rsidRDefault="007A621C" w:rsidP="00632703">
      <w:pPr>
        <w:shd w:val="clear" w:color="auto" w:fill="FFFFFF"/>
        <w:tabs>
          <w:tab w:val="left" w:pos="8334"/>
        </w:tabs>
        <w:spacing w:before="600" w:after="300" w:line="360" w:lineRule="auto"/>
        <w:ind w:firstLine="851"/>
        <w:rPr>
          <w:rFonts w:ascii="Arial" w:hAnsi="Arial" w:cs="Arial"/>
          <w:sz w:val="24"/>
          <w:szCs w:val="24"/>
        </w:rPr>
      </w:pPr>
      <w:r w:rsidRPr="004C500E">
        <w:rPr>
          <w:rFonts w:ascii="Arial" w:hAnsi="Arial" w:cs="Arial"/>
          <w:b/>
          <w:bCs/>
          <w:sz w:val="24"/>
          <w:szCs w:val="24"/>
        </w:rPr>
        <w:lastRenderedPageBreak/>
        <w:t>Глава 4.</w:t>
      </w:r>
      <w:r w:rsidR="00632703" w:rsidRPr="004C500E">
        <w:rPr>
          <w:rFonts w:ascii="Arial" w:hAnsi="Arial" w:cs="Arial"/>
          <w:b/>
          <w:bCs/>
          <w:sz w:val="24"/>
          <w:szCs w:val="24"/>
        </w:rPr>
        <w:t xml:space="preserve"> </w:t>
      </w:r>
      <w:r w:rsidRPr="004C500E">
        <w:rPr>
          <w:rFonts w:ascii="Arial" w:hAnsi="Arial" w:cs="Arial"/>
          <w:b/>
          <w:bCs/>
          <w:sz w:val="24"/>
          <w:szCs w:val="24"/>
        </w:rPr>
        <w:t>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7A621C" w:rsidRPr="004C500E" w:rsidRDefault="007A621C" w:rsidP="00632703">
      <w:pPr>
        <w:shd w:val="clear" w:color="auto" w:fill="FFFFFF"/>
        <w:spacing w:after="600" w:line="360" w:lineRule="auto"/>
        <w:ind w:firstLine="851"/>
        <w:jc w:val="both"/>
        <w:rPr>
          <w:rFonts w:ascii="Arial" w:hAnsi="Arial" w:cs="Arial"/>
          <w:b/>
          <w:sz w:val="24"/>
          <w:szCs w:val="24"/>
        </w:rPr>
      </w:pPr>
      <w:r w:rsidRPr="004C500E">
        <w:rPr>
          <w:rFonts w:ascii="Arial" w:hAnsi="Arial" w:cs="Arial"/>
          <w:b/>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w:t>
      </w:r>
      <w:r w:rsidR="006E7406" w:rsidRPr="004C500E">
        <w:rPr>
          <w:rFonts w:ascii="Arial" w:hAnsi="Arial" w:cs="Arial"/>
          <w:sz w:val="24"/>
          <w:szCs w:val="24"/>
        </w:rPr>
        <w:t>6</w:t>
      </w:r>
      <w:r w:rsidRPr="004C500E">
        <w:rPr>
          <w:rFonts w:ascii="Arial" w:hAnsi="Arial" w:cs="Arial"/>
          <w:sz w:val="24"/>
          <w:szCs w:val="24"/>
        </w:rPr>
        <w:t xml:space="preserve">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7A621C" w:rsidRPr="004C500E" w:rsidRDefault="007A621C" w:rsidP="00E15924">
      <w:pPr>
        <w:shd w:val="clear" w:color="auto" w:fill="FFFFFF"/>
        <w:tabs>
          <w:tab w:val="left" w:pos="770"/>
        </w:tabs>
        <w:spacing w:before="240" w:line="360" w:lineRule="auto"/>
        <w:ind w:firstLine="851"/>
        <w:jc w:val="both"/>
        <w:rPr>
          <w:rFonts w:ascii="Arial" w:hAnsi="Arial" w:cs="Arial"/>
          <w:sz w:val="24"/>
          <w:szCs w:val="24"/>
        </w:rPr>
      </w:pPr>
      <w:r w:rsidRPr="004C500E">
        <w:rPr>
          <w:rFonts w:ascii="Arial" w:hAnsi="Arial" w:cs="Arial"/>
          <w:sz w:val="24"/>
          <w:szCs w:val="24"/>
        </w:rPr>
        <w:t>2. Приобретение физическими, юридическими лицами прав на земельные участки осуществляется в соответствии с нормами:</w:t>
      </w:r>
    </w:p>
    <w:p w:rsidR="007A621C" w:rsidRPr="004C500E" w:rsidRDefault="007A621C" w:rsidP="00632703">
      <w:pPr>
        <w:shd w:val="clear" w:color="auto" w:fill="FFFFFF"/>
        <w:tabs>
          <w:tab w:val="left" w:pos="842"/>
        </w:tabs>
        <w:spacing w:line="360" w:lineRule="auto"/>
        <w:ind w:firstLine="851"/>
        <w:jc w:val="both"/>
        <w:rPr>
          <w:rFonts w:ascii="Arial" w:hAnsi="Arial" w:cs="Arial"/>
          <w:sz w:val="24"/>
          <w:szCs w:val="24"/>
        </w:rPr>
      </w:pPr>
      <w:r w:rsidRPr="004C500E">
        <w:rPr>
          <w:rFonts w:ascii="Arial" w:hAnsi="Arial" w:cs="Arial"/>
          <w:sz w:val="24"/>
          <w:szCs w:val="24"/>
        </w:rPr>
        <w:t>а)</w:t>
      </w:r>
      <w:r w:rsidR="00F5748C" w:rsidRPr="004C500E">
        <w:rPr>
          <w:rFonts w:ascii="Arial" w:hAnsi="Arial" w:cs="Arial"/>
          <w:sz w:val="24"/>
          <w:szCs w:val="24"/>
        </w:rPr>
        <w:t xml:space="preserve"> </w:t>
      </w:r>
      <w:r w:rsidRPr="004C500E">
        <w:rPr>
          <w:rFonts w:ascii="Arial" w:hAnsi="Arial" w:cs="Arial"/>
          <w:sz w:val="24"/>
          <w:szCs w:val="24"/>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7A621C" w:rsidRPr="004C500E" w:rsidRDefault="007A621C" w:rsidP="00632703">
      <w:pPr>
        <w:shd w:val="clear" w:color="auto" w:fill="FFFFFF"/>
        <w:tabs>
          <w:tab w:val="left" w:pos="842"/>
        </w:tabs>
        <w:spacing w:line="360" w:lineRule="auto"/>
        <w:ind w:firstLine="851"/>
        <w:jc w:val="both"/>
        <w:rPr>
          <w:rFonts w:ascii="Arial" w:hAnsi="Arial" w:cs="Arial"/>
          <w:sz w:val="24"/>
          <w:szCs w:val="24"/>
        </w:rPr>
      </w:pPr>
      <w:r w:rsidRPr="004C500E">
        <w:rPr>
          <w:rFonts w:ascii="Arial" w:hAnsi="Arial" w:cs="Arial"/>
          <w:sz w:val="24"/>
          <w:szCs w:val="24"/>
        </w:rPr>
        <w:lastRenderedPageBreak/>
        <w:t>б)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7A621C" w:rsidRPr="004C500E" w:rsidRDefault="007A621C" w:rsidP="00E15924">
      <w:pPr>
        <w:shd w:val="clear" w:color="auto" w:fill="FFFFFF"/>
        <w:tabs>
          <w:tab w:val="left" w:pos="770"/>
        </w:tabs>
        <w:spacing w:before="240" w:line="360" w:lineRule="auto"/>
        <w:ind w:firstLine="851"/>
        <w:jc w:val="both"/>
        <w:rPr>
          <w:rFonts w:ascii="Arial" w:hAnsi="Arial" w:cs="Arial"/>
          <w:sz w:val="24"/>
          <w:szCs w:val="24"/>
        </w:rPr>
      </w:pPr>
      <w:r w:rsidRPr="004C500E">
        <w:rPr>
          <w:rFonts w:ascii="Arial" w:hAnsi="Arial" w:cs="Arial"/>
          <w:sz w:val="24"/>
          <w:szCs w:val="24"/>
        </w:rPr>
        <w:t>3.</w:t>
      </w:r>
      <w:r w:rsidRPr="004C500E">
        <w:rPr>
          <w:rFonts w:ascii="Arial" w:hAnsi="Arial" w:cs="Arial"/>
          <w:iCs/>
          <w:sz w:val="24"/>
          <w:szCs w:val="24"/>
        </w:rPr>
        <w:t xml:space="preserve"> </w:t>
      </w:r>
      <w:r w:rsidRPr="004C500E">
        <w:rPr>
          <w:rFonts w:ascii="Arial" w:hAnsi="Arial" w:cs="Arial"/>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w:t>
      </w:r>
      <w:r w:rsidR="00812BAB">
        <w:rPr>
          <w:rFonts w:ascii="Arial" w:hAnsi="Arial" w:cs="Arial"/>
          <w:sz w:val="24"/>
          <w:szCs w:val="24"/>
        </w:rPr>
        <w:t>Купин</w:t>
      </w:r>
      <w:r w:rsidR="00B13A53">
        <w:rPr>
          <w:rFonts w:ascii="Arial" w:hAnsi="Arial" w:cs="Arial"/>
          <w:sz w:val="24"/>
          <w:szCs w:val="24"/>
        </w:rPr>
        <w:t>ского</w:t>
      </w:r>
      <w:r w:rsidR="00B8760C" w:rsidRPr="004C500E">
        <w:rPr>
          <w:rFonts w:ascii="Arial" w:hAnsi="Arial" w:cs="Arial"/>
          <w:sz w:val="24"/>
          <w:szCs w:val="24"/>
        </w:rPr>
        <w:t xml:space="preserve"> района и муниципального образования </w:t>
      </w:r>
      <w:r w:rsidRPr="004C500E">
        <w:rPr>
          <w:rFonts w:ascii="Arial" w:hAnsi="Arial" w:cs="Arial"/>
          <w:sz w:val="24"/>
          <w:szCs w:val="24"/>
        </w:rPr>
        <w:t>«</w:t>
      </w:r>
      <w:r w:rsidR="00AC3818">
        <w:rPr>
          <w:rFonts w:ascii="Arial" w:hAnsi="Arial" w:cs="Arial"/>
          <w:sz w:val="24"/>
          <w:szCs w:val="24"/>
        </w:rPr>
        <w:t>Ленинский</w:t>
      </w:r>
      <w:r w:rsidR="002B3771" w:rsidRPr="002B3771">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Действие порядка градостроительной подготовки и предоставления физическим и юридическим лицам земельных участков, установленного настоящими Правилами распространяется только на земельные участки, находящиеся в собственности муниципального образования «</w:t>
      </w:r>
      <w:r w:rsidR="00AC3818">
        <w:rPr>
          <w:rFonts w:ascii="Arial" w:hAnsi="Arial" w:cs="Arial"/>
          <w:sz w:val="24"/>
          <w:szCs w:val="24"/>
        </w:rPr>
        <w:t>Ленинский</w:t>
      </w:r>
      <w:r w:rsidR="00647958" w:rsidRPr="00647958">
        <w:rPr>
          <w:rFonts w:ascii="Arial" w:hAnsi="Arial" w:cs="Arial"/>
          <w:sz w:val="24"/>
          <w:szCs w:val="24"/>
        </w:rPr>
        <w:t xml:space="preserve"> сельсовет</w:t>
      </w:r>
      <w:r w:rsidRPr="004C500E">
        <w:rPr>
          <w:rFonts w:ascii="Arial" w:hAnsi="Arial" w:cs="Arial"/>
          <w:sz w:val="24"/>
          <w:szCs w:val="24"/>
        </w:rPr>
        <w:t>».</w:t>
      </w:r>
    </w:p>
    <w:p w:rsidR="00E85C8D" w:rsidRPr="004C500E" w:rsidRDefault="007A621C" w:rsidP="00632703">
      <w:pPr>
        <w:shd w:val="clear" w:color="auto" w:fill="FFFFFF"/>
        <w:tabs>
          <w:tab w:val="left" w:pos="8334"/>
        </w:tabs>
        <w:spacing w:line="360" w:lineRule="auto"/>
        <w:ind w:firstLine="851"/>
        <w:jc w:val="both"/>
        <w:rPr>
          <w:rFonts w:ascii="Arial" w:hAnsi="Arial" w:cs="Arial"/>
          <w:bCs/>
          <w:sz w:val="24"/>
          <w:szCs w:val="24"/>
        </w:rPr>
      </w:pPr>
      <w:r w:rsidRPr="004C500E">
        <w:rPr>
          <w:rFonts w:ascii="Arial" w:hAnsi="Arial" w:cs="Arial"/>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w:t>
      </w:r>
      <w:r w:rsidR="00846773" w:rsidRPr="004C500E">
        <w:rPr>
          <w:rFonts w:ascii="Arial" w:hAnsi="Arial" w:cs="Arial"/>
          <w:sz w:val="24"/>
          <w:szCs w:val="24"/>
        </w:rPr>
        <w:t>разграничена,</w:t>
      </w:r>
      <w:r w:rsidRPr="004C500E">
        <w:rPr>
          <w:rFonts w:ascii="Arial" w:hAnsi="Arial" w:cs="Arial"/>
          <w:sz w:val="24"/>
          <w:szCs w:val="24"/>
        </w:rPr>
        <w:t xml:space="preserve"> определяется</w:t>
      </w:r>
      <w:r w:rsidRPr="004C500E">
        <w:rPr>
          <w:rFonts w:ascii="Arial" w:hAnsi="Arial" w:cs="Arial"/>
          <w:b/>
          <w:sz w:val="24"/>
          <w:szCs w:val="24"/>
        </w:rPr>
        <w:t xml:space="preserve"> </w:t>
      </w:r>
      <w:r w:rsidR="00E85C8D" w:rsidRPr="004C500E">
        <w:rPr>
          <w:rFonts w:ascii="Arial" w:hAnsi="Arial" w:cs="Arial"/>
          <w:sz w:val="24"/>
          <w:szCs w:val="24"/>
        </w:rPr>
        <w:t xml:space="preserve">Соглашением между ОМС </w:t>
      </w:r>
      <w:r w:rsidR="00812BAB">
        <w:rPr>
          <w:rFonts w:ascii="Arial" w:hAnsi="Arial" w:cs="Arial"/>
          <w:sz w:val="24"/>
          <w:szCs w:val="24"/>
        </w:rPr>
        <w:t>Купин</w:t>
      </w:r>
      <w:r w:rsidR="001E6690">
        <w:rPr>
          <w:rFonts w:ascii="Arial" w:hAnsi="Arial" w:cs="Arial"/>
          <w:sz w:val="24"/>
          <w:szCs w:val="24"/>
        </w:rPr>
        <w:t>ского</w:t>
      </w:r>
      <w:r w:rsidR="006E7406" w:rsidRPr="004C500E">
        <w:rPr>
          <w:rFonts w:ascii="Arial" w:hAnsi="Arial" w:cs="Arial"/>
          <w:sz w:val="24"/>
          <w:szCs w:val="24"/>
        </w:rPr>
        <w:t xml:space="preserve"> </w:t>
      </w:r>
      <w:r w:rsidR="00E85C8D" w:rsidRPr="004C500E">
        <w:rPr>
          <w:rFonts w:ascii="Arial" w:hAnsi="Arial" w:cs="Arial"/>
          <w:sz w:val="24"/>
          <w:szCs w:val="24"/>
        </w:rPr>
        <w:t>района и ОМС муниципального образования «</w:t>
      </w:r>
      <w:r w:rsidR="00AC3818">
        <w:rPr>
          <w:rFonts w:ascii="Arial" w:hAnsi="Arial" w:cs="Arial"/>
          <w:sz w:val="24"/>
          <w:szCs w:val="24"/>
        </w:rPr>
        <w:t>Ленинский</w:t>
      </w:r>
      <w:r w:rsidR="00647958" w:rsidRPr="00647958">
        <w:rPr>
          <w:rFonts w:ascii="Arial" w:hAnsi="Arial" w:cs="Arial"/>
          <w:sz w:val="24"/>
          <w:szCs w:val="24"/>
        </w:rPr>
        <w:t xml:space="preserve"> сельсовет</w:t>
      </w:r>
      <w:r w:rsidR="00F5748C" w:rsidRPr="004C500E">
        <w:rPr>
          <w:rFonts w:ascii="Arial" w:hAnsi="Arial" w:cs="Arial"/>
          <w:sz w:val="24"/>
          <w:szCs w:val="24"/>
        </w:rPr>
        <w:t>»</w:t>
      </w:r>
      <w:r w:rsidR="00E85C8D" w:rsidRPr="004C500E">
        <w:rPr>
          <w:rFonts w:ascii="Arial" w:hAnsi="Arial" w:cs="Arial"/>
          <w:sz w:val="24"/>
          <w:szCs w:val="24"/>
        </w:rPr>
        <w:t xml:space="preserve">, иными нормативными правовыми и нормативными актами </w:t>
      </w:r>
      <w:r w:rsidR="00812BAB">
        <w:rPr>
          <w:rFonts w:ascii="Arial" w:hAnsi="Arial" w:cs="Arial"/>
          <w:sz w:val="24"/>
          <w:szCs w:val="24"/>
        </w:rPr>
        <w:t>Купин</w:t>
      </w:r>
      <w:r w:rsidR="001E6690">
        <w:rPr>
          <w:rFonts w:ascii="Arial" w:hAnsi="Arial" w:cs="Arial"/>
          <w:sz w:val="24"/>
          <w:szCs w:val="24"/>
        </w:rPr>
        <w:t>ского</w:t>
      </w:r>
      <w:r w:rsidR="006E7406" w:rsidRPr="004C500E">
        <w:rPr>
          <w:rFonts w:ascii="Arial" w:hAnsi="Arial" w:cs="Arial"/>
          <w:sz w:val="24"/>
          <w:szCs w:val="24"/>
        </w:rPr>
        <w:t xml:space="preserve"> </w:t>
      </w:r>
      <w:r w:rsidR="00E85C8D" w:rsidRPr="004C500E">
        <w:rPr>
          <w:rFonts w:ascii="Arial" w:hAnsi="Arial" w:cs="Arial"/>
          <w:sz w:val="24"/>
          <w:szCs w:val="24"/>
        </w:rPr>
        <w:t>района.</w:t>
      </w:r>
    </w:p>
    <w:p w:rsidR="007A621C" w:rsidRPr="004C500E" w:rsidRDefault="007A621C" w:rsidP="00E15924">
      <w:pPr>
        <w:shd w:val="clear" w:color="auto" w:fill="FFFFFF"/>
        <w:tabs>
          <w:tab w:val="left" w:pos="770"/>
        </w:tabs>
        <w:spacing w:before="240" w:line="360" w:lineRule="auto"/>
        <w:ind w:firstLine="851"/>
        <w:jc w:val="both"/>
        <w:rPr>
          <w:rFonts w:ascii="Arial" w:hAnsi="Arial" w:cs="Arial"/>
          <w:sz w:val="24"/>
          <w:szCs w:val="24"/>
        </w:rPr>
      </w:pPr>
      <w:r w:rsidRPr="004C500E">
        <w:rPr>
          <w:rFonts w:ascii="Arial" w:hAnsi="Arial" w:cs="Arial"/>
          <w:sz w:val="24"/>
          <w:szCs w:val="24"/>
        </w:rPr>
        <w:t xml:space="preserve">4. Органы местного самоуправления </w:t>
      </w:r>
      <w:r w:rsidR="00647958">
        <w:rPr>
          <w:rFonts w:ascii="Arial" w:hAnsi="Arial" w:cs="Arial"/>
          <w:sz w:val="24"/>
          <w:szCs w:val="24"/>
        </w:rPr>
        <w:t>сельсовета</w:t>
      </w:r>
      <w:r w:rsidRPr="004C500E">
        <w:rPr>
          <w:rFonts w:ascii="Arial" w:hAnsi="Arial" w:cs="Arial"/>
          <w:sz w:val="24"/>
          <w:szCs w:val="24"/>
        </w:rPr>
        <w:t xml:space="preserve"> распоряжаются подготовленными и сформированными земельными участками, расположенными на территории муниципального образования, находящимися в собственности муниципального образования «</w:t>
      </w:r>
      <w:r w:rsidR="00AC3818">
        <w:rPr>
          <w:rFonts w:ascii="Arial" w:hAnsi="Arial" w:cs="Arial"/>
          <w:sz w:val="24"/>
          <w:szCs w:val="24"/>
        </w:rPr>
        <w:t>Ленинский</w:t>
      </w:r>
      <w:r w:rsidR="00647958" w:rsidRPr="00647958">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E15924">
      <w:pPr>
        <w:shd w:val="clear" w:color="auto" w:fill="FFFFFF"/>
        <w:tabs>
          <w:tab w:val="left" w:pos="990"/>
        </w:tabs>
        <w:spacing w:before="240" w:line="360" w:lineRule="auto"/>
        <w:ind w:firstLine="851"/>
        <w:jc w:val="both"/>
        <w:rPr>
          <w:rFonts w:ascii="Arial" w:hAnsi="Arial" w:cs="Arial"/>
          <w:sz w:val="24"/>
          <w:szCs w:val="24"/>
        </w:rPr>
      </w:pPr>
      <w:r w:rsidRPr="004C500E">
        <w:rPr>
          <w:rFonts w:ascii="Arial" w:hAnsi="Arial" w:cs="Arial"/>
          <w:sz w:val="24"/>
          <w:szCs w:val="24"/>
        </w:rPr>
        <w:t xml:space="preserve">5. Распоряжение земельными участками, государственная собственность на которые не разграничена, на территории муниципального образования, осуществляется органами местного самоуправления </w:t>
      </w:r>
      <w:r w:rsidR="00812BAB">
        <w:rPr>
          <w:rFonts w:ascii="Arial" w:hAnsi="Arial" w:cs="Arial"/>
          <w:sz w:val="24"/>
          <w:szCs w:val="24"/>
        </w:rPr>
        <w:t>Купин</w:t>
      </w:r>
      <w:r w:rsidR="005531E1">
        <w:rPr>
          <w:rFonts w:ascii="Arial" w:hAnsi="Arial" w:cs="Arial"/>
          <w:sz w:val="24"/>
          <w:szCs w:val="24"/>
        </w:rPr>
        <w:t>ского</w:t>
      </w:r>
      <w:r w:rsidR="006E7406" w:rsidRPr="004C500E">
        <w:rPr>
          <w:rFonts w:ascii="Arial" w:hAnsi="Arial" w:cs="Arial"/>
          <w:sz w:val="24"/>
          <w:szCs w:val="24"/>
        </w:rPr>
        <w:t xml:space="preserve"> </w:t>
      </w:r>
      <w:r w:rsidRPr="004C500E">
        <w:rPr>
          <w:rFonts w:ascii="Arial" w:hAnsi="Arial" w:cs="Arial"/>
          <w:sz w:val="24"/>
          <w:szCs w:val="24"/>
        </w:rPr>
        <w:t>района</w:t>
      </w:r>
      <w:r w:rsidR="00E85C8D" w:rsidRPr="004C500E">
        <w:rPr>
          <w:rFonts w:ascii="Arial" w:hAnsi="Arial" w:cs="Arial"/>
          <w:sz w:val="24"/>
          <w:szCs w:val="24"/>
        </w:rPr>
        <w:t>.</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Не допускается осуществлять градостроительную подготовку и распоряжение земельными участками без учета прав собственников </w:t>
      </w:r>
      <w:r w:rsidR="001A5DDD" w:rsidRPr="004C500E">
        <w:rPr>
          <w:rFonts w:ascii="Arial" w:hAnsi="Arial" w:cs="Arial"/>
          <w:sz w:val="24"/>
          <w:szCs w:val="24"/>
        </w:rPr>
        <w:t>смежно-расположенных</w:t>
      </w:r>
      <w:r w:rsidRPr="004C500E">
        <w:rPr>
          <w:rFonts w:ascii="Arial" w:hAnsi="Arial" w:cs="Arial"/>
          <w:sz w:val="24"/>
          <w:szCs w:val="24"/>
        </w:rPr>
        <w:t xml:space="preserve"> </w:t>
      </w:r>
      <w:r w:rsidRPr="004C500E">
        <w:rPr>
          <w:rFonts w:ascii="Arial" w:hAnsi="Arial" w:cs="Arial"/>
          <w:sz w:val="24"/>
          <w:szCs w:val="24"/>
        </w:rPr>
        <w:lastRenderedPageBreak/>
        <w:t>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w:t>
      </w:r>
      <w:r w:rsidR="003741A6" w:rsidRPr="004C500E">
        <w:rPr>
          <w:rFonts w:ascii="Arial" w:hAnsi="Arial" w:cs="Arial"/>
          <w:sz w:val="24"/>
          <w:szCs w:val="24"/>
        </w:rPr>
        <w:t>чая многоквартирные дома.</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w:t>
      </w:r>
      <w:r w:rsidR="003741A6" w:rsidRPr="004C500E">
        <w:rPr>
          <w:rFonts w:ascii="Arial" w:hAnsi="Arial" w:cs="Arial"/>
          <w:sz w:val="24"/>
          <w:szCs w:val="24"/>
        </w:rPr>
        <w:t>еделенном настоящими Правилами.</w:t>
      </w:r>
    </w:p>
    <w:p w:rsidR="007A621C" w:rsidRPr="004C500E" w:rsidRDefault="001E6E64"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6</w:t>
      </w:r>
      <w:r w:rsidR="007A621C" w:rsidRPr="004C500E">
        <w:rPr>
          <w:rFonts w:ascii="Arial" w:hAnsi="Arial" w:cs="Arial"/>
          <w:sz w:val="24"/>
          <w:szCs w:val="24"/>
        </w:rPr>
        <w:t>.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w:t>
      </w:r>
      <w:r w:rsidR="00097D0A" w:rsidRPr="004C500E">
        <w:rPr>
          <w:rFonts w:ascii="Arial" w:hAnsi="Arial" w:cs="Arial"/>
          <w:sz w:val="24"/>
          <w:szCs w:val="24"/>
        </w:rPr>
        <w:t>,</w:t>
      </w:r>
      <w:r w:rsidRPr="004C500E">
        <w:rPr>
          <w:rFonts w:ascii="Arial" w:hAnsi="Arial" w:cs="Arial"/>
          <w:sz w:val="24"/>
          <w:szCs w:val="24"/>
        </w:rPr>
        <w:t xml:space="preserve"> осуществляют государственную регистрацию прав на предоставленные им земельные участки.</w:t>
      </w:r>
    </w:p>
    <w:p w:rsidR="007A621C" w:rsidRPr="004C500E" w:rsidRDefault="001E6E64" w:rsidP="00E15924">
      <w:pPr>
        <w:shd w:val="clear" w:color="auto" w:fill="FFFFFF"/>
        <w:tabs>
          <w:tab w:val="left" w:pos="788"/>
        </w:tabs>
        <w:spacing w:before="240" w:line="360" w:lineRule="auto"/>
        <w:ind w:firstLine="851"/>
        <w:jc w:val="both"/>
        <w:rPr>
          <w:rFonts w:ascii="Arial" w:hAnsi="Arial" w:cs="Arial"/>
          <w:sz w:val="24"/>
          <w:szCs w:val="24"/>
        </w:rPr>
      </w:pPr>
      <w:r w:rsidRPr="004C500E">
        <w:rPr>
          <w:rFonts w:ascii="Arial" w:hAnsi="Arial" w:cs="Arial"/>
          <w:sz w:val="24"/>
          <w:szCs w:val="24"/>
        </w:rPr>
        <w:t>7</w:t>
      </w:r>
      <w:r w:rsidR="007A621C" w:rsidRPr="004C500E">
        <w:rPr>
          <w:rFonts w:ascii="Arial" w:hAnsi="Arial" w:cs="Arial"/>
          <w:sz w:val="24"/>
          <w:szCs w:val="24"/>
        </w:rPr>
        <w:t>.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7A621C" w:rsidRPr="004C500E" w:rsidRDefault="001E6E64" w:rsidP="00E15924">
      <w:pPr>
        <w:shd w:val="clear" w:color="auto" w:fill="FFFFFF"/>
        <w:tabs>
          <w:tab w:val="left" w:pos="947"/>
        </w:tabs>
        <w:spacing w:before="240" w:line="360" w:lineRule="auto"/>
        <w:ind w:firstLine="851"/>
        <w:jc w:val="both"/>
        <w:rPr>
          <w:rFonts w:ascii="Arial" w:hAnsi="Arial" w:cs="Arial"/>
          <w:sz w:val="24"/>
          <w:szCs w:val="24"/>
        </w:rPr>
      </w:pPr>
      <w:r w:rsidRPr="004C500E">
        <w:rPr>
          <w:rFonts w:ascii="Arial" w:hAnsi="Arial" w:cs="Arial"/>
          <w:sz w:val="24"/>
          <w:szCs w:val="24"/>
        </w:rPr>
        <w:t>8</w:t>
      </w:r>
      <w:r w:rsidR="007A621C" w:rsidRPr="004C500E">
        <w:rPr>
          <w:rFonts w:ascii="Arial" w:hAnsi="Arial" w:cs="Arial"/>
          <w:sz w:val="24"/>
          <w:szCs w:val="24"/>
        </w:rPr>
        <w:t xml:space="preserve">. Из состава </w:t>
      </w:r>
      <w:r w:rsidR="00E85C8D" w:rsidRPr="004C500E">
        <w:rPr>
          <w:rFonts w:ascii="Arial" w:hAnsi="Arial" w:cs="Arial"/>
          <w:sz w:val="24"/>
          <w:szCs w:val="24"/>
        </w:rPr>
        <w:t xml:space="preserve">государственных и </w:t>
      </w:r>
      <w:r w:rsidR="007A621C" w:rsidRPr="004C500E">
        <w:rPr>
          <w:rFonts w:ascii="Arial" w:hAnsi="Arial" w:cs="Arial"/>
          <w:sz w:val="24"/>
          <w:szCs w:val="24"/>
        </w:rPr>
        <w:t>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7A621C" w:rsidRPr="004C500E" w:rsidRDefault="007A621C" w:rsidP="00632703">
      <w:pPr>
        <w:shd w:val="clear" w:color="auto" w:fill="FFFFFF"/>
        <w:tabs>
          <w:tab w:val="left" w:pos="882"/>
        </w:tabs>
        <w:spacing w:line="360" w:lineRule="auto"/>
        <w:ind w:firstLine="851"/>
        <w:jc w:val="both"/>
        <w:rPr>
          <w:rFonts w:ascii="Arial" w:hAnsi="Arial" w:cs="Arial"/>
          <w:sz w:val="24"/>
          <w:szCs w:val="24"/>
        </w:rPr>
      </w:pPr>
      <w:r w:rsidRPr="004C500E">
        <w:rPr>
          <w:rFonts w:ascii="Arial" w:hAnsi="Arial" w:cs="Arial"/>
          <w:sz w:val="24"/>
          <w:szCs w:val="24"/>
        </w:rPr>
        <w:lastRenderedPageBreak/>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7A621C" w:rsidRPr="004C500E" w:rsidRDefault="007A621C" w:rsidP="00632703">
      <w:pPr>
        <w:shd w:val="clear" w:color="auto" w:fill="FFFFFF"/>
        <w:tabs>
          <w:tab w:val="left" w:pos="821"/>
        </w:tabs>
        <w:spacing w:line="360" w:lineRule="auto"/>
        <w:ind w:firstLine="851"/>
        <w:jc w:val="both"/>
        <w:rPr>
          <w:rFonts w:ascii="Arial" w:hAnsi="Arial" w:cs="Arial"/>
          <w:sz w:val="24"/>
          <w:szCs w:val="24"/>
        </w:rPr>
      </w:pPr>
      <w:r w:rsidRPr="004C500E">
        <w:rPr>
          <w:rFonts w:ascii="Arial" w:hAnsi="Arial" w:cs="Arial"/>
          <w:sz w:val="24"/>
          <w:szCs w:val="24"/>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(статья 42 настоящих Правил);</w:t>
      </w:r>
    </w:p>
    <w:p w:rsidR="007A621C" w:rsidRPr="004C500E" w:rsidRDefault="007A621C" w:rsidP="00632703">
      <w:pPr>
        <w:shd w:val="clear" w:color="auto" w:fill="FFFFFF"/>
        <w:tabs>
          <w:tab w:val="left" w:pos="925"/>
        </w:tabs>
        <w:spacing w:line="360" w:lineRule="auto"/>
        <w:ind w:firstLine="851"/>
        <w:jc w:val="both"/>
        <w:rPr>
          <w:rFonts w:ascii="Arial" w:hAnsi="Arial" w:cs="Arial"/>
          <w:sz w:val="24"/>
          <w:szCs w:val="24"/>
        </w:rPr>
      </w:pPr>
      <w:r w:rsidRPr="004C500E">
        <w:rPr>
          <w:rFonts w:ascii="Arial" w:hAnsi="Arial" w:cs="Arial"/>
          <w:sz w:val="24"/>
          <w:szCs w:val="24"/>
        </w:rPr>
        <w:t xml:space="preserve">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w:t>
      </w:r>
      <w:proofErr w:type="spellStart"/>
      <w:r w:rsidRPr="004C500E">
        <w:rPr>
          <w:rFonts w:ascii="Arial" w:hAnsi="Arial" w:cs="Arial"/>
          <w:sz w:val="24"/>
          <w:szCs w:val="24"/>
        </w:rPr>
        <w:t>канализованию</w:t>
      </w:r>
      <w:proofErr w:type="spellEnd"/>
      <w:r w:rsidRPr="004C500E">
        <w:rPr>
          <w:rFonts w:ascii="Arial" w:hAnsi="Arial" w:cs="Arial"/>
          <w:sz w:val="24"/>
          <w:szCs w:val="24"/>
        </w:rPr>
        <w:t>, водо-, тепло-, электроснабжению) - в случае, когда использование соответствующего земельного участка невозможно без обеспечения такого подключения;</w:t>
      </w:r>
    </w:p>
    <w:p w:rsidR="007A621C" w:rsidRPr="004C500E" w:rsidRDefault="007A621C" w:rsidP="00632703">
      <w:pPr>
        <w:shd w:val="clear" w:color="auto" w:fill="FFFFFF"/>
        <w:tabs>
          <w:tab w:val="left" w:pos="857"/>
        </w:tabs>
        <w:spacing w:line="360" w:lineRule="auto"/>
        <w:ind w:firstLine="851"/>
        <w:jc w:val="both"/>
        <w:rPr>
          <w:rFonts w:ascii="Arial" w:hAnsi="Arial" w:cs="Arial"/>
          <w:sz w:val="24"/>
          <w:szCs w:val="24"/>
        </w:rPr>
      </w:pPr>
      <w:r w:rsidRPr="004C500E">
        <w:rPr>
          <w:rFonts w:ascii="Arial" w:hAnsi="Arial" w:cs="Arial"/>
          <w:sz w:val="24"/>
          <w:szCs w:val="24"/>
        </w:rPr>
        <w:t>4) установлены границы земельного участка на местности.</w:t>
      </w:r>
    </w:p>
    <w:p w:rsidR="007A621C" w:rsidRPr="004C500E" w:rsidRDefault="001E6E64" w:rsidP="00E15924">
      <w:pPr>
        <w:shd w:val="clear" w:color="auto" w:fill="FFFFFF"/>
        <w:tabs>
          <w:tab w:val="left" w:pos="857"/>
        </w:tabs>
        <w:spacing w:before="240" w:line="360" w:lineRule="auto"/>
        <w:ind w:firstLine="851"/>
        <w:jc w:val="both"/>
        <w:rPr>
          <w:rFonts w:ascii="Arial" w:hAnsi="Arial" w:cs="Arial"/>
          <w:sz w:val="24"/>
          <w:szCs w:val="24"/>
        </w:rPr>
      </w:pPr>
      <w:r w:rsidRPr="004C500E">
        <w:rPr>
          <w:rFonts w:ascii="Arial" w:hAnsi="Arial" w:cs="Arial"/>
          <w:sz w:val="24"/>
          <w:szCs w:val="24"/>
        </w:rPr>
        <w:t>9</w:t>
      </w:r>
      <w:r w:rsidR="007A621C" w:rsidRPr="004C500E">
        <w:rPr>
          <w:rFonts w:ascii="Arial" w:hAnsi="Arial" w:cs="Arial"/>
          <w:sz w:val="24"/>
          <w:szCs w:val="24"/>
        </w:rPr>
        <w:t>. Факт того, что земельный участок, находящийся в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7A621C" w:rsidRPr="004C500E" w:rsidRDefault="007A621C" w:rsidP="00632703">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7A621C" w:rsidRPr="004C500E" w:rsidRDefault="007A621C" w:rsidP="00632703">
      <w:pPr>
        <w:shd w:val="clear" w:color="auto" w:fill="FFFFFF"/>
        <w:tabs>
          <w:tab w:val="left" w:pos="752"/>
        </w:tabs>
        <w:spacing w:line="360" w:lineRule="auto"/>
        <w:ind w:firstLine="851"/>
        <w:jc w:val="both"/>
        <w:rPr>
          <w:rFonts w:ascii="Arial" w:hAnsi="Arial" w:cs="Arial"/>
          <w:sz w:val="24"/>
          <w:szCs w:val="24"/>
        </w:rPr>
      </w:pPr>
      <w:r w:rsidRPr="004C500E">
        <w:rPr>
          <w:rFonts w:ascii="Arial" w:hAnsi="Arial" w:cs="Arial"/>
          <w:sz w:val="24"/>
          <w:szCs w:val="24"/>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r w:rsidR="00F80236" w:rsidRPr="004C500E">
        <w:rPr>
          <w:rFonts w:ascii="Arial" w:hAnsi="Arial" w:cs="Arial"/>
          <w:sz w:val="24"/>
          <w:szCs w:val="24"/>
        </w:rPr>
        <w:t>.</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w:t>
      </w:r>
      <w:r w:rsidRPr="004C500E">
        <w:rPr>
          <w:rFonts w:ascii="Arial" w:hAnsi="Arial" w:cs="Arial"/>
          <w:sz w:val="24"/>
          <w:szCs w:val="24"/>
        </w:rPr>
        <w:lastRenderedPageBreak/>
        <w:t>земельные участки путем участия в торгах, проводимых в установленном в соответствии с земельным законодательством порядке.</w:t>
      </w:r>
    </w:p>
    <w:p w:rsidR="00A60DC6" w:rsidRPr="004C500E" w:rsidRDefault="00A60DC6" w:rsidP="00A60DC6">
      <w:pPr>
        <w:shd w:val="clear" w:color="auto" w:fill="FFFFFF"/>
        <w:tabs>
          <w:tab w:val="left" w:pos="857"/>
        </w:tabs>
        <w:spacing w:before="300" w:line="360" w:lineRule="auto"/>
        <w:ind w:firstLine="851"/>
        <w:jc w:val="both"/>
        <w:rPr>
          <w:rFonts w:ascii="Arial" w:hAnsi="Arial" w:cs="Arial"/>
          <w:sz w:val="24"/>
          <w:szCs w:val="24"/>
        </w:rPr>
      </w:pPr>
      <w:r w:rsidRPr="004C500E">
        <w:rPr>
          <w:rFonts w:ascii="Arial" w:hAnsi="Arial" w:cs="Arial"/>
          <w:sz w:val="24"/>
          <w:szCs w:val="24"/>
        </w:rPr>
        <w:t>10. Действия по градостроительной подготовке и формированию из состава муниципальных земель земельных участков включают две стадии:</w:t>
      </w:r>
    </w:p>
    <w:p w:rsidR="007A621C" w:rsidRPr="004C500E" w:rsidRDefault="007A621C" w:rsidP="00632703">
      <w:pPr>
        <w:shd w:val="clear" w:color="auto" w:fill="FFFFFF"/>
        <w:tabs>
          <w:tab w:val="left" w:pos="958"/>
          <w:tab w:val="left" w:pos="2491"/>
        </w:tabs>
        <w:spacing w:line="360" w:lineRule="auto"/>
        <w:ind w:firstLine="851"/>
        <w:jc w:val="both"/>
        <w:rPr>
          <w:rFonts w:ascii="Arial" w:hAnsi="Arial" w:cs="Arial"/>
          <w:sz w:val="24"/>
          <w:szCs w:val="24"/>
        </w:rPr>
      </w:pPr>
      <w:r w:rsidRPr="004C500E">
        <w:rPr>
          <w:rFonts w:ascii="Arial" w:hAnsi="Arial" w:cs="Arial"/>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r w:rsidR="00812BAB">
        <w:rPr>
          <w:rFonts w:ascii="Arial" w:hAnsi="Arial" w:cs="Arial"/>
          <w:sz w:val="24"/>
          <w:szCs w:val="24"/>
        </w:rPr>
        <w:t>Купин</w:t>
      </w:r>
      <w:r w:rsidR="005531E1">
        <w:rPr>
          <w:rFonts w:ascii="Arial" w:hAnsi="Arial" w:cs="Arial"/>
          <w:sz w:val="24"/>
          <w:szCs w:val="24"/>
        </w:rPr>
        <w:t>ского</w:t>
      </w:r>
      <w:r w:rsidR="00A60DC6" w:rsidRPr="004C500E">
        <w:rPr>
          <w:rFonts w:ascii="Arial" w:hAnsi="Arial" w:cs="Arial"/>
          <w:sz w:val="24"/>
          <w:szCs w:val="24"/>
        </w:rPr>
        <w:t xml:space="preserve"> </w:t>
      </w:r>
      <w:r w:rsidRPr="004C500E">
        <w:rPr>
          <w:rFonts w:ascii="Arial" w:hAnsi="Arial" w:cs="Arial"/>
          <w:sz w:val="24"/>
          <w:szCs w:val="24"/>
        </w:rPr>
        <w:t xml:space="preserve">района и </w:t>
      </w:r>
      <w:r w:rsidR="00E85C8D" w:rsidRPr="004C500E">
        <w:rPr>
          <w:rFonts w:ascii="Arial" w:hAnsi="Arial" w:cs="Arial"/>
          <w:sz w:val="24"/>
          <w:szCs w:val="24"/>
        </w:rPr>
        <w:t xml:space="preserve">ОМС </w:t>
      </w:r>
      <w:r w:rsidR="00AC3818">
        <w:rPr>
          <w:rFonts w:ascii="Arial" w:hAnsi="Arial" w:cs="Arial"/>
          <w:sz w:val="24"/>
          <w:szCs w:val="24"/>
        </w:rPr>
        <w:t>Ленинского</w:t>
      </w:r>
      <w:r w:rsidR="00647958" w:rsidRPr="00647958">
        <w:rPr>
          <w:rFonts w:ascii="Arial" w:hAnsi="Arial" w:cs="Arial"/>
          <w:sz w:val="24"/>
          <w:szCs w:val="24"/>
        </w:rPr>
        <w:t xml:space="preserve"> сельсовет</w:t>
      </w:r>
      <w:r w:rsidR="00647958">
        <w:rPr>
          <w:rFonts w:ascii="Arial" w:hAnsi="Arial" w:cs="Arial"/>
          <w:sz w:val="24"/>
          <w:szCs w:val="24"/>
        </w:rPr>
        <w:t>а</w:t>
      </w:r>
      <w:r w:rsidRPr="004C500E">
        <w:rPr>
          <w:rFonts w:ascii="Arial" w:hAnsi="Arial" w:cs="Arial"/>
          <w:sz w:val="24"/>
          <w:szCs w:val="24"/>
        </w:rPr>
        <w:t>;</w:t>
      </w:r>
    </w:p>
    <w:p w:rsidR="007A621C" w:rsidRPr="004C500E" w:rsidRDefault="007A621C" w:rsidP="00632703">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7A621C" w:rsidRPr="004C500E" w:rsidRDefault="001E6E64" w:rsidP="00E15924">
      <w:pPr>
        <w:shd w:val="clear" w:color="auto" w:fill="FFFFFF"/>
        <w:tabs>
          <w:tab w:val="left" w:pos="853"/>
        </w:tabs>
        <w:spacing w:before="240" w:line="360" w:lineRule="auto"/>
        <w:ind w:firstLine="851"/>
        <w:jc w:val="both"/>
        <w:rPr>
          <w:rFonts w:ascii="Arial" w:hAnsi="Arial" w:cs="Arial"/>
          <w:sz w:val="24"/>
          <w:szCs w:val="24"/>
        </w:rPr>
      </w:pPr>
      <w:r w:rsidRPr="004C500E">
        <w:rPr>
          <w:rFonts w:ascii="Arial" w:hAnsi="Arial" w:cs="Arial"/>
          <w:sz w:val="24"/>
          <w:szCs w:val="24"/>
        </w:rPr>
        <w:t>11</w:t>
      </w:r>
      <w:r w:rsidR="007A621C" w:rsidRPr="004C500E">
        <w:rPr>
          <w:rFonts w:ascii="Arial" w:hAnsi="Arial" w:cs="Arial"/>
          <w:sz w:val="24"/>
          <w:szCs w:val="24"/>
        </w:rPr>
        <w:t>.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w:t>
      </w:r>
      <w:r w:rsidR="004C4DDF" w:rsidRPr="004C500E">
        <w:rPr>
          <w:rFonts w:ascii="Arial" w:hAnsi="Arial" w:cs="Arial"/>
          <w:sz w:val="24"/>
          <w:szCs w:val="24"/>
        </w:rPr>
        <w:t>тельством Российской Федерации.</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w:t>
      </w:r>
      <w:r w:rsidR="004C4DDF" w:rsidRPr="004C500E">
        <w:rPr>
          <w:rFonts w:ascii="Arial" w:hAnsi="Arial" w:cs="Arial"/>
          <w:sz w:val="24"/>
          <w:szCs w:val="24"/>
        </w:rPr>
        <w:t>емельного участка на местность.</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w:t>
      </w:r>
      <w:r w:rsidR="00812BAB">
        <w:rPr>
          <w:rFonts w:ascii="Arial" w:hAnsi="Arial" w:cs="Arial"/>
          <w:sz w:val="24"/>
          <w:szCs w:val="24"/>
        </w:rPr>
        <w:t>Купин</w:t>
      </w:r>
      <w:r w:rsidR="005531E1">
        <w:rPr>
          <w:rFonts w:ascii="Arial" w:hAnsi="Arial" w:cs="Arial"/>
          <w:sz w:val="24"/>
          <w:szCs w:val="24"/>
        </w:rPr>
        <w:t>ского</w:t>
      </w:r>
      <w:r w:rsidR="00A60DC6" w:rsidRPr="004C500E">
        <w:rPr>
          <w:rFonts w:ascii="Arial" w:hAnsi="Arial" w:cs="Arial"/>
          <w:sz w:val="24"/>
          <w:szCs w:val="24"/>
        </w:rPr>
        <w:t xml:space="preserve"> </w:t>
      </w:r>
      <w:r w:rsidRPr="004C500E">
        <w:rPr>
          <w:rFonts w:ascii="Arial" w:hAnsi="Arial" w:cs="Arial"/>
          <w:sz w:val="24"/>
          <w:szCs w:val="24"/>
        </w:rPr>
        <w:t>района.</w:t>
      </w:r>
    </w:p>
    <w:p w:rsidR="007A621C" w:rsidRPr="004C500E" w:rsidRDefault="007A621C" w:rsidP="00632703">
      <w:pPr>
        <w:shd w:val="clear" w:color="auto" w:fill="FFFFFF"/>
        <w:tabs>
          <w:tab w:val="left" w:pos="702"/>
        </w:tabs>
        <w:spacing w:line="360" w:lineRule="auto"/>
        <w:ind w:firstLine="851"/>
        <w:jc w:val="both"/>
        <w:rPr>
          <w:rFonts w:ascii="Arial" w:hAnsi="Arial" w:cs="Arial"/>
          <w:sz w:val="24"/>
          <w:szCs w:val="24"/>
        </w:rPr>
      </w:pPr>
      <w:r w:rsidRPr="004C500E">
        <w:rPr>
          <w:rFonts w:ascii="Arial" w:hAnsi="Arial" w:cs="Arial"/>
          <w:sz w:val="24"/>
          <w:szCs w:val="24"/>
        </w:rPr>
        <w:lastRenderedPageBreak/>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w:t>
      </w:r>
      <w:r w:rsidR="00812BAB">
        <w:rPr>
          <w:rFonts w:ascii="Arial" w:hAnsi="Arial" w:cs="Arial"/>
          <w:sz w:val="24"/>
          <w:szCs w:val="24"/>
        </w:rPr>
        <w:t>Купин</w:t>
      </w:r>
      <w:r w:rsidR="005531E1">
        <w:rPr>
          <w:rFonts w:ascii="Arial" w:hAnsi="Arial" w:cs="Arial"/>
          <w:sz w:val="24"/>
          <w:szCs w:val="24"/>
        </w:rPr>
        <w:t>ского</w:t>
      </w:r>
      <w:r w:rsidR="00A60DC6" w:rsidRPr="004C500E">
        <w:rPr>
          <w:rFonts w:ascii="Arial" w:hAnsi="Arial" w:cs="Arial"/>
          <w:sz w:val="24"/>
          <w:szCs w:val="24"/>
        </w:rPr>
        <w:t xml:space="preserve"> </w:t>
      </w:r>
      <w:r w:rsidRPr="004C500E">
        <w:rPr>
          <w:rFonts w:ascii="Arial" w:hAnsi="Arial" w:cs="Arial"/>
          <w:sz w:val="24"/>
          <w:szCs w:val="24"/>
        </w:rPr>
        <w:t>района.</w:t>
      </w:r>
    </w:p>
    <w:p w:rsidR="007A621C" w:rsidRPr="004C500E" w:rsidRDefault="001E6E64" w:rsidP="00E15924">
      <w:pPr>
        <w:spacing w:before="240" w:line="360" w:lineRule="auto"/>
        <w:ind w:firstLine="851"/>
        <w:jc w:val="both"/>
        <w:rPr>
          <w:rFonts w:ascii="Arial" w:hAnsi="Arial" w:cs="Arial"/>
          <w:sz w:val="24"/>
          <w:szCs w:val="24"/>
        </w:rPr>
      </w:pPr>
      <w:r w:rsidRPr="004C500E">
        <w:rPr>
          <w:rFonts w:ascii="Arial" w:hAnsi="Arial" w:cs="Arial"/>
          <w:sz w:val="24"/>
          <w:szCs w:val="24"/>
        </w:rPr>
        <w:t>12</w:t>
      </w:r>
      <w:r w:rsidR="007A621C" w:rsidRPr="004C500E">
        <w:rPr>
          <w:rFonts w:ascii="Arial" w:hAnsi="Arial" w:cs="Arial"/>
          <w:sz w:val="24"/>
          <w:szCs w:val="24"/>
        </w:rPr>
        <w:t>. Результатом второй стадии действий, связанных с формированием из состава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муниципального образования «</w:t>
      </w:r>
      <w:r w:rsidR="00AC3818">
        <w:rPr>
          <w:rFonts w:ascii="Arial" w:hAnsi="Arial" w:cs="Arial"/>
          <w:sz w:val="24"/>
          <w:szCs w:val="24"/>
        </w:rPr>
        <w:t>Ленинский</w:t>
      </w:r>
      <w:r w:rsidR="00647958" w:rsidRPr="00647958">
        <w:rPr>
          <w:rFonts w:ascii="Arial" w:hAnsi="Arial" w:cs="Arial"/>
          <w:sz w:val="24"/>
          <w:szCs w:val="24"/>
        </w:rPr>
        <w:t xml:space="preserve"> сельсовет</w:t>
      </w:r>
      <w:r w:rsidR="007A621C" w:rsidRPr="004C500E">
        <w:rPr>
          <w:rFonts w:ascii="Arial" w:hAnsi="Arial" w:cs="Arial"/>
          <w:sz w:val="24"/>
          <w:szCs w:val="24"/>
        </w:rPr>
        <w:t>».</w:t>
      </w:r>
    </w:p>
    <w:p w:rsidR="007A621C" w:rsidRPr="004C500E" w:rsidRDefault="001E6E64" w:rsidP="00E15924">
      <w:pPr>
        <w:shd w:val="clear" w:color="auto" w:fill="FFFFFF"/>
        <w:tabs>
          <w:tab w:val="left" w:pos="936"/>
        </w:tabs>
        <w:spacing w:before="240" w:line="360" w:lineRule="auto"/>
        <w:ind w:firstLine="851"/>
        <w:jc w:val="both"/>
        <w:rPr>
          <w:rFonts w:ascii="Arial" w:hAnsi="Arial" w:cs="Arial"/>
          <w:sz w:val="24"/>
          <w:szCs w:val="24"/>
        </w:rPr>
      </w:pPr>
      <w:r w:rsidRPr="004C500E">
        <w:rPr>
          <w:rFonts w:ascii="Arial" w:hAnsi="Arial" w:cs="Arial"/>
          <w:sz w:val="24"/>
          <w:szCs w:val="24"/>
        </w:rPr>
        <w:t>13</w:t>
      </w:r>
      <w:r w:rsidR="007A621C" w:rsidRPr="004C500E">
        <w:rPr>
          <w:rFonts w:ascii="Arial" w:hAnsi="Arial" w:cs="Arial"/>
          <w:sz w:val="24"/>
          <w:szCs w:val="24"/>
        </w:rPr>
        <w:t>. Земельные участки из состава муниципальных земель подготавливаются для предоставления физическим и юридическим лицам по инициативе и за счет средств:</w:t>
      </w:r>
    </w:p>
    <w:p w:rsidR="007A621C" w:rsidRPr="004C500E" w:rsidRDefault="007A621C" w:rsidP="00632703">
      <w:pPr>
        <w:shd w:val="clear" w:color="auto" w:fill="FFFFFF"/>
        <w:tabs>
          <w:tab w:val="left" w:pos="659"/>
        </w:tabs>
        <w:spacing w:line="360" w:lineRule="auto"/>
        <w:ind w:firstLine="851"/>
        <w:jc w:val="both"/>
        <w:rPr>
          <w:rFonts w:ascii="Arial" w:hAnsi="Arial" w:cs="Arial"/>
          <w:sz w:val="24"/>
          <w:szCs w:val="24"/>
        </w:rPr>
      </w:pPr>
      <w:r w:rsidRPr="004C500E">
        <w:rPr>
          <w:rFonts w:ascii="Arial" w:hAnsi="Arial" w:cs="Arial"/>
          <w:sz w:val="24"/>
          <w:szCs w:val="24"/>
        </w:rPr>
        <w:t xml:space="preserve">1) органов местного самоуправления </w:t>
      </w:r>
      <w:r w:rsidR="00AC3818">
        <w:rPr>
          <w:rFonts w:ascii="Arial" w:hAnsi="Arial" w:cs="Arial"/>
          <w:sz w:val="24"/>
          <w:szCs w:val="24"/>
        </w:rPr>
        <w:t>Ленинского</w:t>
      </w:r>
      <w:r w:rsidR="00647958" w:rsidRPr="00647958">
        <w:rPr>
          <w:rFonts w:ascii="Arial" w:hAnsi="Arial" w:cs="Arial"/>
          <w:sz w:val="24"/>
          <w:szCs w:val="24"/>
        </w:rPr>
        <w:t xml:space="preserve"> сельсовет</w:t>
      </w:r>
      <w:r w:rsidR="00647958">
        <w:rPr>
          <w:rFonts w:ascii="Arial" w:hAnsi="Arial" w:cs="Arial"/>
          <w:sz w:val="24"/>
          <w:szCs w:val="24"/>
        </w:rPr>
        <w:t>а</w:t>
      </w:r>
      <w:r w:rsidRPr="004C500E">
        <w:rPr>
          <w:rFonts w:ascii="Arial" w:hAnsi="Arial" w:cs="Arial"/>
          <w:sz w:val="24"/>
          <w:szCs w:val="24"/>
        </w:rPr>
        <w:t>;</w:t>
      </w:r>
    </w:p>
    <w:p w:rsidR="007A621C" w:rsidRPr="004C500E" w:rsidRDefault="007A621C" w:rsidP="00632703">
      <w:pPr>
        <w:shd w:val="clear" w:color="auto" w:fill="FFFFFF"/>
        <w:tabs>
          <w:tab w:val="left" w:pos="659"/>
        </w:tabs>
        <w:spacing w:line="360" w:lineRule="auto"/>
        <w:ind w:firstLine="851"/>
        <w:jc w:val="both"/>
        <w:rPr>
          <w:rFonts w:ascii="Arial" w:hAnsi="Arial" w:cs="Arial"/>
          <w:sz w:val="24"/>
          <w:szCs w:val="24"/>
        </w:rPr>
      </w:pPr>
      <w:r w:rsidRPr="004C500E">
        <w:rPr>
          <w:rFonts w:ascii="Arial" w:hAnsi="Arial" w:cs="Arial"/>
          <w:sz w:val="24"/>
          <w:szCs w:val="24"/>
        </w:rPr>
        <w:t>2) физических и юридических лиц.</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7A621C" w:rsidRPr="004C500E" w:rsidRDefault="001E6E64"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lastRenderedPageBreak/>
        <w:t>14</w:t>
      </w:r>
      <w:r w:rsidR="007A621C" w:rsidRPr="004C500E">
        <w:rPr>
          <w:rFonts w:ascii="Arial" w:hAnsi="Arial" w:cs="Arial"/>
          <w:sz w:val="24"/>
          <w:szCs w:val="24"/>
        </w:rPr>
        <w:t>. Подготовленные и сформированные из состава муниципальных земель земельные участки предоставляются физическим и юридическим лицам для строительства, реконструкции в порядке, установленном</w:t>
      </w:r>
      <w:r w:rsidR="007A621C" w:rsidRPr="004C500E">
        <w:rPr>
          <w:rFonts w:ascii="Arial" w:hAnsi="Arial" w:cs="Arial"/>
          <w:b/>
          <w:sz w:val="24"/>
          <w:szCs w:val="24"/>
        </w:rPr>
        <w:t xml:space="preserve"> </w:t>
      </w:r>
      <w:r w:rsidR="007539D3" w:rsidRPr="004C500E">
        <w:rPr>
          <w:rFonts w:ascii="Arial" w:hAnsi="Arial" w:cs="Arial"/>
          <w:sz w:val="24"/>
          <w:szCs w:val="24"/>
        </w:rPr>
        <w:t>земельным законодательством.</w:t>
      </w:r>
    </w:p>
    <w:p w:rsidR="007A621C" w:rsidRPr="004C500E" w:rsidRDefault="007A621C" w:rsidP="00995EC2">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11. Виды процедур градостроительной</w:t>
      </w:r>
      <w:r w:rsidRPr="004C500E">
        <w:rPr>
          <w:rFonts w:ascii="Arial" w:hAnsi="Arial" w:cs="Arial"/>
          <w:sz w:val="24"/>
          <w:szCs w:val="24"/>
        </w:rPr>
        <w:t xml:space="preserve"> </w:t>
      </w:r>
      <w:r w:rsidRPr="004C500E">
        <w:rPr>
          <w:rFonts w:ascii="Arial" w:hAnsi="Arial" w:cs="Arial"/>
          <w:b/>
          <w:sz w:val="24"/>
          <w:szCs w:val="24"/>
        </w:rPr>
        <w:t>подготовки земельных участков из состава муниципальных земель</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муниципального образования </w:t>
      </w:r>
      <w:r w:rsidR="007033B4" w:rsidRPr="004C500E">
        <w:rPr>
          <w:rFonts w:ascii="Arial" w:hAnsi="Arial" w:cs="Arial"/>
          <w:sz w:val="24"/>
          <w:szCs w:val="24"/>
        </w:rPr>
        <w:t>«</w:t>
      </w:r>
      <w:r w:rsidR="00AC3818">
        <w:rPr>
          <w:rFonts w:ascii="Arial" w:hAnsi="Arial" w:cs="Arial"/>
          <w:sz w:val="24"/>
          <w:szCs w:val="24"/>
        </w:rPr>
        <w:t>Ленинский</w:t>
      </w:r>
      <w:r w:rsidR="00647958" w:rsidRPr="00647958">
        <w:rPr>
          <w:rFonts w:ascii="Arial" w:hAnsi="Arial" w:cs="Arial"/>
          <w:sz w:val="24"/>
          <w:szCs w:val="24"/>
        </w:rPr>
        <w:t xml:space="preserve"> сельсовет</w:t>
      </w:r>
      <w:r w:rsidR="007033B4" w:rsidRPr="004C500E">
        <w:rPr>
          <w:rFonts w:ascii="Arial" w:hAnsi="Arial" w:cs="Arial"/>
          <w:sz w:val="24"/>
          <w:szCs w:val="24"/>
        </w:rPr>
        <w:t>»</w:t>
      </w:r>
      <w:r w:rsidRPr="004C500E">
        <w:rPr>
          <w:rFonts w:ascii="Arial" w:hAnsi="Arial" w:cs="Arial"/>
          <w:sz w:val="24"/>
          <w:szCs w:val="24"/>
        </w:rPr>
        <w:t xml:space="preserve"> применительно к случаям:</w:t>
      </w:r>
    </w:p>
    <w:p w:rsidR="007A621C" w:rsidRPr="004C500E" w:rsidRDefault="007A621C" w:rsidP="00632703">
      <w:pPr>
        <w:shd w:val="clear" w:color="auto" w:fill="FFFFFF"/>
        <w:tabs>
          <w:tab w:val="left" w:pos="911"/>
        </w:tabs>
        <w:spacing w:line="360" w:lineRule="auto"/>
        <w:ind w:firstLine="851"/>
        <w:jc w:val="both"/>
        <w:rPr>
          <w:rFonts w:ascii="Arial" w:hAnsi="Arial" w:cs="Arial"/>
          <w:sz w:val="24"/>
          <w:szCs w:val="24"/>
        </w:rPr>
      </w:pPr>
      <w:r w:rsidRPr="004C500E">
        <w:rPr>
          <w:rFonts w:ascii="Arial" w:hAnsi="Arial" w:cs="Arial"/>
          <w:sz w:val="24"/>
          <w:szCs w:val="24"/>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w:t>
      </w:r>
      <w:r w:rsidR="00647958">
        <w:rPr>
          <w:rFonts w:ascii="Arial" w:hAnsi="Arial" w:cs="Arial"/>
          <w:sz w:val="24"/>
          <w:szCs w:val="24"/>
        </w:rPr>
        <w:t xml:space="preserve"> сельсовета</w:t>
      </w:r>
      <w:r w:rsidRPr="004C500E">
        <w:rPr>
          <w:rFonts w:ascii="Arial" w:hAnsi="Arial" w:cs="Arial"/>
          <w:sz w:val="24"/>
          <w:szCs w:val="24"/>
        </w:rPr>
        <w:t xml:space="preserve"> - в порядке, определенном статьями 12, 13 настоящих Правил;</w:t>
      </w:r>
    </w:p>
    <w:p w:rsidR="007A621C" w:rsidRPr="004C500E" w:rsidRDefault="007A621C" w:rsidP="00632703">
      <w:pPr>
        <w:shd w:val="clear" w:color="auto" w:fill="FFFFFF"/>
        <w:tabs>
          <w:tab w:val="left" w:pos="911"/>
        </w:tabs>
        <w:spacing w:line="360" w:lineRule="auto"/>
        <w:ind w:firstLine="851"/>
        <w:jc w:val="both"/>
        <w:rPr>
          <w:rFonts w:ascii="Arial" w:hAnsi="Arial" w:cs="Arial"/>
          <w:sz w:val="24"/>
          <w:szCs w:val="24"/>
        </w:rPr>
      </w:pPr>
      <w:r w:rsidRPr="004C500E">
        <w:rPr>
          <w:rFonts w:ascii="Arial" w:hAnsi="Arial" w:cs="Arial"/>
          <w:sz w:val="24"/>
          <w:szCs w:val="24"/>
        </w:rPr>
        <w:t>2) градостроительной подготовки земельных участков на застроенных территориях, обремененных правами третьих лиц:</w:t>
      </w:r>
    </w:p>
    <w:p w:rsidR="007A621C" w:rsidRPr="004C500E" w:rsidRDefault="007A621C" w:rsidP="00632703">
      <w:pPr>
        <w:shd w:val="clear" w:color="auto" w:fill="FFFFFF"/>
        <w:tabs>
          <w:tab w:val="left" w:pos="724"/>
        </w:tabs>
        <w:spacing w:line="360" w:lineRule="auto"/>
        <w:ind w:firstLine="851"/>
        <w:jc w:val="both"/>
        <w:rPr>
          <w:rFonts w:ascii="Arial" w:hAnsi="Arial" w:cs="Arial"/>
          <w:sz w:val="24"/>
          <w:szCs w:val="24"/>
        </w:rPr>
      </w:pPr>
      <w:r w:rsidRPr="004C500E">
        <w:rPr>
          <w:rFonts w:ascii="Arial" w:hAnsi="Arial" w:cs="Arial"/>
          <w:sz w:val="24"/>
          <w:szCs w:val="24"/>
        </w:rPr>
        <w:t>- для осуществления реконструкции по инициативе собственников, объектов недвижимости, заявителей, администрации</w:t>
      </w:r>
      <w:r w:rsidR="00647958">
        <w:rPr>
          <w:rFonts w:ascii="Arial" w:hAnsi="Arial" w:cs="Arial"/>
          <w:sz w:val="24"/>
          <w:szCs w:val="24"/>
        </w:rPr>
        <w:t xml:space="preserve"> сельсовета</w:t>
      </w:r>
      <w:r w:rsidRPr="004C500E">
        <w:rPr>
          <w:rFonts w:ascii="Arial" w:hAnsi="Arial" w:cs="Arial"/>
          <w:sz w:val="24"/>
          <w:szCs w:val="24"/>
        </w:rPr>
        <w:t>– в порядке, определенном статьями 14, 15 настоящих Правил;</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w:t>
      </w:r>
      <w:r w:rsidR="00647958">
        <w:rPr>
          <w:rFonts w:ascii="Arial" w:hAnsi="Arial" w:cs="Arial"/>
          <w:sz w:val="24"/>
          <w:szCs w:val="24"/>
        </w:rPr>
        <w:t xml:space="preserve"> сельсовета</w:t>
      </w:r>
      <w:r w:rsidRPr="004C500E">
        <w:rPr>
          <w:rFonts w:ascii="Arial" w:hAnsi="Arial" w:cs="Arial"/>
          <w:sz w:val="24"/>
          <w:szCs w:val="24"/>
        </w:rPr>
        <w:t xml:space="preserve"> - в порядке, определенном статьей 18 настоящих Правил;</w:t>
      </w:r>
    </w:p>
    <w:p w:rsidR="007A621C" w:rsidRPr="004C500E" w:rsidRDefault="007A621C" w:rsidP="00632703">
      <w:pPr>
        <w:shd w:val="clear" w:color="auto" w:fill="FFFFFF"/>
        <w:tabs>
          <w:tab w:val="left" w:pos="799"/>
        </w:tabs>
        <w:spacing w:line="360" w:lineRule="auto"/>
        <w:ind w:firstLine="851"/>
        <w:jc w:val="both"/>
        <w:rPr>
          <w:rFonts w:ascii="Arial" w:hAnsi="Arial" w:cs="Arial"/>
          <w:sz w:val="24"/>
          <w:szCs w:val="24"/>
        </w:rPr>
      </w:pPr>
      <w:r w:rsidRPr="004C500E">
        <w:rPr>
          <w:rFonts w:ascii="Arial" w:hAnsi="Arial" w:cs="Arial"/>
          <w:sz w:val="24"/>
          <w:szCs w:val="24"/>
        </w:rPr>
        <w:t>3)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w:t>
      </w:r>
      <w:r w:rsidR="00647958">
        <w:rPr>
          <w:rFonts w:ascii="Arial" w:hAnsi="Arial" w:cs="Arial"/>
          <w:sz w:val="24"/>
          <w:szCs w:val="24"/>
        </w:rPr>
        <w:t xml:space="preserve"> сельсовета</w:t>
      </w:r>
      <w:r w:rsidRPr="004C500E">
        <w:rPr>
          <w:rFonts w:ascii="Arial" w:hAnsi="Arial" w:cs="Arial"/>
          <w:sz w:val="24"/>
          <w:szCs w:val="24"/>
        </w:rPr>
        <w:t xml:space="preserve"> - в порядке, определенном статьями 16, 17 настоящих Правил.</w:t>
      </w:r>
    </w:p>
    <w:p w:rsidR="007A621C" w:rsidRPr="004C500E" w:rsidRDefault="007A621C" w:rsidP="00632703">
      <w:pPr>
        <w:shd w:val="clear" w:color="auto" w:fill="FFFFFF"/>
        <w:tabs>
          <w:tab w:val="left" w:pos="799"/>
        </w:tabs>
        <w:spacing w:line="360" w:lineRule="auto"/>
        <w:ind w:firstLine="851"/>
        <w:jc w:val="both"/>
        <w:rPr>
          <w:rFonts w:ascii="Arial" w:hAnsi="Arial" w:cs="Arial"/>
          <w:sz w:val="24"/>
          <w:szCs w:val="24"/>
        </w:rPr>
      </w:pPr>
      <w:r w:rsidRPr="004C500E">
        <w:rPr>
          <w:rFonts w:ascii="Arial" w:hAnsi="Arial" w:cs="Arial"/>
          <w:sz w:val="24"/>
          <w:szCs w:val="24"/>
        </w:rPr>
        <w:t>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7A621C" w:rsidRPr="004C500E" w:rsidRDefault="007A621C" w:rsidP="00995EC2">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lastRenderedPageBreak/>
        <w:t>Статья 12. Градостроительная</w:t>
      </w:r>
      <w:r w:rsidRPr="004C500E">
        <w:rPr>
          <w:rFonts w:ascii="Arial" w:hAnsi="Arial" w:cs="Arial"/>
          <w:sz w:val="24"/>
          <w:szCs w:val="24"/>
        </w:rPr>
        <w:t xml:space="preserve"> </w:t>
      </w:r>
      <w:r w:rsidRPr="004C500E">
        <w:rPr>
          <w:rFonts w:ascii="Arial" w:hAnsi="Arial" w:cs="Arial"/>
          <w:b/>
          <w:sz w:val="24"/>
          <w:szCs w:val="24"/>
        </w:rPr>
        <w:t>подготовка свободных от прав третьих лиц земельных участков в существующей застройке для строительства по инициативе заявителей</w:t>
      </w:r>
    </w:p>
    <w:p w:rsidR="007A621C" w:rsidRPr="004C500E" w:rsidRDefault="007A621C" w:rsidP="00632703">
      <w:pPr>
        <w:shd w:val="clear" w:color="auto" w:fill="FFFFFF"/>
        <w:tabs>
          <w:tab w:val="left" w:pos="810"/>
        </w:tabs>
        <w:spacing w:line="360" w:lineRule="auto"/>
        <w:ind w:firstLine="851"/>
        <w:jc w:val="both"/>
        <w:rPr>
          <w:rFonts w:ascii="Arial" w:hAnsi="Arial" w:cs="Arial"/>
          <w:sz w:val="24"/>
          <w:szCs w:val="24"/>
        </w:rPr>
      </w:pPr>
      <w:r w:rsidRPr="004C500E">
        <w:rPr>
          <w:rFonts w:ascii="Arial" w:hAnsi="Arial" w:cs="Arial"/>
          <w:sz w:val="24"/>
          <w:szCs w:val="24"/>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w:t>
      </w:r>
      <w:r w:rsidR="00647958">
        <w:rPr>
          <w:rFonts w:ascii="Arial" w:hAnsi="Arial" w:cs="Arial"/>
          <w:sz w:val="24"/>
          <w:szCs w:val="24"/>
        </w:rPr>
        <w:t xml:space="preserve"> сельсовета</w:t>
      </w:r>
      <w:r w:rsidRPr="004C500E">
        <w:rPr>
          <w:rFonts w:ascii="Arial" w:hAnsi="Arial" w:cs="Arial"/>
          <w:sz w:val="24"/>
          <w:szCs w:val="24"/>
        </w:rPr>
        <w:t xml:space="preserve"> с соответствующей заявкой.</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Заявка составляется в произвольной форме, если иное не установлено правовым актом администрации</w:t>
      </w:r>
      <w:r w:rsidR="00647958">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прилагаемых к заявке материалах:</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7A621C" w:rsidRPr="004C500E" w:rsidRDefault="007A621C" w:rsidP="00632703">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7A621C" w:rsidRPr="004C500E" w:rsidRDefault="007A621C" w:rsidP="00632703">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 содержится ходатайство о подготовке и предоставлении исходной информации, необходимой для подготовки</w:t>
      </w:r>
      <w:r w:rsidR="00285A89" w:rsidRPr="004C500E">
        <w:rPr>
          <w:rFonts w:ascii="Arial" w:hAnsi="Arial" w:cs="Arial"/>
          <w:sz w:val="24"/>
          <w:szCs w:val="24"/>
        </w:rPr>
        <w:t xml:space="preserve"> и предъявления на утверждение Г</w:t>
      </w:r>
      <w:r w:rsidRPr="004C500E">
        <w:rPr>
          <w:rFonts w:ascii="Arial" w:hAnsi="Arial" w:cs="Arial"/>
          <w:sz w:val="24"/>
          <w:szCs w:val="24"/>
        </w:rPr>
        <w:t xml:space="preserve">лаве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9375F5" w:rsidRPr="009375F5">
        <w:rPr>
          <w:rFonts w:ascii="Arial" w:hAnsi="Arial" w:cs="Arial"/>
          <w:sz w:val="24"/>
          <w:szCs w:val="24"/>
        </w:rPr>
        <w:t xml:space="preserve"> сельсовет</w:t>
      </w:r>
      <w:r w:rsidR="009375F5">
        <w:rPr>
          <w:rFonts w:ascii="Arial" w:hAnsi="Arial" w:cs="Arial"/>
          <w:sz w:val="24"/>
          <w:szCs w:val="24"/>
        </w:rPr>
        <w:t>а</w:t>
      </w:r>
      <w:r w:rsidR="009375F5" w:rsidRPr="009375F5">
        <w:rPr>
          <w:rFonts w:ascii="Arial" w:hAnsi="Arial" w:cs="Arial"/>
          <w:sz w:val="24"/>
          <w:szCs w:val="24"/>
        </w:rPr>
        <w:t xml:space="preserve"> </w:t>
      </w:r>
      <w:r w:rsidRPr="004C500E">
        <w:rPr>
          <w:rFonts w:ascii="Arial" w:hAnsi="Arial" w:cs="Arial"/>
          <w:sz w:val="24"/>
          <w:szCs w:val="24"/>
        </w:rPr>
        <w:t>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 xml:space="preserve">2. Уполномоченное должностное лицо регистрирует заявку в день ее поступления и в течение семи рабочих дней подготавливает и направляет заявителю заключение, согласованное с </w:t>
      </w:r>
      <w:r w:rsidR="00FC510F"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18469F" w:rsidRPr="004C500E">
        <w:rPr>
          <w:rFonts w:ascii="Arial" w:hAnsi="Arial" w:cs="Arial"/>
          <w:sz w:val="24"/>
          <w:szCs w:val="24"/>
        </w:rPr>
        <w:t xml:space="preserve"> </w:t>
      </w:r>
      <w:r w:rsidR="00FC510F" w:rsidRPr="004C500E">
        <w:rPr>
          <w:rFonts w:ascii="Arial" w:hAnsi="Arial" w:cs="Arial"/>
          <w:sz w:val="24"/>
          <w:szCs w:val="24"/>
        </w:rPr>
        <w:t xml:space="preserve">района в </w:t>
      </w:r>
      <w:r w:rsidR="0018469F" w:rsidRPr="004C500E">
        <w:rPr>
          <w:rFonts w:ascii="Arial" w:hAnsi="Arial" w:cs="Arial"/>
          <w:sz w:val="24"/>
          <w:szCs w:val="24"/>
        </w:rPr>
        <w:t>области</w:t>
      </w:r>
      <w:r w:rsidR="00FC510F" w:rsidRPr="004C500E">
        <w:rPr>
          <w:rFonts w:ascii="Arial" w:hAnsi="Arial" w:cs="Arial"/>
          <w:sz w:val="24"/>
          <w:szCs w:val="24"/>
        </w:rPr>
        <w:t xml:space="preserve"> регулирования вопросов </w:t>
      </w:r>
      <w:r w:rsidRPr="004C500E">
        <w:rPr>
          <w:rFonts w:ascii="Arial" w:hAnsi="Arial" w:cs="Arial"/>
          <w:sz w:val="24"/>
          <w:szCs w:val="24"/>
        </w:rPr>
        <w:t>градостроитель</w:t>
      </w:r>
      <w:r w:rsidR="0018469F" w:rsidRPr="004C500E">
        <w:rPr>
          <w:rFonts w:ascii="Arial" w:hAnsi="Arial" w:cs="Arial"/>
          <w:sz w:val="24"/>
          <w:szCs w:val="24"/>
        </w:rPr>
        <w:t>ства, которое должно содержать:</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указание о возможности или невозможности выделения запрашиваемого земельного участка;</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2) в случае возможности выделения запрашиваемого земельного участка:</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w:t>
      </w:r>
      <w:r w:rsidR="00FC510F" w:rsidRPr="004C500E">
        <w:rPr>
          <w:rFonts w:ascii="Arial" w:hAnsi="Arial" w:cs="Arial"/>
          <w:sz w:val="24"/>
          <w:szCs w:val="24"/>
        </w:rPr>
        <w:t>, другого элемента территории</w:t>
      </w:r>
      <w:r w:rsidRPr="004C500E">
        <w:rPr>
          <w:rFonts w:ascii="Arial" w:hAnsi="Arial" w:cs="Arial"/>
          <w:sz w:val="24"/>
          <w:szCs w:val="24"/>
        </w:rPr>
        <w:t>), где такой участок располагается; проекта планировки с проектом межевания в составе проекта планировки – в иных случаях;</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заключении должно содержаться также указание о том, что риски </w:t>
      </w:r>
      <w:proofErr w:type="spellStart"/>
      <w:r w:rsidRPr="004C500E">
        <w:rPr>
          <w:rFonts w:ascii="Arial" w:hAnsi="Arial" w:cs="Arial"/>
          <w:sz w:val="24"/>
          <w:szCs w:val="24"/>
        </w:rPr>
        <w:t>недостижения</w:t>
      </w:r>
      <w:proofErr w:type="spellEnd"/>
      <w:r w:rsidRPr="004C500E">
        <w:rPr>
          <w:rFonts w:ascii="Arial" w:hAnsi="Arial" w:cs="Arial"/>
          <w:sz w:val="24"/>
          <w:szCs w:val="24"/>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7A621C" w:rsidRPr="004C500E" w:rsidRDefault="007A621C" w:rsidP="00995EC2">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7A621C" w:rsidRPr="004C500E" w:rsidRDefault="007A621C" w:rsidP="00E15924">
      <w:pPr>
        <w:shd w:val="clear" w:color="auto" w:fill="FFFFFF"/>
        <w:tabs>
          <w:tab w:val="left" w:pos="796"/>
        </w:tabs>
        <w:spacing w:before="240" w:line="360" w:lineRule="auto"/>
        <w:ind w:firstLine="851"/>
        <w:jc w:val="both"/>
        <w:rPr>
          <w:rFonts w:ascii="Arial" w:hAnsi="Arial" w:cs="Arial"/>
          <w:sz w:val="24"/>
          <w:szCs w:val="24"/>
        </w:rPr>
      </w:pPr>
      <w:r w:rsidRPr="004C500E">
        <w:rPr>
          <w:rFonts w:ascii="Arial" w:hAnsi="Arial" w:cs="Arial"/>
          <w:sz w:val="24"/>
          <w:szCs w:val="24"/>
        </w:rPr>
        <w:t xml:space="preserve">4. В случае, когда подготовку исходной информации осуществляет специально уполномоченный орган </w:t>
      </w:r>
      <w:r w:rsidR="009375F5">
        <w:rPr>
          <w:rFonts w:ascii="Arial" w:hAnsi="Arial" w:cs="Arial"/>
          <w:sz w:val="24"/>
          <w:szCs w:val="24"/>
        </w:rPr>
        <w:t>администрации сельсовета</w:t>
      </w:r>
      <w:r w:rsidRPr="004C500E">
        <w:rPr>
          <w:rFonts w:ascii="Arial" w:hAnsi="Arial" w:cs="Arial"/>
          <w:sz w:val="24"/>
          <w:szCs w:val="24"/>
        </w:rPr>
        <w:t xml:space="preserve">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w:t>
      </w:r>
      <w:r w:rsidR="009375F5">
        <w:rPr>
          <w:rFonts w:ascii="Arial" w:hAnsi="Arial" w:cs="Arial"/>
          <w:sz w:val="24"/>
          <w:szCs w:val="24"/>
        </w:rPr>
        <w:t>администрацией сельсовета</w:t>
      </w:r>
      <w:r w:rsidR="00964A0A" w:rsidRPr="004C500E">
        <w:rPr>
          <w:rFonts w:ascii="Arial" w:hAnsi="Arial" w:cs="Arial"/>
          <w:sz w:val="24"/>
          <w:szCs w:val="24"/>
        </w:rPr>
        <w:t xml:space="preserve"> или районной администрацией.</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w:t>
      </w:r>
      <w:r w:rsidR="005E5657" w:rsidRPr="004C500E">
        <w:rPr>
          <w:rFonts w:ascii="Arial" w:hAnsi="Arial" w:cs="Arial"/>
          <w:sz w:val="24"/>
          <w:szCs w:val="24"/>
        </w:rPr>
        <w:t xml:space="preserve">уполномоченным структурным </w:t>
      </w:r>
      <w:r w:rsidR="005E5657" w:rsidRPr="004C500E">
        <w:rPr>
          <w:rFonts w:ascii="Arial" w:hAnsi="Arial" w:cs="Arial"/>
          <w:sz w:val="24"/>
          <w:szCs w:val="24"/>
        </w:rPr>
        <w:lastRenderedPageBreak/>
        <w:t xml:space="preserve">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964A0A" w:rsidRPr="004C500E">
        <w:rPr>
          <w:rFonts w:ascii="Arial" w:hAnsi="Arial" w:cs="Arial"/>
          <w:sz w:val="24"/>
          <w:szCs w:val="24"/>
        </w:rPr>
        <w:t xml:space="preserve"> </w:t>
      </w:r>
      <w:r w:rsidR="005E5657" w:rsidRPr="004C500E">
        <w:rPr>
          <w:rFonts w:ascii="Arial" w:hAnsi="Arial" w:cs="Arial"/>
          <w:sz w:val="24"/>
          <w:szCs w:val="24"/>
        </w:rPr>
        <w:t xml:space="preserve">района в </w:t>
      </w:r>
      <w:r w:rsidR="00964A0A" w:rsidRPr="004C500E">
        <w:rPr>
          <w:rFonts w:ascii="Arial" w:hAnsi="Arial" w:cs="Arial"/>
          <w:sz w:val="24"/>
          <w:szCs w:val="24"/>
        </w:rPr>
        <w:t>области</w:t>
      </w:r>
      <w:r w:rsidR="005E5657" w:rsidRPr="004C500E">
        <w:rPr>
          <w:rFonts w:ascii="Arial" w:hAnsi="Arial" w:cs="Arial"/>
          <w:sz w:val="24"/>
          <w:szCs w:val="24"/>
        </w:rPr>
        <w:t xml:space="preserve"> регулирования вопросов градостроительства;</w:t>
      </w:r>
    </w:p>
    <w:p w:rsidR="007A621C" w:rsidRPr="004C500E" w:rsidRDefault="007A621C" w:rsidP="006423D9">
      <w:pPr>
        <w:shd w:val="clear" w:color="auto" w:fill="FFFFFF"/>
        <w:tabs>
          <w:tab w:val="left" w:pos="832"/>
        </w:tabs>
        <w:spacing w:line="360" w:lineRule="auto"/>
        <w:ind w:firstLine="851"/>
        <w:jc w:val="both"/>
        <w:rPr>
          <w:rFonts w:ascii="Arial" w:hAnsi="Arial" w:cs="Arial"/>
          <w:sz w:val="24"/>
          <w:szCs w:val="24"/>
        </w:rPr>
      </w:pPr>
      <w:r w:rsidRPr="004C500E">
        <w:rPr>
          <w:rFonts w:ascii="Arial" w:hAnsi="Arial" w:cs="Arial"/>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7A621C" w:rsidRPr="004C500E" w:rsidRDefault="007A621C" w:rsidP="006423D9">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7A621C" w:rsidRPr="004C500E" w:rsidRDefault="007A621C" w:rsidP="006423D9">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4) иную информацию, необходимую для проведения работ по выделению запрашиваемого земельного участка посредством планировки территории.</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когда подрядчиком работ по оказанию информационных услуг является администрация</w:t>
      </w:r>
      <w:r w:rsidR="009375F5">
        <w:rPr>
          <w:rFonts w:ascii="Arial" w:hAnsi="Arial" w:cs="Arial"/>
          <w:sz w:val="24"/>
          <w:szCs w:val="24"/>
        </w:rPr>
        <w:t xml:space="preserve"> сельсовета</w:t>
      </w:r>
      <w:r w:rsidRPr="004C500E">
        <w:rPr>
          <w:rFonts w:ascii="Arial" w:hAnsi="Arial" w:cs="Arial"/>
          <w:sz w:val="24"/>
          <w:szCs w:val="24"/>
        </w:rPr>
        <w:t>, то информацию, указанную в подпунктах 2, 3, 4 данной части настоящей статьи, администрация</w:t>
      </w:r>
      <w:r w:rsidR="009375F5">
        <w:rPr>
          <w:rFonts w:ascii="Arial" w:hAnsi="Arial" w:cs="Arial"/>
          <w:sz w:val="24"/>
          <w:szCs w:val="24"/>
        </w:rPr>
        <w:t xml:space="preserve"> сельсовета</w:t>
      </w:r>
      <w:r w:rsidRPr="004C500E">
        <w:rPr>
          <w:rFonts w:ascii="Arial" w:hAnsi="Arial" w:cs="Arial"/>
          <w:sz w:val="24"/>
          <w:szCs w:val="24"/>
        </w:rPr>
        <w:t xml:space="preserve"> получает от соответствующих органов, организаций на основании соглашений между администрацией</w:t>
      </w:r>
      <w:r w:rsidR="009375F5">
        <w:rPr>
          <w:rFonts w:ascii="Arial" w:hAnsi="Arial" w:cs="Arial"/>
          <w:sz w:val="24"/>
          <w:szCs w:val="24"/>
        </w:rPr>
        <w:t xml:space="preserve"> сельсовета</w:t>
      </w:r>
      <w:r w:rsidRPr="004C500E">
        <w:rPr>
          <w:rFonts w:ascii="Arial" w:hAnsi="Arial" w:cs="Arial"/>
          <w:sz w:val="24"/>
          <w:szCs w:val="24"/>
        </w:rPr>
        <w:t xml:space="preserve">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 ресурсами.</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 xml:space="preserve">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w:t>
      </w:r>
      <w:r w:rsidR="005E5657"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A80D8A">
        <w:rPr>
          <w:rFonts w:ascii="Arial" w:hAnsi="Arial" w:cs="Arial"/>
          <w:sz w:val="24"/>
          <w:szCs w:val="24"/>
        </w:rPr>
        <w:t>ского</w:t>
      </w:r>
      <w:r w:rsidR="009455D3" w:rsidRPr="004C500E">
        <w:rPr>
          <w:rFonts w:ascii="Arial" w:hAnsi="Arial" w:cs="Arial"/>
          <w:sz w:val="24"/>
          <w:szCs w:val="24"/>
        </w:rPr>
        <w:t xml:space="preserve"> </w:t>
      </w:r>
      <w:r w:rsidR="005E5657" w:rsidRPr="004C500E">
        <w:rPr>
          <w:rFonts w:ascii="Arial" w:hAnsi="Arial" w:cs="Arial"/>
          <w:sz w:val="24"/>
          <w:szCs w:val="24"/>
        </w:rPr>
        <w:t xml:space="preserve">района в </w:t>
      </w:r>
      <w:r w:rsidR="009455D3" w:rsidRPr="004C500E">
        <w:rPr>
          <w:rFonts w:ascii="Arial" w:hAnsi="Arial" w:cs="Arial"/>
          <w:sz w:val="24"/>
          <w:szCs w:val="24"/>
        </w:rPr>
        <w:t>области</w:t>
      </w:r>
      <w:r w:rsidR="005E5657" w:rsidRPr="004C500E">
        <w:rPr>
          <w:rFonts w:ascii="Arial" w:hAnsi="Arial" w:cs="Arial"/>
          <w:sz w:val="24"/>
          <w:szCs w:val="24"/>
        </w:rPr>
        <w:t xml:space="preserve"> градостроительства</w:t>
      </w:r>
      <w:r w:rsidRPr="004C500E">
        <w:rPr>
          <w:rFonts w:ascii="Arial" w:hAnsi="Arial" w:cs="Arial"/>
          <w:sz w:val="24"/>
          <w:szCs w:val="24"/>
        </w:rPr>
        <w:t>, принятом в порядке, определенном частью 2 настоящей статьи).</w:t>
      </w:r>
    </w:p>
    <w:p w:rsidR="007A621C" w:rsidRPr="004C500E" w:rsidRDefault="007A621C" w:rsidP="006423D9">
      <w:pPr>
        <w:shd w:val="clear" w:color="auto" w:fill="FFFFFF"/>
        <w:tabs>
          <w:tab w:val="left" w:pos="756"/>
        </w:tabs>
        <w:spacing w:line="360" w:lineRule="auto"/>
        <w:ind w:firstLine="851"/>
        <w:jc w:val="both"/>
        <w:rPr>
          <w:rFonts w:ascii="Arial" w:hAnsi="Arial" w:cs="Arial"/>
          <w:sz w:val="24"/>
          <w:szCs w:val="24"/>
        </w:rPr>
      </w:pPr>
      <w:r w:rsidRPr="004C500E">
        <w:rPr>
          <w:rFonts w:ascii="Arial" w:hAnsi="Arial" w:cs="Arial"/>
          <w:sz w:val="24"/>
          <w:szCs w:val="24"/>
        </w:rPr>
        <w:lastRenderedPageBreak/>
        <w:t>Проект градостроительного плана земельного участка, подготовленный в составе проекта планировки или проекта межевания</w:t>
      </w:r>
      <w:r w:rsidR="00EC3043" w:rsidRPr="004C500E">
        <w:rPr>
          <w:rFonts w:ascii="Arial" w:hAnsi="Arial" w:cs="Arial"/>
          <w:sz w:val="24"/>
          <w:szCs w:val="24"/>
        </w:rPr>
        <w:t>,</w:t>
      </w:r>
      <w:r w:rsidRPr="004C500E">
        <w:rPr>
          <w:rFonts w:ascii="Arial" w:hAnsi="Arial" w:cs="Arial"/>
          <w:sz w:val="24"/>
          <w:szCs w:val="24"/>
        </w:rPr>
        <w:t xml:space="preserve">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7A621C" w:rsidRPr="004C500E" w:rsidRDefault="007A621C" w:rsidP="006423D9">
      <w:pPr>
        <w:shd w:val="clear" w:color="auto" w:fill="FFFFFF"/>
        <w:tabs>
          <w:tab w:val="left" w:pos="792"/>
        </w:tabs>
        <w:spacing w:before="300" w:line="360" w:lineRule="auto"/>
        <w:ind w:firstLine="851"/>
        <w:jc w:val="both"/>
        <w:rPr>
          <w:rFonts w:ascii="Arial" w:hAnsi="Arial" w:cs="Arial"/>
          <w:sz w:val="24"/>
          <w:szCs w:val="24"/>
        </w:rPr>
      </w:pPr>
      <w:r w:rsidRPr="004C500E">
        <w:rPr>
          <w:rFonts w:ascii="Arial" w:hAnsi="Arial" w:cs="Arial"/>
          <w:sz w:val="24"/>
          <w:szCs w:val="24"/>
        </w:rPr>
        <w:t xml:space="preserve">6. По завершении действий, указанных в части 5 настоящей статьи, не позднее семи рабочих дней после дня публичного слушания </w:t>
      </w:r>
      <w:r w:rsidR="00550D2B" w:rsidRPr="004C500E">
        <w:rPr>
          <w:rFonts w:ascii="Arial" w:hAnsi="Arial" w:cs="Arial"/>
          <w:sz w:val="24"/>
          <w:szCs w:val="24"/>
        </w:rPr>
        <w:t xml:space="preserve">уполномоченное структурное подразделение администрации </w:t>
      </w:r>
      <w:r w:rsidR="00812BAB">
        <w:rPr>
          <w:rFonts w:ascii="Arial" w:hAnsi="Arial" w:cs="Arial"/>
          <w:sz w:val="24"/>
          <w:szCs w:val="24"/>
        </w:rPr>
        <w:t>Купин</w:t>
      </w:r>
      <w:r w:rsidR="005531E1">
        <w:rPr>
          <w:rFonts w:ascii="Arial" w:hAnsi="Arial" w:cs="Arial"/>
          <w:sz w:val="24"/>
          <w:szCs w:val="24"/>
        </w:rPr>
        <w:t>ского</w:t>
      </w:r>
      <w:r w:rsidR="009455D3"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9455D3"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 xml:space="preserve">подготавливает и направляет Главе </w:t>
      </w:r>
      <w:r w:rsidR="00285A89"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9375F5" w:rsidRPr="009375F5">
        <w:rPr>
          <w:rFonts w:ascii="Arial" w:hAnsi="Arial" w:cs="Arial"/>
          <w:sz w:val="24"/>
          <w:szCs w:val="24"/>
        </w:rPr>
        <w:t xml:space="preserve"> сельсовет</w:t>
      </w:r>
      <w:r w:rsidR="009375F5">
        <w:rPr>
          <w:rFonts w:ascii="Arial" w:hAnsi="Arial" w:cs="Arial"/>
          <w:sz w:val="24"/>
          <w:szCs w:val="24"/>
        </w:rPr>
        <w:t>а</w:t>
      </w:r>
      <w:r w:rsidR="00F23254" w:rsidRPr="004C500E">
        <w:rPr>
          <w:rFonts w:ascii="Arial" w:hAnsi="Arial" w:cs="Arial"/>
          <w:sz w:val="24"/>
          <w:szCs w:val="24"/>
        </w:rPr>
        <w:t xml:space="preserve"> </w:t>
      </w:r>
      <w:r w:rsidRPr="004C500E">
        <w:rPr>
          <w:rFonts w:ascii="Arial" w:hAnsi="Arial" w:cs="Arial"/>
          <w:sz w:val="24"/>
          <w:szCs w:val="24"/>
        </w:rPr>
        <w:t>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1) документация по планировке территории с проектом градостроительного плана земельного участка в составе такой документации;</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2) заключение </w:t>
      </w:r>
      <w:r w:rsidR="005E5657"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9455D3" w:rsidRPr="004C500E">
        <w:rPr>
          <w:rFonts w:ascii="Arial" w:hAnsi="Arial" w:cs="Arial"/>
          <w:sz w:val="24"/>
          <w:szCs w:val="24"/>
        </w:rPr>
        <w:t xml:space="preserve"> </w:t>
      </w:r>
      <w:r w:rsidR="005E5657" w:rsidRPr="004C500E">
        <w:rPr>
          <w:rFonts w:ascii="Arial" w:hAnsi="Arial" w:cs="Arial"/>
          <w:sz w:val="24"/>
          <w:szCs w:val="24"/>
        </w:rPr>
        <w:t xml:space="preserve">района в </w:t>
      </w:r>
      <w:r w:rsidR="009455D3" w:rsidRPr="004C500E">
        <w:rPr>
          <w:rFonts w:ascii="Arial" w:hAnsi="Arial" w:cs="Arial"/>
          <w:sz w:val="24"/>
          <w:szCs w:val="24"/>
        </w:rPr>
        <w:t>области</w:t>
      </w:r>
      <w:r w:rsidR="005E5657" w:rsidRPr="004C500E">
        <w:rPr>
          <w:rFonts w:ascii="Arial" w:hAnsi="Arial" w:cs="Arial"/>
          <w:sz w:val="24"/>
          <w:szCs w:val="24"/>
        </w:rPr>
        <w:t xml:space="preserve"> градостроительства</w:t>
      </w:r>
      <w:r w:rsidR="00550D2B" w:rsidRPr="004C500E">
        <w:rPr>
          <w:rFonts w:ascii="Arial" w:hAnsi="Arial" w:cs="Arial"/>
          <w:sz w:val="24"/>
          <w:szCs w:val="24"/>
        </w:rPr>
        <w:t xml:space="preserve"> </w:t>
      </w:r>
      <w:r w:rsidRPr="004C500E">
        <w:rPr>
          <w:rFonts w:ascii="Arial" w:hAnsi="Arial" w:cs="Arial"/>
          <w:sz w:val="24"/>
          <w:szCs w:val="24"/>
        </w:rPr>
        <w:t>о соответствии представляемой документации и проекта градостроительного плана земельного участка установленным требованиям;</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3) материалы публичных слушаний, включая рекомендации Комиссии по землепользованию и застройк</w:t>
      </w:r>
      <w:r w:rsidR="00E25F20" w:rsidRPr="004C500E">
        <w:rPr>
          <w:rFonts w:ascii="Arial" w:hAnsi="Arial" w:cs="Arial"/>
          <w:sz w:val="24"/>
          <w:szCs w:val="24"/>
        </w:rPr>
        <w:t>е</w:t>
      </w:r>
      <w:r w:rsidRPr="004C500E">
        <w:rPr>
          <w:rFonts w:ascii="Arial" w:hAnsi="Arial" w:cs="Arial"/>
          <w:sz w:val="24"/>
          <w:szCs w:val="24"/>
        </w:rPr>
        <w:t>.</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Глава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9375F5" w:rsidRPr="009375F5">
        <w:rPr>
          <w:rFonts w:ascii="Arial" w:hAnsi="Arial" w:cs="Arial"/>
          <w:sz w:val="24"/>
          <w:szCs w:val="24"/>
        </w:rPr>
        <w:t xml:space="preserve"> сельсовет</w:t>
      </w:r>
      <w:r w:rsidR="009375F5">
        <w:rPr>
          <w:rFonts w:ascii="Arial" w:hAnsi="Arial" w:cs="Arial"/>
          <w:sz w:val="24"/>
          <w:szCs w:val="24"/>
        </w:rPr>
        <w:t>а</w:t>
      </w:r>
      <w:r w:rsidR="009375F5" w:rsidRPr="009375F5">
        <w:rPr>
          <w:rFonts w:ascii="Arial" w:hAnsi="Arial" w:cs="Arial"/>
          <w:sz w:val="24"/>
          <w:szCs w:val="24"/>
        </w:rPr>
        <w:t xml:space="preserve"> </w:t>
      </w:r>
      <w:r w:rsidRPr="004C500E">
        <w:rPr>
          <w:rFonts w:ascii="Arial" w:hAnsi="Arial" w:cs="Arial"/>
          <w:sz w:val="24"/>
          <w:szCs w:val="24"/>
        </w:rPr>
        <w:t xml:space="preserve">в течение семи рабочих дней после поступления от </w:t>
      </w:r>
      <w:r w:rsidR="00550D2B"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F23254"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145D59"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 xml:space="preserve">заключения и комплекта документов, если иной срок не определен нормативным правовым актом </w:t>
      </w:r>
      <w:r w:rsidR="00AC3818">
        <w:rPr>
          <w:rFonts w:ascii="Arial" w:hAnsi="Arial" w:cs="Arial"/>
          <w:sz w:val="24"/>
          <w:szCs w:val="24"/>
        </w:rPr>
        <w:t>Ленинского</w:t>
      </w:r>
      <w:r w:rsidR="009375F5" w:rsidRPr="009375F5">
        <w:rPr>
          <w:rFonts w:ascii="Arial" w:hAnsi="Arial" w:cs="Arial"/>
          <w:sz w:val="24"/>
          <w:szCs w:val="24"/>
        </w:rPr>
        <w:t xml:space="preserve"> сельсовет</w:t>
      </w:r>
      <w:r w:rsidR="009375F5">
        <w:rPr>
          <w:rFonts w:ascii="Arial" w:hAnsi="Arial" w:cs="Arial"/>
          <w:sz w:val="24"/>
          <w:szCs w:val="24"/>
        </w:rPr>
        <w:t>а</w:t>
      </w:r>
      <w:r w:rsidRPr="004C500E">
        <w:rPr>
          <w:rFonts w:ascii="Arial" w:hAnsi="Arial" w:cs="Arial"/>
          <w:sz w:val="24"/>
          <w:szCs w:val="24"/>
        </w:rPr>
        <w:t>,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7A621C" w:rsidRPr="004C500E" w:rsidRDefault="007A621C" w:rsidP="006423D9">
      <w:pPr>
        <w:shd w:val="clear" w:color="auto" w:fill="FFFFFF"/>
        <w:tabs>
          <w:tab w:val="left" w:pos="785"/>
          <w:tab w:val="left" w:leader="dot" w:pos="6268"/>
        </w:tabs>
        <w:spacing w:line="360" w:lineRule="auto"/>
        <w:ind w:firstLine="851"/>
        <w:jc w:val="both"/>
        <w:rPr>
          <w:rFonts w:ascii="Arial" w:hAnsi="Arial" w:cs="Arial"/>
          <w:sz w:val="24"/>
          <w:szCs w:val="24"/>
        </w:rPr>
      </w:pPr>
      <w:r w:rsidRPr="004C500E">
        <w:rPr>
          <w:rFonts w:ascii="Arial" w:hAnsi="Arial" w:cs="Arial"/>
          <w:sz w:val="24"/>
          <w:szCs w:val="24"/>
        </w:rPr>
        <w:t>В случае принятия решения об утверждении документации:</w:t>
      </w:r>
    </w:p>
    <w:p w:rsidR="007A621C" w:rsidRPr="004C500E" w:rsidRDefault="007A621C" w:rsidP="006423D9">
      <w:pPr>
        <w:shd w:val="clear" w:color="auto" w:fill="FFFFFF"/>
        <w:tabs>
          <w:tab w:val="left" w:pos="785"/>
        </w:tabs>
        <w:spacing w:line="360" w:lineRule="auto"/>
        <w:ind w:firstLine="851"/>
        <w:jc w:val="both"/>
        <w:rPr>
          <w:rFonts w:ascii="Arial" w:hAnsi="Arial" w:cs="Arial"/>
          <w:iCs/>
          <w:sz w:val="24"/>
          <w:szCs w:val="24"/>
        </w:rPr>
      </w:pPr>
      <w:r w:rsidRPr="004C500E">
        <w:rPr>
          <w:rFonts w:ascii="Arial" w:hAnsi="Arial" w:cs="Arial"/>
          <w:sz w:val="24"/>
          <w:szCs w:val="24"/>
        </w:rPr>
        <w:lastRenderedPageBreak/>
        <w:t>1)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7A621C" w:rsidRPr="004C500E" w:rsidRDefault="007A621C" w:rsidP="006423D9">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2) 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w:t>
      </w:r>
      <w:r w:rsidR="000778A9" w:rsidRPr="004C500E">
        <w:rPr>
          <w:rFonts w:ascii="Arial" w:hAnsi="Arial" w:cs="Arial"/>
          <w:sz w:val="24"/>
          <w:szCs w:val="24"/>
        </w:rPr>
        <w:t>окументов для проведения торгов;</w:t>
      </w:r>
    </w:p>
    <w:p w:rsidR="007A621C" w:rsidRPr="004C500E" w:rsidRDefault="007A621C" w:rsidP="006423D9">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3) обязательство администрации</w:t>
      </w:r>
      <w:r w:rsidR="009375F5">
        <w:rPr>
          <w:rFonts w:ascii="Arial" w:hAnsi="Arial" w:cs="Arial"/>
          <w:sz w:val="24"/>
          <w:szCs w:val="24"/>
        </w:rPr>
        <w:t xml:space="preserve"> сельсовета</w:t>
      </w:r>
      <w:r w:rsidRPr="004C500E">
        <w:rPr>
          <w:rFonts w:ascii="Arial" w:hAnsi="Arial" w:cs="Arial"/>
          <w:sz w:val="24"/>
          <w:szCs w:val="24"/>
        </w:rPr>
        <w:t xml:space="preserve">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При согласии заявителя совершить действия, определенные пунктом 1) данной части настоящей статьи, по его заявлению администрация</w:t>
      </w:r>
      <w:r w:rsidR="009375F5">
        <w:rPr>
          <w:rFonts w:ascii="Arial" w:hAnsi="Arial" w:cs="Arial"/>
          <w:sz w:val="24"/>
          <w:szCs w:val="24"/>
        </w:rPr>
        <w:t xml:space="preserve"> сельсовета</w:t>
      </w:r>
      <w:r w:rsidRPr="004C500E">
        <w:rPr>
          <w:rFonts w:ascii="Arial" w:hAnsi="Arial" w:cs="Arial"/>
          <w:sz w:val="24"/>
          <w:szCs w:val="24"/>
        </w:rPr>
        <w:t xml:space="preserve"> в течение десяти дней со дня подачи такого заявления предоставляет заявителю доверенность на совершение указанных действий от имени администрации</w:t>
      </w:r>
      <w:r w:rsidR="009375F5">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1), дата проведения торгов может быть изменена по согласованию с заявителем, путем внесения изменений в указанный правовой акт.</w:t>
      </w:r>
    </w:p>
    <w:p w:rsidR="007A621C" w:rsidRPr="004C500E" w:rsidRDefault="007A621C" w:rsidP="00E15924">
      <w:pPr>
        <w:shd w:val="clear" w:color="auto" w:fill="FFFFFF"/>
        <w:tabs>
          <w:tab w:val="left" w:pos="792"/>
        </w:tabs>
        <w:spacing w:before="240" w:line="360" w:lineRule="auto"/>
        <w:ind w:firstLine="851"/>
        <w:jc w:val="both"/>
        <w:rPr>
          <w:rFonts w:ascii="Arial" w:hAnsi="Arial" w:cs="Arial"/>
          <w:sz w:val="24"/>
          <w:szCs w:val="24"/>
        </w:rPr>
      </w:pPr>
      <w:r w:rsidRPr="004C500E">
        <w:rPr>
          <w:rFonts w:ascii="Arial" w:hAnsi="Arial" w:cs="Arial"/>
          <w:sz w:val="24"/>
          <w:szCs w:val="24"/>
        </w:rPr>
        <w:t xml:space="preserve">7. </w:t>
      </w:r>
      <w:r w:rsidR="00F47E7A" w:rsidRPr="004C500E">
        <w:rPr>
          <w:rFonts w:ascii="Arial" w:hAnsi="Arial" w:cs="Arial"/>
          <w:sz w:val="24"/>
          <w:szCs w:val="24"/>
        </w:rPr>
        <w:t>О</w:t>
      </w:r>
      <w:r w:rsidR="004C13DB">
        <w:rPr>
          <w:rFonts w:ascii="Arial" w:hAnsi="Arial" w:cs="Arial"/>
          <w:sz w:val="24"/>
          <w:szCs w:val="24"/>
        </w:rPr>
        <w:t>рган</w:t>
      </w:r>
      <w:r w:rsidRPr="004C500E">
        <w:rPr>
          <w:rFonts w:ascii="Arial" w:hAnsi="Arial" w:cs="Arial"/>
          <w:sz w:val="24"/>
          <w:szCs w:val="24"/>
        </w:rPr>
        <w:t xml:space="preserve"> администрации</w:t>
      </w:r>
      <w:r w:rsidR="004C13DB">
        <w:rPr>
          <w:rFonts w:ascii="Arial" w:hAnsi="Arial" w:cs="Arial"/>
          <w:sz w:val="24"/>
          <w:szCs w:val="24"/>
        </w:rPr>
        <w:t xml:space="preserve"> сельсовета</w:t>
      </w:r>
      <w:r w:rsidRPr="004C500E">
        <w:rPr>
          <w:rFonts w:ascii="Arial" w:hAnsi="Arial" w:cs="Arial"/>
          <w:sz w:val="24"/>
          <w:szCs w:val="24"/>
        </w:rPr>
        <w:t xml:space="preserve">, в соответствии с законодательством, статьей 24 настоящих Правил, иными нормативными правовыми актами </w:t>
      </w:r>
      <w:r w:rsidR="00AC3818">
        <w:rPr>
          <w:rFonts w:ascii="Arial" w:hAnsi="Arial" w:cs="Arial"/>
          <w:sz w:val="24"/>
          <w:szCs w:val="24"/>
        </w:rPr>
        <w:t>Ленинского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Pr="004C500E">
        <w:rPr>
          <w:rFonts w:ascii="Arial" w:hAnsi="Arial" w:cs="Arial"/>
          <w:sz w:val="24"/>
          <w:szCs w:val="24"/>
        </w:rPr>
        <w:t xml:space="preserve"> обеспечивает:</w:t>
      </w:r>
    </w:p>
    <w:p w:rsidR="007A621C" w:rsidRPr="004C500E" w:rsidRDefault="007A621C" w:rsidP="006423D9">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7A621C" w:rsidRPr="004C500E" w:rsidRDefault="00F47E7A" w:rsidP="006423D9">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2) направляет в уполномоченный на проведение торгов орган.</w:t>
      </w:r>
    </w:p>
    <w:p w:rsidR="007A621C" w:rsidRPr="004C500E" w:rsidRDefault="007A621C" w:rsidP="00E15924">
      <w:pPr>
        <w:shd w:val="clear" w:color="auto" w:fill="FFFFFF"/>
        <w:tabs>
          <w:tab w:val="left" w:pos="680"/>
        </w:tabs>
        <w:spacing w:before="240" w:line="360" w:lineRule="auto"/>
        <w:ind w:firstLine="851"/>
        <w:jc w:val="both"/>
        <w:rPr>
          <w:rFonts w:ascii="Arial" w:hAnsi="Arial" w:cs="Arial"/>
          <w:sz w:val="24"/>
          <w:szCs w:val="24"/>
        </w:rPr>
      </w:pPr>
      <w:r w:rsidRPr="004C500E">
        <w:rPr>
          <w:rFonts w:ascii="Arial" w:hAnsi="Arial" w:cs="Arial"/>
          <w:sz w:val="24"/>
          <w:szCs w:val="24"/>
        </w:rPr>
        <w:lastRenderedPageBreak/>
        <w:t>8. Заявитель, инициировавший градостроительную подготовку земельного участка, принимает участие в торгах на общих основаниях.</w:t>
      </w:r>
    </w:p>
    <w:p w:rsidR="007A621C" w:rsidRPr="004C500E" w:rsidRDefault="007A621C" w:rsidP="006423D9">
      <w:pPr>
        <w:spacing w:line="360" w:lineRule="auto"/>
        <w:ind w:firstLine="851"/>
        <w:jc w:val="both"/>
        <w:rPr>
          <w:rFonts w:ascii="Arial" w:hAnsi="Arial" w:cs="Arial"/>
          <w:sz w:val="24"/>
          <w:szCs w:val="24"/>
        </w:rPr>
      </w:pPr>
      <w:r w:rsidRPr="004C500E">
        <w:rPr>
          <w:rFonts w:ascii="Arial" w:hAnsi="Arial" w:cs="Arial"/>
          <w:sz w:val="24"/>
          <w:szCs w:val="24"/>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 «</w:t>
      </w:r>
      <w:r w:rsidR="00AC3818">
        <w:rPr>
          <w:rFonts w:ascii="Arial" w:hAnsi="Arial" w:cs="Arial"/>
          <w:sz w:val="24"/>
          <w:szCs w:val="24"/>
        </w:rPr>
        <w:t>Ленинский</w:t>
      </w:r>
      <w:r w:rsidR="004C13DB" w:rsidRPr="004C13DB">
        <w:rPr>
          <w:rFonts w:ascii="Arial" w:hAnsi="Arial" w:cs="Arial"/>
          <w:sz w:val="24"/>
          <w:szCs w:val="24"/>
        </w:rPr>
        <w:t xml:space="preserve"> сельсовет</w:t>
      </w:r>
      <w:r w:rsidRPr="004C500E">
        <w:rPr>
          <w:rFonts w:ascii="Arial" w:hAnsi="Arial" w:cs="Arial"/>
          <w:sz w:val="24"/>
          <w:szCs w:val="24"/>
        </w:rPr>
        <w:t>» победителем торгов, в течение одного месяца со дня поступления таких средств.</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w:t>
      </w:r>
      <w:r w:rsidR="007431B9" w:rsidRPr="004C500E">
        <w:rPr>
          <w:rFonts w:ascii="Arial" w:hAnsi="Arial" w:cs="Arial"/>
          <w:sz w:val="24"/>
          <w:szCs w:val="24"/>
        </w:rPr>
        <w:t>ым Г</w:t>
      </w:r>
      <w:r w:rsidRPr="004C500E">
        <w:rPr>
          <w:rFonts w:ascii="Arial" w:hAnsi="Arial" w:cs="Arial"/>
          <w:sz w:val="24"/>
          <w:szCs w:val="24"/>
        </w:rPr>
        <w:t xml:space="preserve">лавой </w:t>
      </w:r>
      <w:r w:rsidR="007431B9" w:rsidRPr="004C500E">
        <w:rPr>
          <w:rFonts w:ascii="Arial" w:hAnsi="Arial" w:cs="Arial"/>
          <w:sz w:val="24"/>
          <w:szCs w:val="24"/>
        </w:rPr>
        <w:t>администрации</w:t>
      </w:r>
      <w:r w:rsidRPr="004C500E">
        <w:rPr>
          <w:rFonts w:ascii="Arial" w:hAnsi="Arial" w:cs="Arial"/>
          <w:sz w:val="24"/>
          <w:szCs w:val="24"/>
        </w:rPr>
        <w:t xml:space="preserve"> муниципального образования «</w:t>
      </w:r>
      <w:r w:rsidR="00AC3818">
        <w:rPr>
          <w:rFonts w:ascii="Arial" w:hAnsi="Arial" w:cs="Arial"/>
          <w:sz w:val="24"/>
          <w:szCs w:val="24"/>
        </w:rPr>
        <w:t>Ленинский</w:t>
      </w:r>
      <w:r w:rsidR="004C13DB" w:rsidRPr="004C13DB">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E15924">
      <w:pPr>
        <w:shd w:val="clear" w:color="auto" w:fill="FFFFFF"/>
        <w:tabs>
          <w:tab w:val="left" w:pos="875"/>
        </w:tabs>
        <w:spacing w:before="240" w:line="360" w:lineRule="auto"/>
        <w:ind w:firstLine="851"/>
        <w:jc w:val="both"/>
        <w:rPr>
          <w:rFonts w:ascii="Arial" w:hAnsi="Arial" w:cs="Arial"/>
          <w:sz w:val="24"/>
          <w:szCs w:val="24"/>
        </w:rPr>
      </w:pPr>
      <w:r w:rsidRPr="004C500E">
        <w:rPr>
          <w:rFonts w:ascii="Arial" w:hAnsi="Arial" w:cs="Arial"/>
          <w:sz w:val="24"/>
          <w:szCs w:val="24"/>
        </w:rPr>
        <w:t>9. На основании протокола о результатах торгов уполномоченный орган администрации</w:t>
      </w:r>
      <w:r w:rsidR="004C13DB">
        <w:rPr>
          <w:rFonts w:ascii="Arial" w:hAnsi="Arial" w:cs="Arial"/>
          <w:sz w:val="24"/>
          <w:szCs w:val="24"/>
        </w:rPr>
        <w:t xml:space="preserve"> сельсовета</w:t>
      </w:r>
      <w:r w:rsidRPr="004C500E">
        <w:rPr>
          <w:rFonts w:ascii="Arial" w:hAnsi="Arial" w:cs="Arial"/>
          <w:sz w:val="24"/>
          <w:szCs w:val="24"/>
        </w:rPr>
        <w:t xml:space="preserve"> заключает с победителем торгов договор купли-продажи земельного участка, или договор аренды земельного участка.</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Заключение договора должно состояться в срок не позднее 5 дней со дня подписания протокола о результатах торгов.</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Примерные формы договоров купли-продажи, аренды земельных участков, предоставляемых по результатам торгов, подготавливаются в соответствии с земельным законодательством и утверждаются </w:t>
      </w:r>
      <w:r w:rsidR="007431B9" w:rsidRPr="004C500E">
        <w:rPr>
          <w:rFonts w:ascii="Arial" w:hAnsi="Arial" w:cs="Arial"/>
          <w:sz w:val="24"/>
          <w:szCs w:val="24"/>
        </w:rPr>
        <w:t>Г</w:t>
      </w:r>
      <w:r w:rsidRPr="004C500E">
        <w:rPr>
          <w:rFonts w:ascii="Arial" w:hAnsi="Arial" w:cs="Arial"/>
          <w:sz w:val="24"/>
          <w:szCs w:val="24"/>
        </w:rPr>
        <w:t xml:space="preserve">лавой </w:t>
      </w:r>
      <w:r w:rsidR="007431B9" w:rsidRPr="004C500E">
        <w:rPr>
          <w:rFonts w:ascii="Arial" w:hAnsi="Arial" w:cs="Arial"/>
          <w:sz w:val="24"/>
          <w:szCs w:val="24"/>
        </w:rPr>
        <w:t>администрации</w:t>
      </w:r>
      <w:r w:rsidRPr="004C500E">
        <w:rPr>
          <w:rFonts w:ascii="Arial" w:hAnsi="Arial" w:cs="Arial"/>
          <w:sz w:val="24"/>
          <w:szCs w:val="24"/>
        </w:rPr>
        <w:t xml:space="preserve"> муниципального образования</w:t>
      </w:r>
      <w:r w:rsidR="007431B9" w:rsidRPr="004C500E">
        <w:rPr>
          <w:rFonts w:ascii="Arial" w:hAnsi="Arial" w:cs="Arial"/>
          <w:sz w:val="24"/>
          <w:szCs w:val="24"/>
        </w:rPr>
        <w:t xml:space="preserve"> «</w:t>
      </w:r>
      <w:r w:rsidR="00AC3818">
        <w:rPr>
          <w:rFonts w:ascii="Arial" w:hAnsi="Arial" w:cs="Arial"/>
          <w:sz w:val="24"/>
          <w:szCs w:val="24"/>
        </w:rPr>
        <w:t>Ленинский</w:t>
      </w:r>
      <w:r w:rsidR="004C13DB" w:rsidRPr="004C13DB">
        <w:rPr>
          <w:rFonts w:ascii="Arial" w:hAnsi="Arial" w:cs="Arial"/>
          <w:sz w:val="24"/>
          <w:szCs w:val="24"/>
        </w:rPr>
        <w:t xml:space="preserve"> сельсовет</w:t>
      </w:r>
      <w:r w:rsidR="007431B9" w:rsidRPr="004C500E">
        <w:rPr>
          <w:rFonts w:ascii="Arial" w:hAnsi="Arial" w:cs="Arial"/>
          <w:sz w:val="24"/>
          <w:szCs w:val="24"/>
        </w:rPr>
        <w:t>»</w:t>
      </w:r>
      <w:r w:rsidRPr="004C500E">
        <w:rPr>
          <w:rFonts w:ascii="Arial" w:hAnsi="Arial" w:cs="Arial"/>
          <w:sz w:val="24"/>
          <w:szCs w:val="24"/>
        </w:rPr>
        <w:t>.</w:t>
      </w:r>
    </w:p>
    <w:p w:rsidR="00AB6A6B" w:rsidRPr="004C500E" w:rsidRDefault="007A621C" w:rsidP="00E15924">
      <w:pPr>
        <w:shd w:val="clear" w:color="auto" w:fill="FFFFFF"/>
        <w:tabs>
          <w:tab w:val="left" w:pos="965"/>
        </w:tabs>
        <w:spacing w:before="240" w:line="360" w:lineRule="auto"/>
        <w:ind w:firstLine="709"/>
        <w:jc w:val="both"/>
        <w:rPr>
          <w:rFonts w:ascii="Arial" w:hAnsi="Arial" w:cs="Arial"/>
          <w:sz w:val="24"/>
          <w:szCs w:val="24"/>
        </w:rPr>
      </w:pPr>
      <w:r w:rsidRPr="004C500E">
        <w:rPr>
          <w:rFonts w:ascii="Arial" w:hAnsi="Arial" w:cs="Arial"/>
          <w:sz w:val="24"/>
          <w:szCs w:val="24"/>
        </w:rPr>
        <w:t>10. 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7A621C" w:rsidRPr="005531E1" w:rsidRDefault="007A621C" w:rsidP="00995EC2">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13. Градостроительная подготовка свободных от прав третьих лиц земельных участков в существующей застройке для строительства по иници</w:t>
      </w:r>
      <w:r w:rsidR="0034036E" w:rsidRPr="004C500E">
        <w:rPr>
          <w:rFonts w:ascii="Arial" w:hAnsi="Arial" w:cs="Arial"/>
          <w:b/>
          <w:sz w:val="24"/>
          <w:szCs w:val="24"/>
        </w:rPr>
        <w:t xml:space="preserve">ативе </w:t>
      </w:r>
      <w:r w:rsidR="00471247" w:rsidRPr="004C500E">
        <w:rPr>
          <w:rFonts w:ascii="Arial" w:hAnsi="Arial" w:cs="Arial"/>
          <w:b/>
          <w:sz w:val="24"/>
          <w:szCs w:val="24"/>
        </w:rPr>
        <w:t xml:space="preserve">администрации </w:t>
      </w:r>
      <w:r w:rsidR="00AC3818">
        <w:rPr>
          <w:rFonts w:ascii="Arial" w:hAnsi="Arial" w:cs="Arial"/>
          <w:b/>
          <w:sz w:val="24"/>
          <w:szCs w:val="24"/>
        </w:rPr>
        <w:t>Ленинского</w:t>
      </w:r>
      <w:r w:rsidR="004C13DB" w:rsidRPr="004C13DB">
        <w:rPr>
          <w:rFonts w:ascii="Arial" w:hAnsi="Arial" w:cs="Arial"/>
          <w:b/>
          <w:sz w:val="24"/>
          <w:szCs w:val="24"/>
        </w:rPr>
        <w:t xml:space="preserve"> сельсовет</w:t>
      </w:r>
      <w:r w:rsidR="004C13DB">
        <w:rPr>
          <w:rFonts w:ascii="Arial" w:hAnsi="Arial" w:cs="Arial"/>
          <w:b/>
          <w:sz w:val="24"/>
          <w:szCs w:val="24"/>
        </w:rPr>
        <w:t>а</w:t>
      </w:r>
    </w:p>
    <w:p w:rsidR="007A621C" w:rsidRPr="004C500E" w:rsidRDefault="004C13DB" w:rsidP="006423D9">
      <w:pPr>
        <w:shd w:val="clear" w:color="auto" w:fill="FFFFFF"/>
        <w:tabs>
          <w:tab w:val="left" w:pos="767"/>
        </w:tabs>
        <w:spacing w:line="360" w:lineRule="auto"/>
        <w:ind w:firstLine="851"/>
        <w:jc w:val="both"/>
        <w:rPr>
          <w:rFonts w:ascii="Arial" w:hAnsi="Arial" w:cs="Arial"/>
          <w:sz w:val="24"/>
          <w:szCs w:val="24"/>
        </w:rPr>
      </w:pPr>
      <w:r>
        <w:rPr>
          <w:rFonts w:ascii="Arial" w:hAnsi="Arial" w:cs="Arial"/>
          <w:sz w:val="24"/>
          <w:szCs w:val="24"/>
        </w:rPr>
        <w:lastRenderedPageBreak/>
        <w:t>1. А</w:t>
      </w:r>
      <w:r w:rsidR="007A621C" w:rsidRPr="004C500E">
        <w:rPr>
          <w:rFonts w:ascii="Arial" w:hAnsi="Arial" w:cs="Arial"/>
          <w:sz w:val="24"/>
          <w:szCs w:val="24"/>
        </w:rPr>
        <w:t>дминистрация</w:t>
      </w:r>
      <w:r>
        <w:rPr>
          <w:rFonts w:ascii="Arial" w:hAnsi="Arial" w:cs="Arial"/>
          <w:sz w:val="24"/>
          <w:szCs w:val="24"/>
        </w:rPr>
        <w:t xml:space="preserve"> сельсовета</w:t>
      </w:r>
      <w:r w:rsidR="007A621C" w:rsidRPr="004C500E">
        <w:rPr>
          <w:rFonts w:ascii="Arial" w:hAnsi="Arial" w:cs="Arial"/>
          <w:sz w:val="24"/>
          <w:szCs w:val="24"/>
        </w:rPr>
        <w:t xml:space="preserve">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7A621C" w:rsidRPr="004C500E" w:rsidRDefault="007A621C" w:rsidP="006423D9">
      <w:pPr>
        <w:shd w:val="clear" w:color="auto" w:fill="FFFFFF"/>
        <w:tabs>
          <w:tab w:val="left" w:pos="846"/>
        </w:tabs>
        <w:spacing w:before="300" w:line="360" w:lineRule="auto"/>
        <w:ind w:firstLine="851"/>
        <w:jc w:val="both"/>
        <w:rPr>
          <w:rFonts w:ascii="Arial" w:hAnsi="Arial" w:cs="Arial"/>
          <w:sz w:val="24"/>
          <w:szCs w:val="24"/>
        </w:rPr>
      </w:pPr>
      <w:r w:rsidRPr="004C500E">
        <w:rPr>
          <w:rFonts w:ascii="Arial" w:hAnsi="Arial" w:cs="Arial"/>
          <w:sz w:val="24"/>
          <w:szCs w:val="24"/>
        </w:rPr>
        <w:t xml:space="preserve">2. Организует и обеспечивает совместно с администрацией </w:t>
      </w:r>
      <w:r w:rsidR="00812BAB">
        <w:rPr>
          <w:rFonts w:ascii="Arial" w:hAnsi="Arial" w:cs="Arial"/>
          <w:sz w:val="24"/>
          <w:szCs w:val="24"/>
        </w:rPr>
        <w:t>Купин</w:t>
      </w:r>
      <w:r w:rsidR="00A80D8A">
        <w:rPr>
          <w:rFonts w:ascii="Arial" w:hAnsi="Arial" w:cs="Arial"/>
          <w:sz w:val="24"/>
          <w:szCs w:val="24"/>
        </w:rPr>
        <w:t>ского</w:t>
      </w:r>
      <w:r w:rsidR="00E82B2B" w:rsidRPr="004C500E">
        <w:rPr>
          <w:rFonts w:ascii="Arial" w:hAnsi="Arial" w:cs="Arial"/>
          <w:sz w:val="24"/>
          <w:szCs w:val="24"/>
        </w:rPr>
        <w:t xml:space="preserve"> </w:t>
      </w:r>
      <w:r w:rsidRPr="004C500E">
        <w:rPr>
          <w:rFonts w:ascii="Arial" w:hAnsi="Arial" w:cs="Arial"/>
          <w:sz w:val="24"/>
          <w:szCs w:val="24"/>
        </w:rPr>
        <w:t xml:space="preserve">района проведение работ </w:t>
      </w:r>
      <w:r w:rsidR="00140FBC" w:rsidRPr="004C500E">
        <w:rPr>
          <w:rFonts w:ascii="Arial" w:hAnsi="Arial" w:cs="Arial"/>
          <w:sz w:val="24"/>
          <w:szCs w:val="24"/>
        </w:rPr>
        <w:t xml:space="preserve">указанных в пункте 1 настоящей статьи </w:t>
      </w:r>
      <w:r w:rsidRPr="004C500E">
        <w:rPr>
          <w:rFonts w:ascii="Arial" w:hAnsi="Arial" w:cs="Arial"/>
          <w:sz w:val="24"/>
          <w:szCs w:val="24"/>
        </w:rPr>
        <w:t>п</w:t>
      </w:r>
      <w:r w:rsidR="00140FBC" w:rsidRPr="004C500E">
        <w:rPr>
          <w:rFonts w:ascii="Arial" w:hAnsi="Arial" w:cs="Arial"/>
          <w:sz w:val="24"/>
          <w:szCs w:val="24"/>
        </w:rPr>
        <w:t>о выделению земельных участков,</w:t>
      </w:r>
      <w:r w:rsidRPr="004C500E">
        <w:rPr>
          <w:rFonts w:ascii="Arial" w:hAnsi="Arial" w:cs="Arial"/>
          <w:sz w:val="24"/>
          <w:szCs w:val="24"/>
        </w:rPr>
        <w:t xml:space="preserve"> в рамках:</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7A621C" w:rsidRPr="004C500E" w:rsidRDefault="007A621C" w:rsidP="006423D9">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2) 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7A621C" w:rsidRPr="004C500E" w:rsidRDefault="007A621C" w:rsidP="00E15924">
      <w:pPr>
        <w:shd w:val="clear" w:color="auto" w:fill="FFFFFF"/>
        <w:tabs>
          <w:tab w:val="left" w:pos="770"/>
        </w:tabs>
        <w:spacing w:before="240" w:line="360" w:lineRule="auto"/>
        <w:ind w:firstLine="851"/>
        <w:jc w:val="both"/>
        <w:rPr>
          <w:rFonts w:ascii="Arial" w:hAnsi="Arial" w:cs="Arial"/>
          <w:sz w:val="24"/>
          <w:szCs w:val="24"/>
        </w:rPr>
      </w:pPr>
      <w:r w:rsidRPr="004C500E">
        <w:rPr>
          <w:rFonts w:ascii="Arial" w:hAnsi="Arial" w:cs="Arial"/>
          <w:sz w:val="24"/>
          <w:szCs w:val="24"/>
        </w:rPr>
        <w:t>3. Указанные в пункте 1 настоящей статьи работы:</w:t>
      </w:r>
    </w:p>
    <w:p w:rsidR="007A621C" w:rsidRPr="004C500E" w:rsidRDefault="007A621C" w:rsidP="006423D9">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1) оплачиваются из средств муниципального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 xml:space="preserve">2) выполняются по договорам с органом, </w:t>
      </w:r>
      <w:r w:rsidR="00550D2B"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5910E1"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5910E1"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w:t>
      </w:r>
      <w:r w:rsidRPr="004C500E">
        <w:rPr>
          <w:rFonts w:ascii="Arial" w:hAnsi="Arial" w:cs="Arial"/>
          <w:sz w:val="24"/>
          <w:szCs w:val="24"/>
        </w:rPr>
        <w:t>, физическими, юридическими лицами, которые в соответствии с законодательством обладают правами на выполнение работ по планировке территории.</w:t>
      </w:r>
    </w:p>
    <w:p w:rsidR="00B935D8" w:rsidRDefault="007A621C" w:rsidP="00B935D8">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Право на заключение договора по планировке территории приобретают победители конкурса на право выполнения муниципального заказа, проводимого</w:t>
      </w:r>
      <w:r w:rsidR="00977BF0" w:rsidRPr="004C500E">
        <w:rPr>
          <w:rFonts w:ascii="Arial" w:hAnsi="Arial" w:cs="Arial"/>
          <w:sz w:val="24"/>
          <w:szCs w:val="24"/>
        </w:rPr>
        <w:t xml:space="preserve"> </w:t>
      </w:r>
      <w:r w:rsidRPr="004C500E">
        <w:rPr>
          <w:rFonts w:ascii="Arial" w:hAnsi="Arial" w:cs="Arial"/>
          <w:sz w:val="24"/>
          <w:szCs w:val="24"/>
        </w:rPr>
        <w:t>администрацией</w:t>
      </w:r>
      <w:r w:rsidR="002B47FE">
        <w:rPr>
          <w:rFonts w:ascii="Arial" w:hAnsi="Arial" w:cs="Arial"/>
          <w:sz w:val="24"/>
          <w:szCs w:val="24"/>
        </w:rPr>
        <w:t xml:space="preserve"> сельсовета</w:t>
      </w:r>
      <w:r w:rsidRPr="004C500E">
        <w:rPr>
          <w:rFonts w:ascii="Arial" w:hAnsi="Arial" w:cs="Arial"/>
          <w:sz w:val="24"/>
          <w:szCs w:val="24"/>
        </w:rPr>
        <w:t xml:space="preserve"> в соответствии с законодательством и в порядке, определенном нормативным правовым актом муниципального образования «</w:t>
      </w:r>
      <w:r w:rsidR="00AC3818">
        <w:rPr>
          <w:rFonts w:ascii="Arial" w:hAnsi="Arial" w:cs="Arial"/>
          <w:sz w:val="24"/>
          <w:szCs w:val="24"/>
        </w:rPr>
        <w:t>Ленинский</w:t>
      </w:r>
      <w:r w:rsidR="004C13DB" w:rsidRPr="004C13DB">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B935D8">
      <w:pPr>
        <w:shd w:val="clear" w:color="auto" w:fill="FFFFFF"/>
        <w:tabs>
          <w:tab w:val="left" w:pos="788"/>
        </w:tabs>
        <w:spacing w:before="240" w:line="360" w:lineRule="auto"/>
        <w:ind w:firstLine="851"/>
        <w:jc w:val="both"/>
        <w:rPr>
          <w:rFonts w:ascii="Arial" w:hAnsi="Arial" w:cs="Arial"/>
          <w:sz w:val="24"/>
          <w:szCs w:val="24"/>
        </w:rPr>
      </w:pPr>
      <w:r w:rsidRPr="004C500E">
        <w:rPr>
          <w:rFonts w:ascii="Arial" w:hAnsi="Arial" w:cs="Arial"/>
          <w:sz w:val="24"/>
          <w:szCs w:val="24"/>
        </w:rPr>
        <w:lastRenderedPageBreak/>
        <w:t>4. Неотъемлемым приложением к договору, заключаемым между администрацией</w:t>
      </w:r>
      <w:r w:rsidR="004C13DB">
        <w:rPr>
          <w:rFonts w:ascii="Arial" w:hAnsi="Arial" w:cs="Arial"/>
          <w:sz w:val="24"/>
          <w:szCs w:val="24"/>
        </w:rPr>
        <w:t xml:space="preserve"> сельсовета</w:t>
      </w:r>
      <w:r w:rsidRPr="004C500E">
        <w:rPr>
          <w:rFonts w:ascii="Arial" w:hAnsi="Arial" w:cs="Arial"/>
          <w:sz w:val="24"/>
          <w:szCs w:val="24"/>
        </w:rPr>
        <w:t xml:space="preserve"> и победителем конкурса на выполнение работ по планировке территории является:</w:t>
      </w:r>
    </w:p>
    <w:p w:rsidR="007A621C" w:rsidRPr="004C500E" w:rsidRDefault="007A621C" w:rsidP="006423D9">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 xml:space="preserve">1) решение </w:t>
      </w:r>
      <w:r w:rsidR="00550D2B"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E82B2B"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DB0FF8"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о способе действий по планировке территории - посредством подготовки проекта планировки или проекта межевания;</w:t>
      </w:r>
    </w:p>
    <w:p w:rsidR="007A621C" w:rsidRPr="004C500E" w:rsidRDefault="004C13DB" w:rsidP="006423D9">
      <w:pPr>
        <w:shd w:val="clear" w:color="auto" w:fill="FFFFFF"/>
        <w:tabs>
          <w:tab w:val="left" w:pos="666"/>
        </w:tabs>
        <w:spacing w:line="360" w:lineRule="auto"/>
        <w:ind w:firstLine="851"/>
        <w:jc w:val="both"/>
        <w:rPr>
          <w:rFonts w:ascii="Arial" w:hAnsi="Arial" w:cs="Arial"/>
          <w:sz w:val="24"/>
          <w:szCs w:val="24"/>
        </w:rPr>
      </w:pPr>
      <w:r>
        <w:rPr>
          <w:rFonts w:ascii="Arial" w:hAnsi="Arial" w:cs="Arial"/>
          <w:sz w:val="24"/>
          <w:szCs w:val="24"/>
        </w:rPr>
        <w:t xml:space="preserve">2) задание </w:t>
      </w:r>
      <w:r w:rsidR="007A621C" w:rsidRPr="004C500E">
        <w:rPr>
          <w:rFonts w:ascii="Arial" w:hAnsi="Arial" w:cs="Arial"/>
          <w:sz w:val="24"/>
          <w:szCs w:val="24"/>
        </w:rPr>
        <w:t>администрации</w:t>
      </w:r>
      <w:r>
        <w:rPr>
          <w:rFonts w:ascii="Arial" w:hAnsi="Arial" w:cs="Arial"/>
          <w:sz w:val="24"/>
          <w:szCs w:val="24"/>
        </w:rPr>
        <w:t xml:space="preserve"> сельсовета</w:t>
      </w:r>
      <w:r w:rsidR="007A621C" w:rsidRPr="004C500E">
        <w:rPr>
          <w:rFonts w:ascii="Arial" w:hAnsi="Arial" w:cs="Arial"/>
          <w:sz w:val="24"/>
          <w:szCs w:val="24"/>
        </w:rPr>
        <w:t xml:space="preserve"> на выполнение работ по планировке соответствующей территории, согласованное с </w:t>
      </w:r>
      <w:r w:rsidR="00550D2B"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DB0FF8"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DB0FF8"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w:t>
      </w:r>
      <w:r w:rsidR="007A621C" w:rsidRPr="004C500E">
        <w:rPr>
          <w:rFonts w:ascii="Arial" w:hAnsi="Arial" w:cs="Arial"/>
          <w:sz w:val="24"/>
          <w:szCs w:val="24"/>
        </w:rPr>
        <w:t>;</w:t>
      </w:r>
    </w:p>
    <w:p w:rsidR="007A621C" w:rsidRPr="004C500E" w:rsidRDefault="007A621C" w:rsidP="006423D9">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t xml:space="preserve">3) исходные данные в составе, определенном частью 4 статьи 12 </w:t>
      </w:r>
      <w:r w:rsidR="004C13DB">
        <w:rPr>
          <w:rFonts w:ascii="Arial" w:hAnsi="Arial" w:cs="Arial"/>
          <w:sz w:val="24"/>
          <w:szCs w:val="24"/>
        </w:rPr>
        <w:t xml:space="preserve">настоящих Правил, передаваемые </w:t>
      </w:r>
      <w:r w:rsidRPr="004C500E">
        <w:rPr>
          <w:rFonts w:ascii="Arial" w:hAnsi="Arial" w:cs="Arial"/>
          <w:sz w:val="24"/>
          <w:szCs w:val="24"/>
        </w:rPr>
        <w:t>администрацией</w:t>
      </w:r>
      <w:r w:rsidR="004C13DB">
        <w:rPr>
          <w:rFonts w:ascii="Arial" w:hAnsi="Arial" w:cs="Arial"/>
          <w:sz w:val="24"/>
          <w:szCs w:val="24"/>
        </w:rPr>
        <w:t xml:space="preserve"> сельсовета</w:t>
      </w:r>
      <w:r w:rsidRPr="004C500E">
        <w:rPr>
          <w:rFonts w:ascii="Arial" w:hAnsi="Arial" w:cs="Arial"/>
          <w:sz w:val="24"/>
          <w:szCs w:val="24"/>
        </w:rPr>
        <w:t xml:space="preserve"> подрядчику по договору.</w:t>
      </w:r>
    </w:p>
    <w:p w:rsidR="007A621C" w:rsidRPr="004C500E" w:rsidRDefault="007A621C" w:rsidP="00E15924">
      <w:pPr>
        <w:shd w:val="clear" w:color="auto" w:fill="FFFFFF"/>
        <w:tabs>
          <w:tab w:val="left" w:pos="788"/>
        </w:tabs>
        <w:spacing w:before="240" w:line="360" w:lineRule="auto"/>
        <w:ind w:firstLine="851"/>
        <w:jc w:val="both"/>
        <w:rPr>
          <w:rFonts w:ascii="Arial" w:hAnsi="Arial" w:cs="Arial"/>
          <w:sz w:val="24"/>
          <w:szCs w:val="24"/>
        </w:rPr>
      </w:pPr>
      <w:r w:rsidRPr="004C500E">
        <w:rPr>
          <w:rFonts w:ascii="Arial" w:hAnsi="Arial" w:cs="Arial"/>
          <w:sz w:val="24"/>
          <w:szCs w:val="24"/>
        </w:rPr>
        <w:t>5. Подрядчик по договору на выполнение работ по планировке территории:</w:t>
      </w:r>
    </w:p>
    <w:p w:rsidR="007A621C" w:rsidRPr="004C500E" w:rsidRDefault="007A621C" w:rsidP="006423D9">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 xml:space="preserve">1) получает согласование </w:t>
      </w:r>
      <w:r w:rsidR="00550D2B"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DB0FF8"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DB0FF8"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подготовленного в составе документации по планировке территории проекта градостроительного плана земельного участка;</w:t>
      </w:r>
    </w:p>
    <w:p w:rsidR="007A621C" w:rsidRPr="004C500E" w:rsidRDefault="007A621C" w:rsidP="006423D9">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 xml:space="preserve">2) совместно с </w:t>
      </w:r>
      <w:r w:rsidR="00550D2B"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341995"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341995"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
    <w:p w:rsidR="007A621C" w:rsidRPr="004C500E" w:rsidRDefault="007A621C" w:rsidP="006423D9">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3) передает администрации</w:t>
      </w:r>
      <w:r w:rsidR="004C13DB">
        <w:rPr>
          <w:rFonts w:ascii="Arial" w:hAnsi="Arial" w:cs="Arial"/>
          <w:sz w:val="24"/>
          <w:szCs w:val="24"/>
        </w:rPr>
        <w:t xml:space="preserve"> сельсовета</w:t>
      </w:r>
      <w:r w:rsidRPr="004C500E">
        <w:rPr>
          <w:rFonts w:ascii="Arial" w:hAnsi="Arial" w:cs="Arial"/>
          <w:sz w:val="24"/>
          <w:szCs w:val="24"/>
        </w:rPr>
        <w:t xml:space="preserve">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7A621C" w:rsidRPr="004C500E" w:rsidRDefault="007A621C" w:rsidP="00995EC2">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6. Уполномоченное администрацией</w:t>
      </w:r>
      <w:r w:rsidR="004C13DB">
        <w:rPr>
          <w:rFonts w:ascii="Arial" w:hAnsi="Arial" w:cs="Arial"/>
          <w:sz w:val="24"/>
          <w:szCs w:val="24"/>
        </w:rPr>
        <w:t xml:space="preserve"> сельсовета</w:t>
      </w:r>
      <w:r w:rsidRPr="004C500E">
        <w:rPr>
          <w:rFonts w:ascii="Arial" w:hAnsi="Arial" w:cs="Arial"/>
          <w:sz w:val="24"/>
          <w:szCs w:val="24"/>
        </w:rPr>
        <w:t xml:space="preserve"> должностное лицо в течение семи рабочих дней:</w:t>
      </w:r>
    </w:p>
    <w:p w:rsidR="007A621C" w:rsidRPr="004C500E" w:rsidRDefault="007A621C" w:rsidP="006423D9">
      <w:pPr>
        <w:shd w:val="clear" w:color="auto" w:fill="FFFFFF"/>
        <w:tabs>
          <w:tab w:val="left" w:pos="-851"/>
          <w:tab w:val="left" w:leader="dot" w:pos="4054"/>
        </w:tabs>
        <w:spacing w:line="360" w:lineRule="auto"/>
        <w:ind w:firstLine="851"/>
        <w:jc w:val="both"/>
        <w:rPr>
          <w:rFonts w:ascii="Arial" w:hAnsi="Arial" w:cs="Arial"/>
          <w:sz w:val="24"/>
          <w:szCs w:val="24"/>
        </w:rPr>
      </w:pPr>
      <w:r w:rsidRPr="004C500E">
        <w:rPr>
          <w:rFonts w:ascii="Arial" w:hAnsi="Arial" w:cs="Arial"/>
          <w:sz w:val="24"/>
          <w:szCs w:val="24"/>
        </w:rPr>
        <w:t>1)</w:t>
      </w:r>
      <w:r w:rsidR="003E1DB9" w:rsidRPr="004C500E">
        <w:rPr>
          <w:rFonts w:ascii="Arial" w:hAnsi="Arial" w:cs="Arial"/>
          <w:sz w:val="24"/>
          <w:szCs w:val="24"/>
        </w:rPr>
        <w:t xml:space="preserve"> </w:t>
      </w:r>
      <w:r w:rsidRPr="004C500E">
        <w:rPr>
          <w:rFonts w:ascii="Arial" w:hAnsi="Arial" w:cs="Arial"/>
          <w:sz w:val="24"/>
          <w:szCs w:val="24"/>
        </w:rPr>
        <w:t>подписывает акт приемки работ в случае соответствия содержания, объема и качества работ условиям договора;</w:t>
      </w:r>
    </w:p>
    <w:p w:rsidR="007A621C" w:rsidRPr="004C500E" w:rsidRDefault="007A621C" w:rsidP="006423D9">
      <w:pPr>
        <w:shd w:val="clear" w:color="auto" w:fill="FFFFFF"/>
        <w:tabs>
          <w:tab w:val="left" w:pos="-851"/>
          <w:tab w:val="left" w:leader="dot" w:pos="4054"/>
        </w:tabs>
        <w:spacing w:line="360" w:lineRule="auto"/>
        <w:ind w:firstLine="851"/>
        <w:jc w:val="both"/>
        <w:rPr>
          <w:rFonts w:ascii="Arial" w:hAnsi="Arial" w:cs="Arial"/>
          <w:sz w:val="24"/>
          <w:szCs w:val="24"/>
        </w:rPr>
      </w:pPr>
      <w:r w:rsidRPr="004C500E">
        <w:rPr>
          <w:rFonts w:ascii="Arial" w:hAnsi="Arial" w:cs="Arial"/>
          <w:sz w:val="24"/>
          <w:szCs w:val="24"/>
        </w:rPr>
        <w:t xml:space="preserve">2) направляет Главе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004C13DB" w:rsidRPr="004C13DB">
        <w:rPr>
          <w:rFonts w:ascii="Arial" w:hAnsi="Arial" w:cs="Arial"/>
          <w:sz w:val="24"/>
          <w:szCs w:val="24"/>
        </w:rPr>
        <w:t xml:space="preserve"> </w:t>
      </w:r>
      <w:r w:rsidRPr="004C500E">
        <w:rPr>
          <w:rFonts w:ascii="Arial" w:hAnsi="Arial" w:cs="Arial"/>
          <w:sz w:val="24"/>
          <w:szCs w:val="24"/>
        </w:rPr>
        <w:t xml:space="preserve">комплект документов - заключение о результатах проведенных работ, подготовленный проект </w:t>
      </w:r>
      <w:r w:rsidRPr="004C500E">
        <w:rPr>
          <w:rFonts w:ascii="Arial" w:hAnsi="Arial" w:cs="Arial"/>
          <w:sz w:val="24"/>
          <w:szCs w:val="24"/>
        </w:rPr>
        <w:lastRenderedPageBreak/>
        <w:t>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621C" w:rsidRPr="004C500E" w:rsidRDefault="007A621C" w:rsidP="00E15924">
      <w:pPr>
        <w:shd w:val="clear" w:color="auto" w:fill="FFFFFF"/>
        <w:tabs>
          <w:tab w:val="left" w:pos="695"/>
        </w:tabs>
        <w:spacing w:before="240" w:line="360" w:lineRule="auto"/>
        <w:ind w:firstLine="851"/>
        <w:jc w:val="both"/>
        <w:rPr>
          <w:rFonts w:ascii="Arial" w:hAnsi="Arial" w:cs="Arial"/>
          <w:sz w:val="24"/>
          <w:szCs w:val="24"/>
        </w:rPr>
      </w:pPr>
      <w:r w:rsidRPr="004C500E">
        <w:rPr>
          <w:rFonts w:ascii="Arial" w:hAnsi="Arial" w:cs="Arial"/>
          <w:sz w:val="24"/>
          <w:szCs w:val="24"/>
        </w:rPr>
        <w:t xml:space="preserve">7. Глава </w:t>
      </w:r>
      <w:r w:rsidR="007431B9" w:rsidRPr="004C500E">
        <w:rPr>
          <w:rFonts w:ascii="Arial" w:hAnsi="Arial" w:cs="Arial"/>
          <w:sz w:val="24"/>
          <w:szCs w:val="24"/>
        </w:rPr>
        <w:t xml:space="preserve">администрации </w:t>
      </w:r>
      <w:r w:rsidR="00AC3818">
        <w:rPr>
          <w:rFonts w:ascii="Arial" w:hAnsi="Arial" w:cs="Arial"/>
          <w:sz w:val="24"/>
          <w:szCs w:val="24"/>
        </w:rPr>
        <w:t>Ленинского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004C13DB" w:rsidRPr="004C13DB">
        <w:rPr>
          <w:rFonts w:ascii="Arial" w:hAnsi="Arial" w:cs="Arial"/>
          <w:sz w:val="24"/>
          <w:szCs w:val="24"/>
        </w:rPr>
        <w:t xml:space="preserve"> </w:t>
      </w:r>
      <w:r w:rsidRPr="004C500E">
        <w:rPr>
          <w:rFonts w:ascii="Arial" w:hAnsi="Arial" w:cs="Arial"/>
          <w:sz w:val="24"/>
          <w:szCs w:val="24"/>
        </w:rPr>
        <w:t xml:space="preserve">в течение семи рабочих дней после поступления от уполномоченного должностного лица указанного в пункте 6 настоящей статьи комплекта документов, если иной срок не определен нормативным правовым актом </w:t>
      </w:r>
      <w:r w:rsidR="00AC3818">
        <w:rPr>
          <w:rFonts w:ascii="Arial" w:hAnsi="Arial" w:cs="Arial"/>
          <w:sz w:val="24"/>
          <w:szCs w:val="24"/>
        </w:rPr>
        <w:t>Ленинского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Pr="004C500E">
        <w:rPr>
          <w:rFonts w:ascii="Arial" w:hAnsi="Arial" w:cs="Arial"/>
          <w:sz w:val="24"/>
          <w:szCs w:val="24"/>
        </w:rPr>
        <w:t>, утверждает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7A621C" w:rsidRPr="004C500E" w:rsidRDefault="007A621C" w:rsidP="00644E33">
      <w:pPr>
        <w:shd w:val="clear" w:color="auto" w:fill="FFFFFF"/>
        <w:tabs>
          <w:tab w:val="left" w:pos="803"/>
        </w:tabs>
        <w:spacing w:line="360" w:lineRule="auto"/>
        <w:ind w:firstLine="851"/>
        <w:jc w:val="both"/>
        <w:rPr>
          <w:rFonts w:ascii="Arial" w:hAnsi="Arial" w:cs="Arial"/>
          <w:sz w:val="24"/>
          <w:szCs w:val="24"/>
        </w:rPr>
      </w:pPr>
      <w:r w:rsidRPr="004C500E">
        <w:rPr>
          <w:rFonts w:ascii="Arial" w:hAnsi="Arial" w:cs="Arial"/>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7A621C" w:rsidRPr="004C500E" w:rsidRDefault="007A621C" w:rsidP="00644E33">
      <w:pPr>
        <w:shd w:val="clear" w:color="auto" w:fill="FFFFFF"/>
        <w:tabs>
          <w:tab w:val="left" w:pos="803"/>
        </w:tabs>
        <w:spacing w:line="360" w:lineRule="auto"/>
        <w:ind w:firstLine="851"/>
        <w:jc w:val="both"/>
        <w:rPr>
          <w:rFonts w:ascii="Arial" w:hAnsi="Arial" w:cs="Arial"/>
          <w:sz w:val="24"/>
          <w:szCs w:val="24"/>
        </w:rPr>
      </w:pPr>
      <w:r w:rsidRPr="004C500E">
        <w:rPr>
          <w:rFonts w:ascii="Arial" w:hAnsi="Arial" w:cs="Arial"/>
          <w:sz w:val="24"/>
          <w:szCs w:val="24"/>
        </w:rPr>
        <w:t>2)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7A621C" w:rsidRPr="004C500E" w:rsidRDefault="004C13DB" w:rsidP="00E15924">
      <w:pPr>
        <w:shd w:val="clear" w:color="auto" w:fill="FFFFFF"/>
        <w:spacing w:before="240" w:line="360" w:lineRule="auto"/>
        <w:ind w:firstLine="851"/>
        <w:jc w:val="both"/>
        <w:rPr>
          <w:rFonts w:ascii="Arial" w:hAnsi="Arial" w:cs="Arial"/>
          <w:sz w:val="24"/>
          <w:szCs w:val="24"/>
        </w:rPr>
      </w:pPr>
      <w:r>
        <w:rPr>
          <w:rFonts w:ascii="Arial" w:hAnsi="Arial" w:cs="Arial"/>
          <w:sz w:val="24"/>
          <w:szCs w:val="24"/>
        </w:rPr>
        <w:t xml:space="preserve">8. Уполномоченный орган </w:t>
      </w:r>
      <w:r w:rsidR="007A621C" w:rsidRPr="004C500E">
        <w:rPr>
          <w:rFonts w:ascii="Arial" w:hAnsi="Arial" w:cs="Arial"/>
          <w:sz w:val="24"/>
          <w:szCs w:val="24"/>
        </w:rPr>
        <w:t>администрации</w:t>
      </w:r>
      <w:r>
        <w:rPr>
          <w:rFonts w:ascii="Arial" w:hAnsi="Arial" w:cs="Arial"/>
          <w:sz w:val="24"/>
          <w:szCs w:val="24"/>
        </w:rPr>
        <w:t xml:space="preserve"> сельсовета</w:t>
      </w:r>
      <w:r w:rsidR="007A621C" w:rsidRPr="004C500E">
        <w:rPr>
          <w:rFonts w:ascii="Arial" w:hAnsi="Arial" w:cs="Arial"/>
          <w:sz w:val="24"/>
          <w:szCs w:val="24"/>
        </w:rPr>
        <w:t xml:space="preserve"> в соответствии с законодательством, статьями 23, 24 настоящих Правил, иными нормативными правовыми актами обеспечивает:</w:t>
      </w:r>
    </w:p>
    <w:p w:rsidR="007A621C" w:rsidRPr="004C500E" w:rsidRDefault="007A621C" w:rsidP="00644E33">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7A621C" w:rsidRPr="004C500E" w:rsidRDefault="007A621C" w:rsidP="00644E33">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2) проведение торгов;</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3) заключение договора купли-продажи земельного участка, или договора аренды земельного участка с победителем торгов.</w:t>
      </w:r>
    </w:p>
    <w:p w:rsidR="007A621C" w:rsidRPr="004C500E" w:rsidRDefault="007A621C" w:rsidP="00995EC2">
      <w:pPr>
        <w:shd w:val="clear" w:color="auto" w:fill="FFFFFF"/>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w:t>
      </w:r>
      <w:r w:rsidR="0034036E" w:rsidRPr="004C500E">
        <w:rPr>
          <w:rFonts w:ascii="Arial" w:hAnsi="Arial" w:cs="Arial"/>
          <w:b/>
          <w:sz w:val="24"/>
          <w:szCs w:val="24"/>
        </w:rPr>
        <w:t>твенников объектов недвижимости</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7A621C" w:rsidRPr="004C500E" w:rsidRDefault="007A621C" w:rsidP="00B935D8">
      <w:pPr>
        <w:shd w:val="clear" w:color="auto" w:fill="FFFFFF"/>
        <w:tabs>
          <w:tab w:val="left" w:pos="893"/>
        </w:tabs>
        <w:spacing w:before="240" w:line="360" w:lineRule="auto"/>
        <w:ind w:firstLine="851"/>
        <w:jc w:val="both"/>
        <w:rPr>
          <w:rFonts w:ascii="Arial" w:hAnsi="Arial" w:cs="Arial"/>
          <w:sz w:val="24"/>
          <w:szCs w:val="24"/>
        </w:rPr>
      </w:pPr>
      <w:r w:rsidRPr="004C500E">
        <w:rPr>
          <w:rFonts w:ascii="Arial" w:hAnsi="Arial" w:cs="Arial"/>
          <w:sz w:val="24"/>
          <w:szCs w:val="24"/>
        </w:rPr>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32-35 настоящих Правил.</w:t>
      </w:r>
    </w:p>
    <w:p w:rsidR="007A621C" w:rsidRPr="004C500E" w:rsidRDefault="007A621C" w:rsidP="00644E33">
      <w:pPr>
        <w:shd w:val="clear" w:color="auto" w:fill="FFFFFF"/>
        <w:tabs>
          <w:tab w:val="left" w:pos="893"/>
        </w:tabs>
        <w:spacing w:line="360" w:lineRule="auto"/>
        <w:ind w:firstLine="851"/>
        <w:jc w:val="both"/>
        <w:rPr>
          <w:rFonts w:ascii="Arial" w:hAnsi="Arial" w:cs="Arial"/>
          <w:sz w:val="24"/>
          <w:szCs w:val="24"/>
        </w:rPr>
      </w:pPr>
      <w:r w:rsidRPr="004C500E">
        <w:rPr>
          <w:rFonts w:ascii="Arial" w:hAnsi="Arial" w:cs="Arial"/>
          <w:sz w:val="24"/>
          <w:szCs w:val="24"/>
        </w:rPr>
        <w:t xml:space="preserve">Собственники объектов недвижимости, обладающие зарегистрированными в установленном порядке правами на несколько </w:t>
      </w:r>
      <w:r w:rsidR="00A733D5" w:rsidRPr="004C500E">
        <w:rPr>
          <w:rFonts w:ascii="Arial" w:hAnsi="Arial" w:cs="Arial"/>
          <w:sz w:val="24"/>
          <w:szCs w:val="24"/>
        </w:rPr>
        <w:t>смежно-расположенных</w:t>
      </w:r>
      <w:r w:rsidRPr="004C500E">
        <w:rPr>
          <w:rFonts w:ascii="Arial" w:hAnsi="Arial" w:cs="Arial"/>
          <w:sz w:val="24"/>
          <w:szCs w:val="24"/>
        </w:rPr>
        <w:t xml:space="preserve"> земельных </w:t>
      </w:r>
      <w:r w:rsidRPr="004C500E">
        <w:rPr>
          <w:rFonts w:ascii="Arial" w:hAnsi="Arial" w:cs="Arial"/>
          <w:sz w:val="24"/>
          <w:szCs w:val="24"/>
        </w:rPr>
        <w:lastRenderedPageBreak/>
        <w:t>участков, обладают правами осуществлять реконструкцию (изменения, преобразования) принадлежащих им объектов недвижимости:</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32-35 настоящих Правил;</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 xml:space="preserve">а) получения указанными лицами от </w:t>
      </w:r>
      <w:r w:rsidR="00AA5889"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E82B2B" w:rsidRPr="004C500E">
        <w:rPr>
          <w:rFonts w:ascii="Arial" w:hAnsi="Arial" w:cs="Arial"/>
          <w:sz w:val="24"/>
          <w:szCs w:val="24"/>
        </w:rPr>
        <w:t xml:space="preserve"> </w:t>
      </w:r>
      <w:r w:rsidR="00AA5889" w:rsidRPr="004C500E">
        <w:rPr>
          <w:rFonts w:ascii="Arial" w:hAnsi="Arial" w:cs="Arial"/>
          <w:sz w:val="24"/>
          <w:szCs w:val="24"/>
        </w:rPr>
        <w:t xml:space="preserve">района в </w:t>
      </w:r>
      <w:r w:rsidR="000035D7" w:rsidRPr="004C500E">
        <w:rPr>
          <w:rFonts w:ascii="Arial" w:hAnsi="Arial" w:cs="Arial"/>
          <w:sz w:val="24"/>
          <w:szCs w:val="24"/>
        </w:rPr>
        <w:t>области</w:t>
      </w:r>
      <w:r w:rsidR="00AA5889" w:rsidRPr="004C500E">
        <w:rPr>
          <w:rFonts w:ascii="Arial" w:hAnsi="Arial" w:cs="Arial"/>
          <w:sz w:val="24"/>
          <w:szCs w:val="24"/>
        </w:rPr>
        <w:t xml:space="preserve"> градостроительства </w:t>
      </w:r>
      <w:r w:rsidRPr="004C500E">
        <w:rPr>
          <w:rFonts w:ascii="Arial" w:hAnsi="Arial" w:cs="Arial"/>
          <w:sz w:val="24"/>
          <w:szCs w:val="24"/>
        </w:rPr>
        <w:t>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r w:rsidR="00EC59C1" w:rsidRPr="004C500E">
        <w:rPr>
          <w:rFonts w:ascii="Arial" w:hAnsi="Arial" w:cs="Arial"/>
          <w:sz w:val="24"/>
          <w:szCs w:val="24"/>
        </w:rPr>
        <w:t>)</w:t>
      </w:r>
      <w:r w:rsidR="000035D7" w:rsidRPr="004C500E">
        <w:rPr>
          <w:rFonts w:ascii="Arial" w:hAnsi="Arial" w:cs="Arial"/>
          <w:sz w:val="24"/>
          <w:szCs w:val="24"/>
        </w:rPr>
        <w:t>;</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 xml:space="preserve">б) утверждения градостроительных планов земельных участков Главой </w:t>
      </w:r>
      <w:r w:rsidR="007431B9"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Pr="004C500E">
        <w:rPr>
          <w:rFonts w:ascii="Arial" w:hAnsi="Arial" w:cs="Arial"/>
          <w:sz w:val="24"/>
          <w:szCs w:val="24"/>
        </w:rPr>
        <w:t>;</w:t>
      </w:r>
    </w:p>
    <w:p w:rsidR="00D40712"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7A621C" w:rsidRPr="004C500E" w:rsidRDefault="007A621C" w:rsidP="00995EC2">
      <w:pPr>
        <w:shd w:val="clear" w:color="auto" w:fill="FFFFFF"/>
        <w:spacing w:before="240" w:after="240"/>
        <w:ind w:firstLine="851"/>
        <w:jc w:val="both"/>
        <w:rPr>
          <w:rFonts w:ascii="Arial" w:hAnsi="Arial" w:cs="Arial"/>
          <w:b/>
          <w:sz w:val="24"/>
          <w:szCs w:val="24"/>
        </w:rPr>
      </w:pPr>
      <w:r w:rsidRPr="004C500E">
        <w:rPr>
          <w:rFonts w:ascii="Arial" w:hAnsi="Arial" w:cs="Arial"/>
          <w:b/>
          <w:sz w:val="24"/>
          <w:szCs w:val="24"/>
        </w:rPr>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w:t>
      </w:r>
      <w:r w:rsidR="00394DA0" w:rsidRPr="004C500E">
        <w:rPr>
          <w:rFonts w:ascii="Arial" w:hAnsi="Arial" w:cs="Arial"/>
          <w:b/>
          <w:sz w:val="24"/>
          <w:szCs w:val="24"/>
        </w:rPr>
        <w:t>администрации</w:t>
      </w:r>
      <w:r w:rsidRPr="004C500E">
        <w:rPr>
          <w:rFonts w:ascii="Arial" w:hAnsi="Arial" w:cs="Arial"/>
          <w:b/>
          <w:sz w:val="24"/>
          <w:szCs w:val="24"/>
        </w:rPr>
        <w:t xml:space="preserve"> </w:t>
      </w:r>
      <w:r w:rsidR="00AC3818">
        <w:rPr>
          <w:rFonts w:ascii="Arial" w:hAnsi="Arial" w:cs="Arial"/>
          <w:b/>
          <w:sz w:val="24"/>
          <w:szCs w:val="24"/>
        </w:rPr>
        <w:t>Ленинского</w:t>
      </w:r>
      <w:r w:rsidR="004C13DB" w:rsidRPr="004C13DB">
        <w:rPr>
          <w:rFonts w:ascii="Arial" w:hAnsi="Arial" w:cs="Arial"/>
          <w:b/>
          <w:sz w:val="24"/>
          <w:szCs w:val="24"/>
        </w:rPr>
        <w:t xml:space="preserve"> сельсовет</w:t>
      </w:r>
      <w:r w:rsidR="004C13DB">
        <w:rPr>
          <w:rFonts w:ascii="Arial" w:hAnsi="Arial" w:cs="Arial"/>
          <w:b/>
          <w:sz w:val="24"/>
          <w:szCs w:val="24"/>
        </w:rPr>
        <w:t>а</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w:t>
      </w:r>
      <w:r w:rsidRPr="004C500E">
        <w:rPr>
          <w:rFonts w:ascii="Arial" w:hAnsi="Arial" w:cs="Arial"/>
          <w:sz w:val="24"/>
          <w:szCs w:val="24"/>
        </w:rPr>
        <w:lastRenderedPageBreak/>
        <w:t>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w:t>
      </w:r>
      <w:r w:rsidR="003C0DF2" w:rsidRPr="004C500E">
        <w:rPr>
          <w:rFonts w:ascii="Arial" w:hAnsi="Arial" w:cs="Arial"/>
          <w:sz w:val="24"/>
          <w:szCs w:val="24"/>
        </w:rPr>
        <w:t>вки соответствующей территории.</w:t>
      </w:r>
    </w:p>
    <w:p w:rsidR="007A621C" w:rsidRPr="004C500E" w:rsidRDefault="007A621C" w:rsidP="00E15924">
      <w:pPr>
        <w:shd w:val="clear" w:color="auto" w:fill="FFFFFF"/>
        <w:tabs>
          <w:tab w:val="left" w:pos="871"/>
        </w:tabs>
        <w:spacing w:before="240" w:line="360" w:lineRule="auto"/>
        <w:ind w:firstLine="851"/>
        <w:jc w:val="both"/>
        <w:rPr>
          <w:rFonts w:ascii="Arial" w:hAnsi="Arial" w:cs="Arial"/>
          <w:sz w:val="24"/>
          <w:szCs w:val="24"/>
        </w:rPr>
      </w:pPr>
      <w:r w:rsidRPr="004C500E">
        <w:rPr>
          <w:rFonts w:ascii="Arial" w:hAnsi="Arial" w:cs="Arial"/>
          <w:sz w:val="24"/>
          <w:szCs w:val="24"/>
        </w:rPr>
        <w:t>2. Органы местного самоуправления муниципального образования «</w:t>
      </w:r>
      <w:r w:rsidR="00AC3818">
        <w:rPr>
          <w:rFonts w:ascii="Arial" w:hAnsi="Arial" w:cs="Arial"/>
          <w:sz w:val="24"/>
          <w:szCs w:val="24"/>
        </w:rPr>
        <w:t>Ленинский</w:t>
      </w:r>
      <w:r w:rsidR="004C13DB" w:rsidRPr="004C13DB">
        <w:rPr>
          <w:rFonts w:ascii="Arial" w:hAnsi="Arial" w:cs="Arial"/>
          <w:sz w:val="24"/>
          <w:szCs w:val="24"/>
        </w:rPr>
        <w:t xml:space="preserve"> сельсовет</w:t>
      </w:r>
      <w:r w:rsidRPr="004C500E">
        <w:rPr>
          <w:rFonts w:ascii="Arial" w:hAnsi="Arial" w:cs="Arial"/>
          <w:sz w:val="24"/>
          <w:szCs w:val="24"/>
        </w:rPr>
        <w:t>», могут проявлять инициативу по градостроительной подготовке земельных участков на застроенных территориях путем:</w:t>
      </w:r>
    </w:p>
    <w:p w:rsidR="007A621C" w:rsidRPr="004C500E" w:rsidRDefault="007A621C" w:rsidP="00644E33">
      <w:pPr>
        <w:shd w:val="clear" w:color="auto" w:fill="FFFFFF"/>
        <w:tabs>
          <w:tab w:val="left" w:pos="702"/>
        </w:tabs>
        <w:spacing w:line="360" w:lineRule="auto"/>
        <w:ind w:firstLine="851"/>
        <w:jc w:val="both"/>
        <w:rPr>
          <w:rFonts w:ascii="Arial" w:hAnsi="Arial" w:cs="Arial"/>
          <w:sz w:val="24"/>
          <w:szCs w:val="24"/>
        </w:rPr>
      </w:pPr>
      <w:r w:rsidRPr="004C500E">
        <w:rPr>
          <w:rFonts w:ascii="Arial" w:hAnsi="Arial" w:cs="Arial"/>
          <w:sz w:val="24"/>
          <w:szCs w:val="24"/>
        </w:rPr>
        <w:t xml:space="preserve">1) выполнения действий в ответ на инициативу собственников объектов недвижимости, а также лиц, не владеющих объектами недвижимости </w:t>
      </w:r>
      <w:r w:rsidR="00A732A6" w:rsidRPr="004C500E">
        <w:rPr>
          <w:rFonts w:ascii="Arial" w:hAnsi="Arial" w:cs="Arial"/>
          <w:sz w:val="24"/>
          <w:szCs w:val="24"/>
        </w:rPr>
        <w:t>на соответствующих территориях;</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2) реализации самостоятельной инициативы.</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Указанная инициатива органов местного самоуправления может проявляться в форме:</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2) организации конкурсов на представление предложений к проектам планировки реконструируемых территорий;</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3) обеспечения подготовки проектов планировки реконструируемых территорий по результатам конкурсов.</w:t>
      </w:r>
    </w:p>
    <w:p w:rsidR="007A621C" w:rsidRPr="004C500E" w:rsidRDefault="007A621C" w:rsidP="00E15924">
      <w:pPr>
        <w:shd w:val="clear" w:color="auto" w:fill="FFFFFF"/>
        <w:tabs>
          <w:tab w:val="left" w:pos="702"/>
          <w:tab w:val="left" w:pos="5627"/>
        </w:tabs>
        <w:spacing w:before="240" w:line="360" w:lineRule="auto"/>
        <w:ind w:firstLine="851"/>
        <w:jc w:val="both"/>
        <w:rPr>
          <w:rFonts w:ascii="Arial" w:hAnsi="Arial" w:cs="Arial"/>
          <w:sz w:val="24"/>
          <w:szCs w:val="24"/>
        </w:rPr>
      </w:pPr>
      <w:r w:rsidRPr="004C500E">
        <w:rPr>
          <w:rFonts w:ascii="Arial" w:hAnsi="Arial" w:cs="Arial"/>
          <w:sz w:val="24"/>
          <w:szCs w:val="24"/>
        </w:rPr>
        <w:t>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муниципального образования «</w:t>
      </w:r>
      <w:r w:rsidR="00AC3818">
        <w:rPr>
          <w:rFonts w:ascii="Arial" w:hAnsi="Arial" w:cs="Arial"/>
          <w:sz w:val="24"/>
          <w:szCs w:val="24"/>
        </w:rPr>
        <w:t>Ленинский</w:t>
      </w:r>
      <w:r w:rsidR="00786F9E" w:rsidRPr="00786F9E">
        <w:rPr>
          <w:rFonts w:ascii="Arial" w:hAnsi="Arial" w:cs="Arial"/>
          <w:sz w:val="24"/>
          <w:szCs w:val="24"/>
        </w:rPr>
        <w:t xml:space="preserve"> сельсовет</w:t>
      </w:r>
      <w:r w:rsidRPr="004C500E">
        <w:rPr>
          <w:rFonts w:ascii="Arial" w:hAnsi="Arial" w:cs="Arial"/>
          <w:sz w:val="24"/>
          <w:szCs w:val="24"/>
        </w:rPr>
        <w:t>», настоящими Правилами.</w:t>
      </w:r>
    </w:p>
    <w:p w:rsidR="007A621C" w:rsidRPr="004C500E" w:rsidRDefault="007A621C" w:rsidP="00995EC2">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16.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w:t>
      </w:r>
      <w:r w:rsidR="0034036E" w:rsidRPr="004C500E">
        <w:rPr>
          <w:rFonts w:ascii="Arial" w:hAnsi="Arial" w:cs="Arial"/>
          <w:b/>
          <w:sz w:val="24"/>
          <w:szCs w:val="24"/>
        </w:rPr>
        <w:t>льства по инициативе заявителей</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Физические, юридические лица, заинтересованные в получении прав на осуществление действий по градостроительной подготовке на незастроенных </w:t>
      </w:r>
      <w:r w:rsidRPr="004C500E">
        <w:rPr>
          <w:rFonts w:ascii="Arial" w:hAnsi="Arial" w:cs="Arial"/>
          <w:sz w:val="24"/>
          <w:szCs w:val="24"/>
        </w:rPr>
        <w:lastRenderedPageBreak/>
        <w:t>территориях земельных участков из состава земель, находящихся в собственности муниципального образования «</w:t>
      </w:r>
      <w:r w:rsidR="00AC3818">
        <w:rPr>
          <w:rFonts w:ascii="Arial" w:hAnsi="Arial" w:cs="Arial"/>
          <w:sz w:val="24"/>
          <w:szCs w:val="24"/>
        </w:rPr>
        <w:t>Ленинский</w:t>
      </w:r>
      <w:r w:rsidR="00786F9E" w:rsidRPr="00786F9E">
        <w:rPr>
          <w:rFonts w:ascii="Arial" w:hAnsi="Arial" w:cs="Arial"/>
          <w:sz w:val="24"/>
          <w:szCs w:val="24"/>
        </w:rPr>
        <w:t xml:space="preserve"> сельсовет</w:t>
      </w:r>
      <w:r w:rsidRPr="004C500E">
        <w:rPr>
          <w:rFonts w:ascii="Arial" w:hAnsi="Arial" w:cs="Arial"/>
          <w:sz w:val="24"/>
          <w:szCs w:val="24"/>
        </w:rPr>
        <w:t>»,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администрацию</w:t>
      </w:r>
      <w:r w:rsidR="00786F9E">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Заявка составляется в произвольной форме, если иное не установлено нормативным правовым </w:t>
      </w:r>
      <w:r w:rsidR="008E6122" w:rsidRPr="004C500E">
        <w:rPr>
          <w:rFonts w:ascii="Arial" w:hAnsi="Arial" w:cs="Arial"/>
          <w:sz w:val="24"/>
          <w:szCs w:val="24"/>
        </w:rPr>
        <w:t>актом администрации</w:t>
      </w:r>
      <w:r w:rsidR="00786F9E">
        <w:rPr>
          <w:rFonts w:ascii="Arial" w:hAnsi="Arial" w:cs="Arial"/>
          <w:sz w:val="24"/>
          <w:szCs w:val="24"/>
        </w:rPr>
        <w:t xml:space="preserve"> сельсовета</w:t>
      </w:r>
      <w:r w:rsidR="008E6122" w:rsidRPr="004C500E">
        <w:rPr>
          <w:rFonts w:ascii="Arial" w:hAnsi="Arial" w:cs="Arial"/>
          <w:sz w:val="24"/>
          <w:szCs w:val="24"/>
        </w:rPr>
        <w:t>.</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приложении к заявке указывается:</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месторасположение соответствующей территории в виде схемы с указанием границ территории и предложений по ее планировочной организации;</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расчетные показатели предлагаемого освоения территории, характеристики, позволяющие оценить соответствие предложений заявителя генеральному плану, территории муниципального образования «</w:t>
      </w:r>
      <w:r w:rsidR="00AC3818">
        <w:rPr>
          <w:rFonts w:ascii="Arial" w:hAnsi="Arial" w:cs="Arial"/>
          <w:sz w:val="24"/>
          <w:szCs w:val="24"/>
        </w:rPr>
        <w:t>Ленинский</w:t>
      </w:r>
      <w:r w:rsidR="00786F9E" w:rsidRPr="00786F9E">
        <w:rPr>
          <w:rFonts w:ascii="Arial" w:hAnsi="Arial" w:cs="Arial"/>
          <w:sz w:val="24"/>
          <w:szCs w:val="24"/>
        </w:rPr>
        <w:t xml:space="preserve"> сельсовет</w:t>
      </w:r>
      <w:r w:rsidRPr="004C500E">
        <w:rPr>
          <w:rFonts w:ascii="Arial" w:hAnsi="Arial" w:cs="Arial"/>
          <w:sz w:val="24"/>
          <w:szCs w:val="24"/>
        </w:rPr>
        <w:t>», настоящим Правилам и составить заключение о целесообразности реализации предложений заявителя.</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2. Уполномоченное администрацией</w:t>
      </w:r>
      <w:r w:rsidR="00786F9E">
        <w:rPr>
          <w:rFonts w:ascii="Arial" w:hAnsi="Arial" w:cs="Arial"/>
          <w:sz w:val="24"/>
          <w:szCs w:val="24"/>
        </w:rPr>
        <w:t xml:space="preserve"> сельсовета</w:t>
      </w:r>
      <w:r w:rsidRPr="004C500E">
        <w:rPr>
          <w:rFonts w:ascii="Arial" w:hAnsi="Arial" w:cs="Arial"/>
          <w:sz w:val="24"/>
          <w:szCs w:val="24"/>
        </w:rPr>
        <w:t xml:space="preserve"> должностное лицо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w:t>
      </w:r>
      <w:r w:rsidR="00026AAE"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8E6122" w:rsidRPr="004C500E">
        <w:rPr>
          <w:rFonts w:ascii="Arial" w:hAnsi="Arial" w:cs="Arial"/>
          <w:sz w:val="24"/>
          <w:szCs w:val="24"/>
        </w:rPr>
        <w:t xml:space="preserve"> </w:t>
      </w:r>
      <w:r w:rsidR="00026AAE" w:rsidRPr="004C500E">
        <w:rPr>
          <w:rFonts w:ascii="Arial" w:hAnsi="Arial" w:cs="Arial"/>
          <w:sz w:val="24"/>
          <w:szCs w:val="24"/>
        </w:rPr>
        <w:t xml:space="preserve">района в </w:t>
      </w:r>
      <w:r w:rsidR="008E6122" w:rsidRPr="004C500E">
        <w:rPr>
          <w:rFonts w:ascii="Arial" w:hAnsi="Arial" w:cs="Arial"/>
          <w:sz w:val="24"/>
          <w:szCs w:val="24"/>
        </w:rPr>
        <w:t>области</w:t>
      </w:r>
      <w:r w:rsidR="00026AAE" w:rsidRPr="004C500E">
        <w:rPr>
          <w:rFonts w:ascii="Arial" w:hAnsi="Arial" w:cs="Arial"/>
          <w:sz w:val="24"/>
          <w:szCs w:val="24"/>
        </w:rPr>
        <w:t xml:space="preserve"> градостроительства, </w:t>
      </w:r>
      <w:r w:rsidRPr="004C500E">
        <w:rPr>
          <w:rFonts w:ascii="Arial" w:hAnsi="Arial" w:cs="Arial"/>
          <w:sz w:val="24"/>
          <w:szCs w:val="24"/>
        </w:rPr>
        <w:t>в котором должно содержаться одно из следующих решений:</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поддержать инициативу заявителя путем направления ему проекта соглашения, заключаемого между заявителем и администрацией</w:t>
      </w:r>
      <w:r w:rsidR="00786F9E">
        <w:rPr>
          <w:rFonts w:ascii="Arial" w:hAnsi="Arial" w:cs="Arial"/>
          <w:sz w:val="24"/>
          <w:szCs w:val="24"/>
        </w:rPr>
        <w:t xml:space="preserve"> сельсовета</w:t>
      </w:r>
      <w:r w:rsidRPr="004C500E">
        <w:rPr>
          <w:rFonts w:ascii="Arial" w:hAnsi="Arial" w:cs="Arial"/>
          <w:sz w:val="24"/>
          <w:szCs w:val="24"/>
        </w:rPr>
        <w:t xml:space="preserve"> об обеспечении заявителем градостроительной подготовки и формирования земельного участка для проведения</w:t>
      </w:r>
      <w:r w:rsidR="00036B0D" w:rsidRPr="004C500E">
        <w:rPr>
          <w:rFonts w:ascii="Arial" w:hAnsi="Arial" w:cs="Arial"/>
          <w:sz w:val="24"/>
          <w:szCs w:val="24"/>
        </w:rPr>
        <w:t>,</w:t>
      </w:r>
      <w:r w:rsidRPr="004C500E">
        <w:rPr>
          <w:rFonts w:ascii="Arial" w:hAnsi="Arial" w:cs="Arial"/>
          <w:sz w:val="24"/>
          <w:szCs w:val="24"/>
        </w:rPr>
        <w:t xml:space="preserve"> в соответствии с Земельным кодексом Российской Федерации</w:t>
      </w:r>
      <w:r w:rsidR="00036B0D" w:rsidRPr="004C500E">
        <w:rPr>
          <w:rFonts w:ascii="Arial" w:hAnsi="Arial" w:cs="Arial"/>
          <w:sz w:val="24"/>
          <w:szCs w:val="24"/>
        </w:rPr>
        <w:t>,</w:t>
      </w:r>
      <w:r w:rsidRPr="004C500E">
        <w:rPr>
          <w:rFonts w:ascii="Arial" w:hAnsi="Arial" w:cs="Arial"/>
          <w:sz w:val="24"/>
          <w:szCs w:val="24"/>
        </w:rPr>
        <w:t xml:space="preserve"> аукциона по предоставлению земельного участка для его комплексного освоения в целях жилищного строительства.</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lastRenderedPageBreak/>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Соглашение должно содержать указание о сроке действия соглашения и взаимные обязательства заявителя и </w:t>
      </w:r>
      <w:r w:rsidR="008E6122" w:rsidRPr="004C500E">
        <w:rPr>
          <w:rFonts w:ascii="Arial" w:hAnsi="Arial" w:cs="Arial"/>
          <w:sz w:val="24"/>
          <w:szCs w:val="24"/>
        </w:rPr>
        <w:t>администрации</w:t>
      </w:r>
      <w:r w:rsidR="00786F9E">
        <w:rPr>
          <w:rFonts w:ascii="Arial" w:hAnsi="Arial" w:cs="Arial"/>
          <w:sz w:val="24"/>
          <w:szCs w:val="24"/>
        </w:rPr>
        <w:t xml:space="preserve"> сельсовета</w:t>
      </w:r>
      <w:r w:rsidR="008E6122" w:rsidRPr="004C500E">
        <w:rPr>
          <w:rFonts w:ascii="Arial" w:hAnsi="Arial" w:cs="Arial"/>
          <w:sz w:val="24"/>
          <w:szCs w:val="24"/>
        </w:rPr>
        <w:t>.</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w:t>
      </w:r>
      <w:r w:rsidR="00394DA0" w:rsidRPr="004C500E">
        <w:rPr>
          <w:rFonts w:ascii="Arial" w:hAnsi="Arial" w:cs="Arial"/>
          <w:sz w:val="24"/>
          <w:szCs w:val="24"/>
        </w:rPr>
        <w:t xml:space="preserve">администрации </w:t>
      </w:r>
      <w:r w:rsidR="00AC3818">
        <w:rPr>
          <w:rFonts w:ascii="Arial" w:hAnsi="Arial" w:cs="Arial"/>
          <w:sz w:val="24"/>
          <w:szCs w:val="24"/>
        </w:rPr>
        <w:t>Ленинского</w:t>
      </w:r>
      <w:r w:rsidR="00786F9E" w:rsidRPr="00786F9E">
        <w:rPr>
          <w:rFonts w:ascii="Arial" w:hAnsi="Arial" w:cs="Arial"/>
          <w:sz w:val="24"/>
          <w:szCs w:val="24"/>
        </w:rPr>
        <w:t xml:space="preserve"> сельсовет</w:t>
      </w:r>
      <w:r w:rsidR="00786F9E">
        <w:rPr>
          <w:rFonts w:ascii="Arial" w:hAnsi="Arial" w:cs="Arial"/>
          <w:sz w:val="24"/>
          <w:szCs w:val="24"/>
        </w:rPr>
        <w:t>а</w:t>
      </w:r>
      <w:r w:rsidRPr="004C500E">
        <w:rPr>
          <w:rFonts w:ascii="Arial" w:hAnsi="Arial" w:cs="Arial"/>
          <w:sz w:val="24"/>
          <w:szCs w:val="24"/>
        </w:rPr>
        <w:t>, но не более чем до четырех месяцев.</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соглашении указываются обязательства заявителя подготовить и представить:</w:t>
      </w:r>
    </w:p>
    <w:p w:rsidR="00B54B58"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 согласованный с </w:t>
      </w:r>
      <w:r w:rsidR="00AA5889" w:rsidRPr="004C500E">
        <w:rPr>
          <w:rFonts w:ascii="Arial" w:hAnsi="Arial" w:cs="Arial"/>
          <w:sz w:val="24"/>
          <w:szCs w:val="24"/>
        </w:rPr>
        <w:t>уполномоченн</w:t>
      </w:r>
      <w:r w:rsidR="00B54B58" w:rsidRPr="004C500E">
        <w:rPr>
          <w:rFonts w:ascii="Arial" w:hAnsi="Arial" w:cs="Arial"/>
          <w:sz w:val="24"/>
          <w:szCs w:val="24"/>
        </w:rPr>
        <w:t>ым</w:t>
      </w:r>
      <w:r w:rsidR="00AA5889" w:rsidRPr="004C500E">
        <w:rPr>
          <w:rFonts w:ascii="Arial" w:hAnsi="Arial" w:cs="Arial"/>
          <w:sz w:val="24"/>
          <w:szCs w:val="24"/>
        </w:rPr>
        <w:t xml:space="preserve"> структурн</w:t>
      </w:r>
      <w:r w:rsidR="00B54B58" w:rsidRPr="004C500E">
        <w:rPr>
          <w:rFonts w:ascii="Arial" w:hAnsi="Arial" w:cs="Arial"/>
          <w:sz w:val="24"/>
          <w:szCs w:val="24"/>
        </w:rPr>
        <w:t>ым</w:t>
      </w:r>
      <w:r w:rsidR="00AA5889" w:rsidRPr="004C500E">
        <w:rPr>
          <w:rFonts w:ascii="Arial" w:hAnsi="Arial" w:cs="Arial"/>
          <w:sz w:val="24"/>
          <w:szCs w:val="24"/>
        </w:rPr>
        <w:t xml:space="preserve"> подразделени</w:t>
      </w:r>
      <w:r w:rsidR="00B54B58" w:rsidRPr="004C500E">
        <w:rPr>
          <w:rFonts w:ascii="Arial" w:hAnsi="Arial" w:cs="Arial"/>
          <w:sz w:val="24"/>
          <w:szCs w:val="24"/>
        </w:rPr>
        <w:t>ем</w:t>
      </w:r>
      <w:r w:rsidR="00AA5889" w:rsidRPr="004C500E">
        <w:rPr>
          <w:rFonts w:ascii="Arial" w:hAnsi="Arial" w:cs="Arial"/>
          <w:sz w:val="24"/>
          <w:szCs w:val="24"/>
        </w:rPr>
        <w:t xml:space="preserve"> администрации </w:t>
      </w:r>
      <w:r w:rsidR="00812BAB">
        <w:rPr>
          <w:rFonts w:ascii="Arial" w:hAnsi="Arial" w:cs="Arial"/>
          <w:sz w:val="24"/>
          <w:szCs w:val="24"/>
        </w:rPr>
        <w:t>Купин</w:t>
      </w:r>
      <w:r w:rsidR="005531E1">
        <w:rPr>
          <w:rFonts w:ascii="Arial" w:hAnsi="Arial" w:cs="Arial"/>
          <w:sz w:val="24"/>
          <w:szCs w:val="24"/>
        </w:rPr>
        <w:t>ского</w:t>
      </w:r>
      <w:r w:rsidR="00CC3D21" w:rsidRPr="004C500E">
        <w:rPr>
          <w:rFonts w:ascii="Arial" w:hAnsi="Arial" w:cs="Arial"/>
          <w:sz w:val="24"/>
          <w:szCs w:val="24"/>
        </w:rPr>
        <w:t xml:space="preserve"> </w:t>
      </w:r>
      <w:r w:rsidR="00AA5889" w:rsidRPr="004C500E">
        <w:rPr>
          <w:rFonts w:ascii="Arial" w:hAnsi="Arial" w:cs="Arial"/>
          <w:sz w:val="24"/>
          <w:szCs w:val="24"/>
        </w:rPr>
        <w:t xml:space="preserve">района в </w:t>
      </w:r>
      <w:r w:rsidR="00CC3D21" w:rsidRPr="004C500E">
        <w:rPr>
          <w:rFonts w:ascii="Arial" w:hAnsi="Arial" w:cs="Arial"/>
          <w:sz w:val="24"/>
          <w:szCs w:val="24"/>
        </w:rPr>
        <w:t>области</w:t>
      </w:r>
      <w:r w:rsidR="00AA5889" w:rsidRPr="004C500E">
        <w:rPr>
          <w:rFonts w:ascii="Arial" w:hAnsi="Arial" w:cs="Arial"/>
          <w:sz w:val="24"/>
          <w:szCs w:val="24"/>
        </w:rPr>
        <w:t xml:space="preserve"> градостроительства</w:t>
      </w:r>
      <w:r w:rsidR="00B54B58" w:rsidRPr="004C500E">
        <w:rPr>
          <w:rFonts w:ascii="Arial" w:hAnsi="Arial" w:cs="Arial"/>
          <w:sz w:val="24"/>
          <w:szCs w:val="24"/>
        </w:rPr>
        <w:t>;</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w:t>
      </w:r>
      <w:r w:rsidR="00CC3D21" w:rsidRPr="004C500E">
        <w:rPr>
          <w:rFonts w:ascii="Arial" w:hAnsi="Arial" w:cs="Arial"/>
          <w:sz w:val="24"/>
          <w:szCs w:val="24"/>
        </w:rPr>
        <w:t xml:space="preserve"> целях жилищного строительства.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соглашении указываются обязательства перед заявителем администрации </w:t>
      </w:r>
      <w:r w:rsidR="00786F9E">
        <w:rPr>
          <w:rFonts w:ascii="Arial" w:hAnsi="Arial" w:cs="Arial"/>
          <w:sz w:val="24"/>
          <w:szCs w:val="24"/>
        </w:rPr>
        <w:t xml:space="preserve">сельсовета </w:t>
      </w:r>
      <w:r w:rsidRPr="004C500E">
        <w:rPr>
          <w:rFonts w:ascii="Arial" w:hAnsi="Arial" w:cs="Arial"/>
          <w:sz w:val="24"/>
          <w:szCs w:val="24"/>
        </w:rPr>
        <w:t>(в случае выполнения в установленные сроки обязательств заявителя):</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3) не допускать действия со стороны администрации</w:t>
      </w:r>
      <w:r w:rsidR="00786F9E">
        <w:rPr>
          <w:rFonts w:ascii="Arial" w:hAnsi="Arial" w:cs="Arial"/>
          <w:sz w:val="24"/>
          <w:szCs w:val="24"/>
        </w:rPr>
        <w:t xml:space="preserve"> сельсовета</w:t>
      </w:r>
      <w:r w:rsidRPr="004C500E">
        <w:rPr>
          <w:rFonts w:ascii="Arial" w:hAnsi="Arial" w:cs="Arial"/>
          <w:sz w:val="24"/>
          <w:szCs w:val="24"/>
        </w:rPr>
        <w:t>, а также неправомочные действия со стороны иных лиц, которые могут воспрепятствовать реализации соглашения;</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уполномоченное должностное лицо администрации</w:t>
      </w:r>
      <w:r w:rsidR="00786F9E">
        <w:rPr>
          <w:rFonts w:ascii="Arial" w:hAnsi="Arial" w:cs="Arial"/>
          <w:sz w:val="24"/>
          <w:szCs w:val="24"/>
        </w:rPr>
        <w:t xml:space="preserve"> сельсовета</w:t>
      </w:r>
      <w:r w:rsidRPr="004C500E">
        <w:rPr>
          <w:rFonts w:ascii="Arial" w:hAnsi="Arial" w:cs="Arial"/>
          <w:sz w:val="24"/>
          <w:szCs w:val="24"/>
        </w:rPr>
        <w:t xml:space="preserve"> направляет заключение Главе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786F9E" w:rsidRPr="00786F9E">
        <w:rPr>
          <w:rFonts w:ascii="Arial" w:hAnsi="Arial" w:cs="Arial"/>
          <w:sz w:val="24"/>
          <w:szCs w:val="24"/>
        </w:rPr>
        <w:t xml:space="preserve"> сельсовет</w:t>
      </w:r>
      <w:r w:rsidR="00786F9E">
        <w:rPr>
          <w:rFonts w:ascii="Arial" w:hAnsi="Arial" w:cs="Arial"/>
          <w:sz w:val="24"/>
          <w:szCs w:val="24"/>
        </w:rPr>
        <w:t>а</w:t>
      </w:r>
      <w:r w:rsidRPr="004C500E">
        <w:rPr>
          <w:rFonts w:ascii="Arial" w:hAnsi="Arial" w:cs="Arial"/>
          <w:sz w:val="24"/>
          <w:szCs w:val="24"/>
        </w:rPr>
        <w:t>.</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Глава </w:t>
      </w:r>
      <w:r w:rsidR="00285A89"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786F9E" w:rsidRPr="00786F9E">
        <w:rPr>
          <w:rFonts w:ascii="Arial" w:hAnsi="Arial" w:cs="Arial"/>
          <w:sz w:val="24"/>
          <w:szCs w:val="24"/>
        </w:rPr>
        <w:t xml:space="preserve"> сельсовет</w:t>
      </w:r>
      <w:r w:rsidR="00786F9E">
        <w:rPr>
          <w:rFonts w:ascii="Arial" w:hAnsi="Arial" w:cs="Arial"/>
          <w:sz w:val="24"/>
          <w:szCs w:val="24"/>
        </w:rPr>
        <w:t>а</w:t>
      </w:r>
      <w:r w:rsidR="00786F9E" w:rsidRPr="00786F9E">
        <w:rPr>
          <w:rFonts w:ascii="Arial" w:hAnsi="Arial" w:cs="Arial"/>
          <w:sz w:val="24"/>
          <w:szCs w:val="24"/>
        </w:rPr>
        <w:t xml:space="preserve"> </w:t>
      </w:r>
      <w:r w:rsidRPr="004C500E">
        <w:rPr>
          <w:rFonts w:ascii="Arial" w:hAnsi="Arial" w:cs="Arial"/>
          <w:sz w:val="24"/>
          <w:szCs w:val="24"/>
        </w:rPr>
        <w:t xml:space="preserve">в течение 10 дней со дня поступления указанного заключения, если иной срок не установлен нормативным правовым актом органов местного самоуправления </w:t>
      </w:r>
      <w:r w:rsidR="00786F9E">
        <w:rPr>
          <w:rFonts w:ascii="Arial" w:hAnsi="Arial" w:cs="Arial"/>
          <w:sz w:val="24"/>
          <w:szCs w:val="24"/>
        </w:rPr>
        <w:t>сельсовета</w:t>
      </w:r>
      <w:r w:rsidRPr="004C500E">
        <w:rPr>
          <w:rFonts w:ascii="Arial" w:hAnsi="Arial" w:cs="Arial"/>
          <w:sz w:val="24"/>
          <w:szCs w:val="24"/>
        </w:rPr>
        <w:t>, принимает правовой акт, содержащий решения:</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планируется проведение аукциона;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о назначении уполномоченного органа администрации</w:t>
      </w:r>
      <w:r w:rsidR="00786F9E">
        <w:rPr>
          <w:rFonts w:ascii="Arial" w:hAnsi="Arial" w:cs="Arial"/>
          <w:sz w:val="24"/>
          <w:szCs w:val="24"/>
        </w:rPr>
        <w:t xml:space="preserve"> сельсовета</w:t>
      </w:r>
      <w:r w:rsidRPr="004C500E">
        <w:rPr>
          <w:rFonts w:ascii="Arial" w:hAnsi="Arial" w:cs="Arial"/>
          <w:sz w:val="24"/>
          <w:szCs w:val="24"/>
        </w:rPr>
        <w:t xml:space="preserve"> по подготовке пакета документов, необходимых для проведения аукциона;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4) о сроках подготовки пакета документов.</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5. Аукцион по предоставлению земельного участка из земель, находящихся в собственности муниципального образования, для его комплексного освоения в целях жилищного строительства проводится в порядке, определенном Земельным кодексом Российской Федерации.</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6. Победитель аукциона в соответствии с законодательством осуществляет:</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действия по подготовке проекта межевания земельного участка с выделением из его состава земельных участков общего пользования, земельных </w:t>
      </w:r>
      <w:r w:rsidRPr="004C500E">
        <w:rPr>
          <w:rFonts w:ascii="Arial" w:hAnsi="Arial" w:cs="Arial"/>
          <w:sz w:val="24"/>
          <w:szCs w:val="24"/>
        </w:rPr>
        <w:lastRenderedPageBreak/>
        <w:t>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D40712"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иные действия, предусмотренные законодательством в случаях комплексного освоения территории и осуществления строительства.</w:t>
      </w:r>
    </w:p>
    <w:p w:rsidR="00D40712" w:rsidRDefault="00D40712">
      <w:pPr>
        <w:rPr>
          <w:rFonts w:ascii="Arial" w:hAnsi="Arial" w:cs="Arial"/>
          <w:sz w:val="24"/>
          <w:szCs w:val="24"/>
        </w:rPr>
      </w:pPr>
      <w:r>
        <w:rPr>
          <w:rFonts w:ascii="Arial" w:hAnsi="Arial" w:cs="Arial"/>
          <w:sz w:val="24"/>
          <w:szCs w:val="24"/>
        </w:rPr>
        <w:br w:type="page"/>
      </w:r>
    </w:p>
    <w:p w:rsidR="007A621C" w:rsidRPr="005531E1" w:rsidRDefault="007A621C" w:rsidP="00B935D8">
      <w:pPr>
        <w:shd w:val="clear" w:color="auto" w:fill="FFFFFF"/>
        <w:spacing w:before="600" w:line="276" w:lineRule="auto"/>
        <w:ind w:firstLine="851"/>
        <w:jc w:val="both"/>
        <w:rPr>
          <w:rFonts w:ascii="Arial" w:hAnsi="Arial" w:cs="Arial"/>
          <w:b/>
          <w:sz w:val="24"/>
          <w:szCs w:val="24"/>
        </w:rPr>
      </w:pPr>
      <w:r w:rsidRPr="004C500E">
        <w:rPr>
          <w:rFonts w:ascii="Arial" w:hAnsi="Arial" w:cs="Arial"/>
          <w:b/>
          <w:sz w:val="24"/>
          <w:szCs w:val="24"/>
        </w:rPr>
        <w:lastRenderedPageBreak/>
        <w:t>Статья 17.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w:t>
      </w:r>
      <w:r w:rsidR="00222569" w:rsidRPr="004C500E">
        <w:rPr>
          <w:rFonts w:ascii="Arial" w:hAnsi="Arial" w:cs="Arial"/>
          <w:b/>
          <w:sz w:val="24"/>
          <w:szCs w:val="24"/>
        </w:rPr>
        <w:t xml:space="preserve">ативе </w:t>
      </w:r>
      <w:r w:rsidR="00471247" w:rsidRPr="004C500E">
        <w:rPr>
          <w:rFonts w:ascii="Arial" w:hAnsi="Arial" w:cs="Arial"/>
          <w:b/>
          <w:sz w:val="24"/>
          <w:szCs w:val="24"/>
        </w:rPr>
        <w:t xml:space="preserve">администрации </w:t>
      </w:r>
      <w:r w:rsidR="00AC3818">
        <w:rPr>
          <w:rFonts w:ascii="Arial" w:hAnsi="Arial" w:cs="Arial"/>
          <w:b/>
          <w:sz w:val="24"/>
          <w:szCs w:val="24"/>
        </w:rPr>
        <w:t>Ленинского</w:t>
      </w:r>
      <w:r w:rsidR="00786F9E" w:rsidRPr="00786F9E">
        <w:rPr>
          <w:rFonts w:ascii="Arial" w:hAnsi="Arial" w:cs="Arial"/>
          <w:b/>
          <w:sz w:val="24"/>
          <w:szCs w:val="24"/>
        </w:rPr>
        <w:t xml:space="preserve"> сельсовет</w:t>
      </w:r>
      <w:r w:rsidR="00786F9E">
        <w:rPr>
          <w:rFonts w:ascii="Arial" w:hAnsi="Arial" w:cs="Arial"/>
          <w:b/>
          <w:sz w:val="24"/>
          <w:szCs w:val="24"/>
        </w:rPr>
        <w:t>а</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 xml:space="preserve">1. </w:t>
      </w:r>
      <w:r w:rsidR="00786F9E">
        <w:rPr>
          <w:rFonts w:ascii="Arial" w:hAnsi="Arial" w:cs="Arial"/>
          <w:sz w:val="24"/>
          <w:szCs w:val="24"/>
        </w:rPr>
        <w:t>А</w:t>
      </w:r>
      <w:r w:rsidRPr="004C500E">
        <w:rPr>
          <w:rFonts w:ascii="Arial" w:hAnsi="Arial" w:cs="Arial"/>
          <w:sz w:val="24"/>
          <w:szCs w:val="24"/>
        </w:rPr>
        <w:t>дминистрация</w:t>
      </w:r>
      <w:r w:rsidR="00786F9E">
        <w:rPr>
          <w:rFonts w:ascii="Arial" w:hAnsi="Arial" w:cs="Arial"/>
          <w:sz w:val="24"/>
          <w:szCs w:val="24"/>
        </w:rPr>
        <w:t xml:space="preserve"> сельсовета</w:t>
      </w:r>
      <w:r w:rsidRPr="004C500E">
        <w:rPr>
          <w:rFonts w:ascii="Arial" w:hAnsi="Arial" w:cs="Arial"/>
          <w:sz w:val="24"/>
          <w:szCs w:val="24"/>
        </w:rPr>
        <w:t xml:space="preserve"> участвует в подготовке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A621C" w:rsidRPr="004C500E" w:rsidRDefault="007A621C" w:rsidP="00B935D8">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в ответ на инициативу заявителей, предъявленную и реализуемую в поря</w:t>
      </w:r>
      <w:r w:rsidR="004215DF" w:rsidRPr="004C500E">
        <w:rPr>
          <w:rFonts w:ascii="Arial" w:hAnsi="Arial" w:cs="Arial"/>
          <w:sz w:val="24"/>
          <w:szCs w:val="24"/>
        </w:rPr>
        <w:t>дке статьи 16 настоящих Правил;</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в порядке выполнения полномочий органов местного самоуправления муниципального образования.</w:t>
      </w:r>
    </w:p>
    <w:p w:rsidR="007A621C" w:rsidRPr="004C500E" w:rsidRDefault="00786F9E" w:rsidP="00B935D8">
      <w:pPr>
        <w:shd w:val="clear" w:color="auto" w:fill="FFFFFF"/>
        <w:spacing w:before="240" w:line="360" w:lineRule="auto"/>
        <w:ind w:firstLine="851"/>
        <w:jc w:val="both"/>
        <w:rPr>
          <w:rFonts w:ascii="Arial" w:hAnsi="Arial" w:cs="Arial"/>
          <w:sz w:val="24"/>
          <w:szCs w:val="24"/>
        </w:rPr>
      </w:pPr>
      <w:r>
        <w:rPr>
          <w:rFonts w:ascii="Arial" w:hAnsi="Arial" w:cs="Arial"/>
          <w:sz w:val="24"/>
          <w:szCs w:val="24"/>
        </w:rPr>
        <w:t>2. А</w:t>
      </w:r>
      <w:r w:rsidR="007A621C" w:rsidRPr="004C500E">
        <w:rPr>
          <w:rFonts w:ascii="Arial" w:hAnsi="Arial" w:cs="Arial"/>
          <w:sz w:val="24"/>
          <w:szCs w:val="24"/>
        </w:rPr>
        <w:t>дминистрация</w:t>
      </w:r>
      <w:r>
        <w:rPr>
          <w:rFonts w:ascii="Arial" w:hAnsi="Arial" w:cs="Arial"/>
          <w:sz w:val="24"/>
          <w:szCs w:val="24"/>
        </w:rPr>
        <w:t xml:space="preserve"> сельсовета</w:t>
      </w:r>
      <w:r w:rsidR="007A621C" w:rsidRPr="004C500E">
        <w:rPr>
          <w:rFonts w:ascii="Arial" w:hAnsi="Arial" w:cs="Arial"/>
          <w:sz w:val="24"/>
          <w:szCs w:val="24"/>
        </w:rPr>
        <w:t xml:space="preserve"> в рамках выполнения своих полномочий и функциональных обязанностей, руководствуясь программой (планом) реализации генерального плана территории муниципального образования «</w:t>
      </w:r>
      <w:r w:rsidR="00AC3818">
        <w:rPr>
          <w:rFonts w:ascii="Arial" w:hAnsi="Arial" w:cs="Arial"/>
          <w:sz w:val="24"/>
          <w:szCs w:val="24"/>
        </w:rPr>
        <w:t>Ленинский</w:t>
      </w:r>
      <w:r w:rsidR="00BA33D6" w:rsidRPr="00786F9E">
        <w:rPr>
          <w:rFonts w:ascii="Arial" w:hAnsi="Arial" w:cs="Arial"/>
          <w:sz w:val="24"/>
          <w:szCs w:val="24"/>
        </w:rPr>
        <w:t xml:space="preserve"> </w:t>
      </w:r>
      <w:r w:rsidRPr="00786F9E">
        <w:rPr>
          <w:rFonts w:ascii="Arial" w:hAnsi="Arial" w:cs="Arial"/>
          <w:sz w:val="24"/>
          <w:szCs w:val="24"/>
        </w:rPr>
        <w:t>сельсовет</w:t>
      </w:r>
      <w:r w:rsidR="007A621C" w:rsidRPr="004C500E">
        <w:rPr>
          <w:rFonts w:ascii="Arial" w:hAnsi="Arial" w:cs="Arial"/>
          <w:sz w:val="24"/>
          <w:szCs w:val="24"/>
        </w:rPr>
        <w:t>», настоящих Правил может:</w:t>
      </w:r>
    </w:p>
    <w:p w:rsidR="00026AAE" w:rsidRPr="004C500E" w:rsidRDefault="007A621C" w:rsidP="00B935D8">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направлять заявку в</w:t>
      </w:r>
      <w:r w:rsidR="00B54B58" w:rsidRPr="004C500E">
        <w:rPr>
          <w:rFonts w:ascii="Arial" w:hAnsi="Arial" w:cs="Arial"/>
          <w:sz w:val="24"/>
          <w:szCs w:val="24"/>
        </w:rPr>
        <w:t xml:space="preserve"> уполномоченное структурное подразделение администрации </w:t>
      </w:r>
      <w:r w:rsidR="00812BAB">
        <w:rPr>
          <w:rFonts w:ascii="Arial" w:hAnsi="Arial" w:cs="Arial"/>
          <w:sz w:val="24"/>
          <w:szCs w:val="24"/>
        </w:rPr>
        <w:t>Купин</w:t>
      </w:r>
      <w:r w:rsidR="005531E1">
        <w:rPr>
          <w:rFonts w:ascii="Arial" w:hAnsi="Arial" w:cs="Arial"/>
          <w:sz w:val="24"/>
          <w:szCs w:val="24"/>
        </w:rPr>
        <w:t>ского</w:t>
      </w:r>
      <w:r w:rsidR="0005224C" w:rsidRPr="004C500E">
        <w:rPr>
          <w:rFonts w:ascii="Arial" w:hAnsi="Arial" w:cs="Arial"/>
          <w:sz w:val="24"/>
          <w:szCs w:val="24"/>
        </w:rPr>
        <w:t xml:space="preserve"> </w:t>
      </w:r>
      <w:r w:rsidR="00D77738" w:rsidRPr="004C500E">
        <w:rPr>
          <w:rFonts w:ascii="Arial" w:hAnsi="Arial" w:cs="Arial"/>
          <w:sz w:val="24"/>
          <w:szCs w:val="24"/>
        </w:rPr>
        <w:t xml:space="preserve">муниципального </w:t>
      </w:r>
      <w:r w:rsidR="00B54B58" w:rsidRPr="004C500E">
        <w:rPr>
          <w:rFonts w:ascii="Arial" w:hAnsi="Arial" w:cs="Arial"/>
          <w:sz w:val="24"/>
          <w:szCs w:val="24"/>
        </w:rPr>
        <w:t xml:space="preserve">района в </w:t>
      </w:r>
      <w:r w:rsidR="00D77738" w:rsidRPr="004C500E">
        <w:rPr>
          <w:rFonts w:ascii="Arial" w:hAnsi="Arial" w:cs="Arial"/>
          <w:sz w:val="24"/>
          <w:szCs w:val="24"/>
        </w:rPr>
        <w:t>области</w:t>
      </w:r>
      <w:r w:rsidR="00B54B58" w:rsidRPr="004C500E">
        <w:rPr>
          <w:rFonts w:ascii="Arial" w:hAnsi="Arial" w:cs="Arial"/>
          <w:sz w:val="24"/>
          <w:szCs w:val="24"/>
        </w:rPr>
        <w:t xml:space="preserve">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б) самостоятельно подготавливать комплект иных материалов и данных, предусмотренных Земельным кодексом Российской Федерации для проведения указанных аукционов;</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lastRenderedPageBreak/>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7A621C" w:rsidRPr="005531E1" w:rsidRDefault="007A621C" w:rsidP="00B935D8">
      <w:pPr>
        <w:shd w:val="clear" w:color="auto" w:fill="FFFFFF"/>
        <w:spacing w:before="240" w:after="240" w:line="276" w:lineRule="auto"/>
        <w:ind w:firstLine="851"/>
        <w:jc w:val="both"/>
        <w:rPr>
          <w:rFonts w:ascii="Arial" w:hAnsi="Arial" w:cs="Arial"/>
          <w:b/>
          <w:bCs/>
          <w:sz w:val="24"/>
          <w:szCs w:val="24"/>
        </w:rPr>
      </w:pPr>
      <w:r w:rsidRPr="004C500E">
        <w:rPr>
          <w:rFonts w:ascii="Arial" w:hAnsi="Arial" w:cs="Arial"/>
          <w:b/>
          <w:sz w:val="24"/>
          <w:szCs w:val="24"/>
        </w:rPr>
        <w:t xml:space="preserve">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w:t>
      </w:r>
      <w:r w:rsidR="00892DBB" w:rsidRPr="004C500E">
        <w:rPr>
          <w:rFonts w:ascii="Arial" w:hAnsi="Arial" w:cs="Arial"/>
          <w:b/>
          <w:sz w:val="24"/>
          <w:szCs w:val="24"/>
        </w:rPr>
        <w:t>администрации</w:t>
      </w:r>
      <w:r w:rsidR="00471247" w:rsidRPr="004C500E">
        <w:rPr>
          <w:rFonts w:ascii="Arial" w:hAnsi="Arial" w:cs="Arial"/>
          <w:b/>
          <w:sz w:val="24"/>
          <w:szCs w:val="24"/>
        </w:rPr>
        <w:t xml:space="preserve"> </w:t>
      </w:r>
      <w:r w:rsidR="00AC3818">
        <w:rPr>
          <w:rFonts w:ascii="Arial" w:hAnsi="Arial" w:cs="Arial"/>
          <w:b/>
          <w:sz w:val="24"/>
          <w:szCs w:val="24"/>
        </w:rPr>
        <w:t>Ленинского</w:t>
      </w:r>
      <w:r w:rsidR="00786F9E" w:rsidRPr="00786F9E">
        <w:rPr>
          <w:rFonts w:ascii="Arial" w:hAnsi="Arial" w:cs="Arial"/>
          <w:b/>
          <w:sz w:val="24"/>
          <w:szCs w:val="24"/>
        </w:rPr>
        <w:t xml:space="preserve"> сельсовет</w:t>
      </w:r>
      <w:r w:rsidR="00786F9E">
        <w:rPr>
          <w:rFonts w:ascii="Arial" w:hAnsi="Arial" w:cs="Arial"/>
          <w:b/>
          <w:sz w:val="24"/>
          <w:szCs w:val="24"/>
        </w:rPr>
        <w:t>а</w:t>
      </w:r>
    </w:p>
    <w:p w:rsidR="007A621C" w:rsidRPr="004C500E" w:rsidRDefault="007A621C" w:rsidP="008E7583">
      <w:pPr>
        <w:shd w:val="clear" w:color="auto" w:fill="FFFFFF"/>
        <w:tabs>
          <w:tab w:val="left" w:pos="774"/>
        </w:tabs>
        <w:spacing w:line="360" w:lineRule="auto"/>
        <w:ind w:firstLine="851"/>
        <w:jc w:val="both"/>
        <w:rPr>
          <w:rFonts w:ascii="Arial" w:hAnsi="Arial" w:cs="Arial"/>
          <w:sz w:val="24"/>
          <w:szCs w:val="24"/>
        </w:rPr>
      </w:pPr>
      <w:r w:rsidRPr="004C500E">
        <w:rPr>
          <w:rFonts w:ascii="Arial" w:hAnsi="Arial" w:cs="Arial"/>
          <w:sz w:val="24"/>
          <w:szCs w:val="24"/>
        </w:rPr>
        <w:t>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w:t>
      </w:r>
      <w:r w:rsidR="00924701" w:rsidRPr="004C500E">
        <w:rPr>
          <w:rFonts w:ascii="Arial" w:hAnsi="Arial" w:cs="Arial"/>
          <w:sz w:val="24"/>
          <w:szCs w:val="24"/>
        </w:rPr>
        <w:t xml:space="preserve">моуправления </w:t>
      </w:r>
      <w:r w:rsidR="00AC3818">
        <w:rPr>
          <w:rFonts w:ascii="Arial" w:hAnsi="Arial" w:cs="Arial"/>
          <w:sz w:val="24"/>
          <w:szCs w:val="24"/>
        </w:rPr>
        <w:t>Ленинского</w:t>
      </w:r>
      <w:r w:rsidR="00786F9E" w:rsidRPr="00786F9E">
        <w:rPr>
          <w:rFonts w:ascii="Arial" w:hAnsi="Arial" w:cs="Arial"/>
          <w:sz w:val="24"/>
          <w:szCs w:val="24"/>
        </w:rPr>
        <w:t xml:space="preserve"> сельсовет</w:t>
      </w:r>
      <w:r w:rsidR="00786F9E">
        <w:rPr>
          <w:rFonts w:ascii="Arial" w:hAnsi="Arial" w:cs="Arial"/>
          <w:sz w:val="24"/>
          <w:szCs w:val="24"/>
        </w:rPr>
        <w:t>а</w:t>
      </w:r>
      <w:r w:rsidR="00924701" w:rsidRPr="004C500E">
        <w:rPr>
          <w:rFonts w:ascii="Arial" w:hAnsi="Arial" w:cs="Arial"/>
          <w:sz w:val="24"/>
          <w:szCs w:val="24"/>
        </w:rPr>
        <w:t>.</w:t>
      </w:r>
    </w:p>
    <w:p w:rsidR="007A621C" w:rsidRPr="004C500E" w:rsidRDefault="007A621C" w:rsidP="008E7583">
      <w:pPr>
        <w:shd w:val="clear" w:color="auto" w:fill="FFFFFF"/>
        <w:tabs>
          <w:tab w:val="left" w:pos="774"/>
        </w:tabs>
        <w:spacing w:before="300" w:line="360" w:lineRule="auto"/>
        <w:ind w:firstLine="851"/>
        <w:jc w:val="both"/>
        <w:rPr>
          <w:rFonts w:ascii="Arial" w:hAnsi="Arial" w:cs="Arial"/>
          <w:sz w:val="24"/>
          <w:szCs w:val="24"/>
        </w:rPr>
      </w:pPr>
      <w:r w:rsidRPr="004C500E">
        <w:rPr>
          <w:rFonts w:ascii="Arial" w:hAnsi="Arial" w:cs="Arial"/>
          <w:sz w:val="24"/>
          <w:szCs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w:t>
      </w:r>
      <w:r w:rsidR="00101BF6" w:rsidRPr="004C500E">
        <w:rPr>
          <w:rFonts w:ascii="Arial" w:hAnsi="Arial" w:cs="Arial"/>
          <w:sz w:val="24"/>
          <w:szCs w:val="24"/>
        </w:rPr>
        <w:t xml:space="preserve"> кодекса Российской Федерации».</w:t>
      </w:r>
    </w:p>
    <w:p w:rsidR="007A621C" w:rsidRPr="004C500E" w:rsidRDefault="007A621C" w:rsidP="007777EB">
      <w:pPr>
        <w:shd w:val="clear" w:color="auto" w:fill="FFFFFF"/>
        <w:tabs>
          <w:tab w:val="left" w:pos="774"/>
        </w:tabs>
        <w:spacing w:before="300" w:line="360" w:lineRule="auto"/>
        <w:ind w:firstLine="851"/>
        <w:jc w:val="both"/>
        <w:rPr>
          <w:rFonts w:ascii="Arial" w:hAnsi="Arial" w:cs="Arial"/>
          <w:sz w:val="24"/>
          <w:szCs w:val="24"/>
        </w:rPr>
      </w:pPr>
      <w:r w:rsidRPr="004C500E">
        <w:rPr>
          <w:rFonts w:ascii="Arial" w:hAnsi="Arial" w:cs="Arial"/>
          <w:sz w:val="24"/>
          <w:szCs w:val="24"/>
        </w:rPr>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rsidR="007A621C" w:rsidRPr="004C500E" w:rsidRDefault="007A621C" w:rsidP="007777EB">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 xml:space="preserve">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w:t>
      </w:r>
      <w:r w:rsidRPr="004C500E">
        <w:rPr>
          <w:rFonts w:ascii="Arial" w:hAnsi="Arial" w:cs="Arial"/>
          <w:sz w:val="24"/>
          <w:szCs w:val="24"/>
        </w:rPr>
        <w:lastRenderedPageBreak/>
        <w:t>для осуществления строительства - в порядке, определенном в соответствии с законодательством статьей 12 настоящих Правил;</w:t>
      </w:r>
    </w:p>
    <w:p w:rsidR="007A621C" w:rsidRPr="004C500E" w:rsidRDefault="00C06B2D" w:rsidP="007777EB">
      <w:pPr>
        <w:shd w:val="clear" w:color="auto" w:fill="FFFFFF"/>
        <w:tabs>
          <w:tab w:val="left" w:pos="774"/>
        </w:tabs>
        <w:spacing w:line="360" w:lineRule="auto"/>
        <w:ind w:firstLine="851"/>
        <w:jc w:val="both"/>
        <w:rPr>
          <w:rFonts w:ascii="Arial" w:hAnsi="Arial" w:cs="Arial"/>
          <w:sz w:val="24"/>
          <w:szCs w:val="24"/>
        </w:rPr>
      </w:pPr>
      <w:r>
        <w:rPr>
          <w:rFonts w:ascii="Arial" w:hAnsi="Arial" w:cs="Arial"/>
          <w:sz w:val="24"/>
          <w:szCs w:val="24"/>
        </w:rPr>
        <w:t xml:space="preserve">2) </w:t>
      </w:r>
      <w:r w:rsidR="007A621C" w:rsidRPr="004C500E">
        <w:rPr>
          <w:rFonts w:ascii="Arial" w:hAnsi="Arial" w:cs="Arial"/>
          <w:sz w:val="24"/>
          <w:szCs w:val="24"/>
        </w:rPr>
        <w:t>администрации</w:t>
      </w:r>
      <w:r>
        <w:rPr>
          <w:rFonts w:ascii="Arial" w:hAnsi="Arial" w:cs="Arial"/>
          <w:sz w:val="24"/>
          <w:szCs w:val="24"/>
        </w:rPr>
        <w:t xml:space="preserve"> сельсовета</w:t>
      </w:r>
      <w:r w:rsidR="007A621C" w:rsidRPr="004C500E">
        <w:rPr>
          <w:rFonts w:ascii="Arial" w:hAnsi="Arial" w:cs="Arial"/>
          <w:sz w:val="24"/>
          <w:szCs w:val="24"/>
        </w:rPr>
        <w:t>,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7A621C" w:rsidRPr="004C500E" w:rsidRDefault="007A621C" w:rsidP="007777EB">
      <w:pPr>
        <w:shd w:val="clear" w:color="auto" w:fill="FFFFFF"/>
        <w:tabs>
          <w:tab w:val="left" w:pos="828"/>
        </w:tabs>
        <w:spacing w:line="360" w:lineRule="auto"/>
        <w:ind w:firstLine="851"/>
        <w:jc w:val="both"/>
        <w:rPr>
          <w:rFonts w:ascii="Arial" w:hAnsi="Arial" w:cs="Arial"/>
          <w:iCs/>
          <w:sz w:val="24"/>
          <w:szCs w:val="24"/>
        </w:rPr>
      </w:pPr>
      <w:r w:rsidRPr="004C500E">
        <w:rPr>
          <w:rFonts w:ascii="Arial" w:hAnsi="Arial" w:cs="Arial"/>
          <w:sz w:val="24"/>
          <w:szCs w:val="24"/>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соответствии с законодательством частью 4 данной статьи настоящих Правил;</w:t>
      </w:r>
    </w:p>
    <w:p w:rsidR="007A621C" w:rsidRPr="004C500E" w:rsidRDefault="007A621C" w:rsidP="007777EB">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t>4) администрации</w:t>
      </w:r>
      <w:r w:rsidR="00C06B2D">
        <w:rPr>
          <w:rFonts w:ascii="Arial" w:hAnsi="Arial" w:cs="Arial"/>
          <w:sz w:val="24"/>
          <w:szCs w:val="24"/>
        </w:rPr>
        <w:t xml:space="preserve"> сельсовета</w:t>
      </w:r>
      <w:r w:rsidRPr="004C500E">
        <w:rPr>
          <w:rFonts w:ascii="Arial" w:hAnsi="Arial" w:cs="Arial"/>
          <w:sz w:val="24"/>
          <w:szCs w:val="24"/>
        </w:rPr>
        <w:t xml:space="preserve">, которая в соответствии с планом действий, утвержденным Главой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7A621C" w:rsidRPr="004C500E" w:rsidRDefault="007A621C" w:rsidP="007777EB">
      <w:pPr>
        <w:shd w:val="clear" w:color="auto" w:fill="FFFFFF"/>
        <w:tabs>
          <w:tab w:val="left" w:pos="774"/>
        </w:tabs>
        <w:spacing w:before="300" w:line="360" w:lineRule="auto"/>
        <w:ind w:firstLine="851"/>
        <w:jc w:val="both"/>
        <w:rPr>
          <w:rFonts w:ascii="Arial" w:hAnsi="Arial" w:cs="Arial"/>
          <w:sz w:val="24"/>
          <w:szCs w:val="24"/>
        </w:rPr>
      </w:pPr>
      <w:r w:rsidRPr="004C500E">
        <w:rPr>
          <w:rFonts w:ascii="Arial" w:hAnsi="Arial" w:cs="Arial"/>
          <w:sz w:val="24"/>
          <w:szCs w:val="24"/>
        </w:rPr>
        <w:t xml:space="preserve">4. 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0088730A" w:rsidRPr="004C500E">
        <w:rPr>
          <w:rFonts w:ascii="Arial" w:hAnsi="Arial" w:cs="Arial"/>
          <w:sz w:val="24"/>
          <w:szCs w:val="24"/>
        </w:rPr>
        <w:t xml:space="preserve"> </w:t>
      </w:r>
      <w:r w:rsidRPr="004C500E">
        <w:rPr>
          <w:rFonts w:ascii="Arial" w:hAnsi="Arial" w:cs="Arial"/>
          <w:sz w:val="24"/>
          <w:szCs w:val="24"/>
        </w:rPr>
        <w:t>проекта градостроительного плана земельного участка в составе проекта межевания путем:</w:t>
      </w:r>
    </w:p>
    <w:p w:rsidR="007A621C" w:rsidRPr="004C500E" w:rsidRDefault="007A621C" w:rsidP="007777EB">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7A621C" w:rsidRPr="004C500E" w:rsidRDefault="007A621C" w:rsidP="007777EB">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t>2) действий, осуществляемых по заявкам указанных лиц администрацией</w:t>
      </w:r>
      <w:r w:rsidR="00C06B2D">
        <w:rPr>
          <w:rFonts w:ascii="Arial" w:hAnsi="Arial" w:cs="Arial"/>
          <w:sz w:val="24"/>
          <w:szCs w:val="24"/>
        </w:rPr>
        <w:t xml:space="preserve"> сельсовета</w:t>
      </w:r>
      <w:r w:rsidRPr="004C500E">
        <w:rPr>
          <w:rFonts w:ascii="Arial" w:hAnsi="Arial" w:cs="Arial"/>
          <w:sz w:val="24"/>
          <w:szCs w:val="24"/>
        </w:rPr>
        <w:t xml:space="preserve"> - в порядке, определенном частью 5 настоящей статьи.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Проект градостроительного плана земельного участка подготавливается в составе проекта межевания, в соответствии с формой градостроительного плана земельного участка, установленной Правительством Российской Федерации.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Проект градостроительного плана земельного участка подготавливается:</w:t>
      </w:r>
    </w:p>
    <w:p w:rsidR="007A621C" w:rsidRPr="004C500E" w:rsidRDefault="007A621C" w:rsidP="007777EB">
      <w:pPr>
        <w:shd w:val="clear" w:color="auto" w:fill="FFFFFF"/>
        <w:tabs>
          <w:tab w:val="left" w:pos="738"/>
        </w:tabs>
        <w:spacing w:line="360" w:lineRule="auto"/>
        <w:ind w:firstLine="851"/>
        <w:jc w:val="both"/>
        <w:rPr>
          <w:rFonts w:ascii="Arial" w:hAnsi="Arial" w:cs="Arial"/>
          <w:sz w:val="24"/>
          <w:szCs w:val="24"/>
        </w:rPr>
      </w:pPr>
      <w:r w:rsidRPr="004C500E">
        <w:rPr>
          <w:rFonts w:ascii="Arial" w:hAnsi="Arial" w:cs="Arial"/>
          <w:sz w:val="24"/>
          <w:szCs w:val="24"/>
        </w:rPr>
        <w:t>1)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A621C" w:rsidRPr="004C500E" w:rsidRDefault="007A621C" w:rsidP="007777EB">
      <w:pPr>
        <w:shd w:val="clear" w:color="auto" w:fill="FFFFFF"/>
        <w:tabs>
          <w:tab w:val="left" w:pos="738"/>
        </w:tabs>
        <w:spacing w:line="360" w:lineRule="auto"/>
        <w:ind w:firstLine="851"/>
        <w:jc w:val="both"/>
        <w:rPr>
          <w:rFonts w:ascii="Arial" w:hAnsi="Arial" w:cs="Arial"/>
          <w:sz w:val="24"/>
          <w:szCs w:val="24"/>
        </w:rPr>
      </w:pPr>
      <w:r w:rsidRPr="004C500E">
        <w:rPr>
          <w:rFonts w:ascii="Arial" w:hAnsi="Arial" w:cs="Arial"/>
          <w:sz w:val="24"/>
          <w:szCs w:val="24"/>
        </w:rPr>
        <w:t xml:space="preserve">2) </w:t>
      </w:r>
      <w:r w:rsidR="00313F99"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D253F6"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D253F6"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7A621C" w:rsidRPr="004C500E" w:rsidRDefault="007A621C" w:rsidP="007777EB">
      <w:pPr>
        <w:shd w:val="clear" w:color="auto" w:fill="FFFFFF"/>
        <w:tabs>
          <w:tab w:val="left" w:pos="738"/>
        </w:tabs>
        <w:spacing w:line="360" w:lineRule="auto"/>
        <w:ind w:firstLine="851"/>
        <w:jc w:val="both"/>
        <w:rPr>
          <w:rFonts w:ascii="Arial" w:hAnsi="Arial" w:cs="Arial"/>
          <w:sz w:val="24"/>
          <w:szCs w:val="24"/>
        </w:rPr>
      </w:pPr>
      <w:r w:rsidRPr="004C500E">
        <w:rPr>
          <w:rFonts w:ascii="Arial" w:hAnsi="Arial" w:cs="Arial"/>
          <w:sz w:val="24"/>
          <w:szCs w:val="24"/>
        </w:rPr>
        <w:t>1) характер фактически сложившегося землепользования на неразделенной на земельные участки застроенной территории;</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 xml:space="preserve">2) 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w:t>
      </w:r>
      <w:proofErr w:type="spellStart"/>
      <w:r w:rsidRPr="004C500E">
        <w:rPr>
          <w:rFonts w:ascii="Arial" w:hAnsi="Arial" w:cs="Arial"/>
          <w:sz w:val="24"/>
          <w:szCs w:val="24"/>
        </w:rPr>
        <w:t>Минземстроя</w:t>
      </w:r>
      <w:proofErr w:type="spellEnd"/>
      <w:r w:rsidRPr="004C500E">
        <w:rPr>
          <w:rFonts w:ascii="Arial" w:hAnsi="Arial" w:cs="Arial"/>
          <w:sz w:val="24"/>
          <w:szCs w:val="24"/>
        </w:rPr>
        <w:t xml:space="preserve"> России от 26 августа 1998г. №59, иные документы;</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расположено несколько многоквартирных домов.</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Проекты градостроительных планов земельных участков в составе проектов межевания подлежат согласованию:</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1) </w:t>
      </w:r>
      <w:r w:rsidR="00313F99"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5E43C6"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C907F0"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 в части соответствия:</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а) техническим регламентам безопасности (строительным нормам и правилам - на период до утверждения в установленном по</w:t>
      </w:r>
      <w:r w:rsidR="00C907F0" w:rsidRPr="004C500E">
        <w:rPr>
          <w:rFonts w:ascii="Arial" w:hAnsi="Arial" w:cs="Arial"/>
          <w:sz w:val="24"/>
          <w:szCs w:val="24"/>
        </w:rPr>
        <w:t>рядке технических регламентов);</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в) минимальным размерам земельных участков многоквартирных домов, определенных градостроительными нормативами, действовавшими </w:t>
      </w:r>
      <w:r w:rsidR="00C907F0" w:rsidRPr="004C500E">
        <w:rPr>
          <w:rFonts w:ascii="Arial" w:hAnsi="Arial" w:cs="Arial"/>
          <w:sz w:val="24"/>
          <w:szCs w:val="24"/>
        </w:rPr>
        <w:t>на период застройки территории;</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г) требованиям обеспечения прохода, проезда на территории квартала, микрорайона, выполняемым путем установления границ зон</w:t>
      </w:r>
      <w:r w:rsidR="00C907F0" w:rsidRPr="004C500E">
        <w:rPr>
          <w:rFonts w:ascii="Arial" w:hAnsi="Arial" w:cs="Arial"/>
          <w:sz w:val="24"/>
          <w:szCs w:val="24"/>
        </w:rPr>
        <w:t xml:space="preserve"> действия публичных сервитутов;</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д) требованиям о соблюдении прав третьих лиц, в том числе путем признания соответствующих кварталов,  их частей неделимыми – в соответствующих случаях;</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2) правообладателями </w:t>
      </w:r>
      <w:r w:rsidR="0078483C"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участков, иных объектов недвижимости.</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Согласование проектов градостроительных планов земельных участков в составе проектов межевания с правообладателями </w:t>
      </w:r>
      <w:r w:rsidR="00B27425"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участков, иных объектов недвижимости осуществляют лица, подготовившие проекты градостроител</w:t>
      </w:r>
      <w:r w:rsidR="00C907F0" w:rsidRPr="004C500E">
        <w:rPr>
          <w:rFonts w:ascii="Arial" w:hAnsi="Arial" w:cs="Arial"/>
          <w:sz w:val="24"/>
          <w:szCs w:val="24"/>
        </w:rPr>
        <w:t>ьных планов земельных участков.</w:t>
      </w:r>
    </w:p>
    <w:p w:rsidR="00313F99"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313F99"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а) границ земельных участков,</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б) при необходимости - границ зон действия ограничений, связанных с обеспечением проездов, проходов, для установления публичных сервитутов.</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В случае </w:t>
      </w:r>
      <w:proofErr w:type="spellStart"/>
      <w:r w:rsidRPr="004C500E">
        <w:rPr>
          <w:rFonts w:ascii="Arial" w:hAnsi="Arial" w:cs="Arial"/>
          <w:sz w:val="24"/>
          <w:szCs w:val="24"/>
        </w:rPr>
        <w:t>недостижения</w:t>
      </w:r>
      <w:proofErr w:type="spellEnd"/>
      <w:r w:rsidRPr="004C500E">
        <w:rPr>
          <w:rFonts w:ascii="Arial" w:hAnsi="Arial" w:cs="Arial"/>
          <w:sz w:val="24"/>
          <w:szCs w:val="24"/>
        </w:rPr>
        <w:t xml:space="preserve">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27 настоящих Правил.</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w:t>
      </w:r>
      <w:r w:rsidR="00394DA0" w:rsidRPr="004C500E">
        <w:rPr>
          <w:rFonts w:ascii="Arial" w:hAnsi="Arial" w:cs="Arial"/>
          <w:sz w:val="24"/>
          <w:szCs w:val="24"/>
        </w:rPr>
        <w:t xml:space="preserve">администрации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Утвержденный градостроительный план земельного участка становится основанием для проводимых в соответствии с законодательством:</w:t>
      </w:r>
    </w:p>
    <w:p w:rsidR="007A621C" w:rsidRPr="004C500E" w:rsidRDefault="007A621C" w:rsidP="007777EB">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1) землеустроительных работ;</w:t>
      </w:r>
    </w:p>
    <w:p w:rsidR="007A621C" w:rsidRPr="004C500E" w:rsidRDefault="007A621C" w:rsidP="007777EB">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 xml:space="preserve">2) возведения ограждений земельного участка - если такие действия не запрещены решением Главы </w:t>
      </w:r>
      <w:r w:rsidR="00394DA0" w:rsidRPr="004C500E">
        <w:rPr>
          <w:rFonts w:ascii="Arial" w:hAnsi="Arial" w:cs="Arial"/>
          <w:sz w:val="24"/>
          <w:szCs w:val="24"/>
        </w:rPr>
        <w:t xml:space="preserve">администрации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00C06B2D" w:rsidRPr="00C06B2D">
        <w:rPr>
          <w:rFonts w:ascii="Arial" w:hAnsi="Arial" w:cs="Arial"/>
          <w:sz w:val="24"/>
          <w:szCs w:val="24"/>
        </w:rPr>
        <w:t xml:space="preserve"> </w:t>
      </w:r>
      <w:r w:rsidRPr="004C500E">
        <w:rPr>
          <w:rFonts w:ascii="Arial" w:hAnsi="Arial" w:cs="Arial"/>
          <w:sz w:val="24"/>
          <w:szCs w:val="24"/>
        </w:rPr>
        <w:t xml:space="preserve">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органов местного самоуправления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5. В целях реализации права выделить посредством градостроительной подготовки из состава неразделенной территории земельный участок для </w:t>
      </w:r>
      <w:r w:rsidRPr="004C500E">
        <w:rPr>
          <w:rFonts w:ascii="Arial" w:hAnsi="Arial" w:cs="Arial"/>
          <w:sz w:val="24"/>
          <w:szCs w:val="24"/>
        </w:rPr>
        <w:lastRenderedPageBreak/>
        <w:t>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администрацию</w:t>
      </w:r>
      <w:r w:rsidR="00C06B2D">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Уполномоченное должностное лицо администрации</w:t>
      </w:r>
      <w:r w:rsidR="00C06B2D">
        <w:rPr>
          <w:rFonts w:ascii="Arial" w:hAnsi="Arial" w:cs="Arial"/>
          <w:sz w:val="24"/>
          <w:szCs w:val="24"/>
        </w:rPr>
        <w:t xml:space="preserve"> сельсовета</w:t>
      </w:r>
      <w:r w:rsidRPr="004C500E">
        <w:rPr>
          <w:rFonts w:ascii="Arial" w:hAnsi="Arial" w:cs="Arial"/>
          <w:sz w:val="24"/>
          <w:szCs w:val="24"/>
        </w:rPr>
        <w:t xml:space="preserve">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7A621C" w:rsidRPr="004C500E" w:rsidRDefault="007A621C" w:rsidP="007777EB">
      <w:pPr>
        <w:shd w:val="clear" w:color="auto" w:fill="FFFFFF"/>
        <w:tabs>
          <w:tab w:val="left" w:pos="817"/>
        </w:tabs>
        <w:spacing w:line="360" w:lineRule="auto"/>
        <w:ind w:firstLine="851"/>
        <w:jc w:val="both"/>
        <w:rPr>
          <w:rFonts w:ascii="Arial" w:hAnsi="Arial" w:cs="Arial"/>
          <w:sz w:val="24"/>
          <w:szCs w:val="24"/>
        </w:rPr>
      </w:pPr>
      <w:r w:rsidRPr="004C500E">
        <w:rPr>
          <w:rFonts w:ascii="Arial" w:hAnsi="Arial" w:cs="Arial"/>
          <w:sz w:val="24"/>
          <w:szCs w:val="24"/>
        </w:rPr>
        <w:t xml:space="preserve">1) заключить с </w:t>
      </w:r>
      <w:r w:rsidR="00313F99"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A80D8A">
        <w:rPr>
          <w:rFonts w:ascii="Arial" w:hAnsi="Arial" w:cs="Arial"/>
          <w:sz w:val="24"/>
          <w:szCs w:val="24"/>
        </w:rPr>
        <w:t>ского</w:t>
      </w:r>
      <w:r w:rsidR="001A034F"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1A034F"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 xml:space="preserve">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 и при наличии нормативного правового акта администрации </w:t>
      </w:r>
      <w:r w:rsidR="00812BAB">
        <w:rPr>
          <w:rFonts w:ascii="Arial" w:hAnsi="Arial" w:cs="Arial"/>
          <w:sz w:val="24"/>
          <w:szCs w:val="24"/>
        </w:rPr>
        <w:t>Купин</w:t>
      </w:r>
      <w:r w:rsidR="005531E1">
        <w:rPr>
          <w:rFonts w:ascii="Arial" w:hAnsi="Arial" w:cs="Arial"/>
          <w:sz w:val="24"/>
          <w:szCs w:val="24"/>
        </w:rPr>
        <w:t>ского</w:t>
      </w:r>
      <w:r w:rsidR="005E43C6" w:rsidRPr="004C500E">
        <w:rPr>
          <w:rFonts w:ascii="Arial" w:hAnsi="Arial" w:cs="Arial"/>
          <w:sz w:val="24"/>
          <w:szCs w:val="24"/>
        </w:rPr>
        <w:t xml:space="preserve"> </w:t>
      </w:r>
      <w:r w:rsidRPr="004C500E">
        <w:rPr>
          <w:rFonts w:ascii="Arial" w:hAnsi="Arial" w:cs="Arial"/>
          <w:sz w:val="24"/>
          <w:szCs w:val="24"/>
        </w:rPr>
        <w:t xml:space="preserve">района, определяющего возможность оказания </w:t>
      </w:r>
      <w:r w:rsidR="00313F99"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1A034F"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1A034F"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данного вида услуг и размеры соответствующих тарифов на предоставление таких услуг;</w:t>
      </w:r>
    </w:p>
    <w:p w:rsidR="007A621C" w:rsidRPr="004C500E" w:rsidRDefault="007A621C" w:rsidP="007777EB">
      <w:pPr>
        <w:shd w:val="clear" w:color="auto" w:fill="FFFFFF"/>
        <w:tabs>
          <w:tab w:val="left" w:pos="896"/>
        </w:tabs>
        <w:spacing w:line="360" w:lineRule="auto"/>
        <w:ind w:firstLine="851"/>
        <w:jc w:val="both"/>
        <w:rPr>
          <w:rFonts w:ascii="Arial" w:hAnsi="Arial" w:cs="Arial"/>
          <w:sz w:val="24"/>
          <w:szCs w:val="24"/>
        </w:rPr>
      </w:pPr>
      <w:r w:rsidRPr="004C500E">
        <w:rPr>
          <w:rFonts w:ascii="Arial" w:hAnsi="Arial" w:cs="Arial"/>
          <w:sz w:val="24"/>
          <w:szCs w:val="24"/>
        </w:rPr>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Подготовленный проект градостроительного плана земельного участка подлежит согласованию и утверждению </w:t>
      </w:r>
      <w:r w:rsidR="001A034F" w:rsidRPr="004C500E">
        <w:rPr>
          <w:rFonts w:ascii="Arial" w:hAnsi="Arial" w:cs="Arial"/>
          <w:sz w:val="24"/>
          <w:szCs w:val="24"/>
        </w:rPr>
        <w:t xml:space="preserve">Главой </w:t>
      </w:r>
      <w:r w:rsidR="00394DA0" w:rsidRPr="004C500E">
        <w:rPr>
          <w:rFonts w:ascii="Arial" w:hAnsi="Arial" w:cs="Arial"/>
          <w:sz w:val="24"/>
          <w:szCs w:val="24"/>
        </w:rPr>
        <w:t>администрации</w:t>
      </w:r>
      <w:r w:rsidR="001A034F" w:rsidRPr="004C500E">
        <w:rPr>
          <w:rFonts w:ascii="Arial" w:hAnsi="Arial" w:cs="Arial"/>
          <w:sz w:val="24"/>
          <w:szCs w:val="24"/>
        </w:rPr>
        <w:t xml:space="preserve">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005E43C6" w:rsidRPr="004C500E">
        <w:rPr>
          <w:rFonts w:ascii="Arial" w:hAnsi="Arial" w:cs="Arial"/>
          <w:sz w:val="24"/>
          <w:szCs w:val="24"/>
        </w:rPr>
        <w:t xml:space="preserve"> </w:t>
      </w:r>
      <w:r w:rsidRPr="004C500E">
        <w:rPr>
          <w:rFonts w:ascii="Arial" w:hAnsi="Arial" w:cs="Arial"/>
          <w:sz w:val="24"/>
          <w:szCs w:val="24"/>
        </w:rPr>
        <w:t>в порядке, определенном частью 4 настоящей статьи.</w:t>
      </w:r>
    </w:p>
    <w:p w:rsidR="007A621C" w:rsidRPr="004C500E" w:rsidRDefault="001A034F"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6. </w:t>
      </w:r>
      <w:r w:rsidR="00394DA0" w:rsidRPr="004C500E">
        <w:rPr>
          <w:rFonts w:ascii="Arial" w:hAnsi="Arial" w:cs="Arial"/>
          <w:sz w:val="24"/>
          <w:szCs w:val="24"/>
        </w:rPr>
        <w:t xml:space="preserve">Администрация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00C06B2D" w:rsidRPr="00C06B2D">
        <w:rPr>
          <w:rFonts w:ascii="Arial" w:hAnsi="Arial" w:cs="Arial"/>
          <w:sz w:val="24"/>
          <w:szCs w:val="24"/>
        </w:rPr>
        <w:t xml:space="preserve"> </w:t>
      </w:r>
      <w:r w:rsidR="007A621C" w:rsidRPr="004C500E">
        <w:rPr>
          <w:rFonts w:ascii="Arial" w:hAnsi="Arial" w:cs="Arial"/>
          <w:sz w:val="24"/>
          <w:szCs w:val="24"/>
        </w:rPr>
        <w:t>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Указанная инициатива реализуется на основе:</w:t>
      </w:r>
    </w:p>
    <w:p w:rsidR="007A621C" w:rsidRPr="004C500E" w:rsidRDefault="007A621C" w:rsidP="007777EB">
      <w:pPr>
        <w:shd w:val="clear" w:color="auto" w:fill="FFFFFF"/>
        <w:tabs>
          <w:tab w:val="left" w:pos="691"/>
        </w:tabs>
        <w:spacing w:line="360" w:lineRule="auto"/>
        <w:ind w:firstLine="851"/>
        <w:jc w:val="both"/>
        <w:rPr>
          <w:rFonts w:ascii="Arial" w:hAnsi="Arial" w:cs="Arial"/>
          <w:sz w:val="24"/>
          <w:szCs w:val="24"/>
        </w:rPr>
      </w:pPr>
      <w:r w:rsidRPr="004C500E">
        <w:rPr>
          <w:rFonts w:ascii="Arial" w:hAnsi="Arial" w:cs="Arial"/>
          <w:sz w:val="24"/>
          <w:szCs w:val="24"/>
        </w:rPr>
        <w:t xml:space="preserve">1) программы (плана) межевания застроенных территорий, утвержденной Главой </w:t>
      </w:r>
      <w:r w:rsidR="00394DA0"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tabs>
          <w:tab w:val="left" w:pos="774"/>
        </w:tabs>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2) решения Главы </w:t>
      </w:r>
      <w:r w:rsidR="00394DA0"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 принятого на основании обращения, Комиссии по землепользованию и застройке, органов территориального общественного самоуправления применительно к соответствующей застроенной территории, подлежащей межеванию.</w:t>
      </w:r>
    </w:p>
    <w:p w:rsidR="006E4744" w:rsidRPr="004C500E" w:rsidRDefault="006E4744" w:rsidP="00D7013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Администрация </w:t>
      </w:r>
      <w:r w:rsidR="00C06B2D">
        <w:rPr>
          <w:rFonts w:ascii="Arial" w:hAnsi="Arial" w:cs="Arial"/>
          <w:sz w:val="24"/>
          <w:szCs w:val="24"/>
        </w:rPr>
        <w:t>сельсовета</w:t>
      </w:r>
      <w:r w:rsidR="007A621C" w:rsidRPr="004C500E">
        <w:rPr>
          <w:rFonts w:ascii="Arial" w:hAnsi="Arial" w:cs="Arial"/>
          <w:sz w:val="24"/>
          <w:szCs w:val="24"/>
        </w:rPr>
        <w:t xml:space="preserve"> обеспечивает реализацию инициатив в части межевания застроенных и не разделенных на земельные участки территорий путем заключения по результатам конкурсов на размещение муниципального заказа договоров с физическими, юридическими лицами по</w:t>
      </w:r>
      <w:r w:rsidR="001A034F" w:rsidRPr="004C500E">
        <w:rPr>
          <w:rFonts w:ascii="Arial" w:hAnsi="Arial" w:cs="Arial"/>
          <w:sz w:val="24"/>
          <w:szCs w:val="24"/>
        </w:rPr>
        <w:t xml:space="preserve"> подготовке проектов межевания.</w:t>
      </w:r>
    </w:p>
    <w:p w:rsidR="007A621C" w:rsidRPr="004C500E" w:rsidRDefault="007A621C" w:rsidP="00B935D8">
      <w:pPr>
        <w:shd w:val="clear" w:color="auto" w:fill="FFFFFF"/>
        <w:spacing w:before="240" w:after="240" w:line="276" w:lineRule="auto"/>
        <w:ind w:firstLine="851"/>
        <w:jc w:val="both"/>
        <w:rPr>
          <w:rFonts w:ascii="Arial" w:hAnsi="Arial" w:cs="Arial"/>
          <w:sz w:val="24"/>
          <w:szCs w:val="24"/>
        </w:rPr>
      </w:pPr>
      <w:r w:rsidRPr="004C500E">
        <w:rPr>
          <w:rFonts w:ascii="Arial" w:hAnsi="Arial" w:cs="Arial"/>
          <w:b/>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7A621C" w:rsidRPr="004C500E" w:rsidRDefault="007A621C" w:rsidP="007777EB">
      <w:pPr>
        <w:shd w:val="clear" w:color="auto" w:fill="FFFFFF"/>
        <w:tabs>
          <w:tab w:val="left" w:pos="778"/>
        </w:tabs>
        <w:spacing w:line="360" w:lineRule="auto"/>
        <w:ind w:firstLine="851"/>
        <w:jc w:val="both"/>
        <w:rPr>
          <w:rFonts w:ascii="Arial" w:hAnsi="Arial" w:cs="Arial"/>
          <w:sz w:val="24"/>
          <w:szCs w:val="24"/>
        </w:rPr>
      </w:pPr>
      <w:r w:rsidRPr="004C500E">
        <w:rPr>
          <w:rFonts w:ascii="Arial" w:hAnsi="Arial" w:cs="Arial"/>
          <w:sz w:val="24"/>
          <w:szCs w:val="24"/>
        </w:rPr>
        <w:t>1. 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w:t>
      </w:r>
      <w:r w:rsidR="00C06B2D">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w:t>
      </w:r>
      <w:r w:rsidR="00394DA0"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t xml:space="preserve">3. Проекты градостроительных планов земельных участков на землях общего пользования подготавливаются посредством разработки проектов межевания, которые утверждаются Главой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t xml:space="preserve">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краткосрочную аренду (до пяти лет) в порядке, установленном нормативным правовым актом органов местного самоуправления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B935D8">
      <w:pPr>
        <w:shd w:val="clear" w:color="auto" w:fill="FFFFFF"/>
        <w:spacing w:line="360" w:lineRule="auto"/>
        <w:ind w:firstLine="851"/>
        <w:jc w:val="both"/>
        <w:rPr>
          <w:rFonts w:ascii="Arial" w:hAnsi="Arial" w:cs="Arial"/>
          <w:sz w:val="24"/>
          <w:szCs w:val="24"/>
        </w:rPr>
      </w:pPr>
      <w:r w:rsidRPr="004C500E">
        <w:rPr>
          <w:rFonts w:ascii="Arial" w:hAnsi="Arial" w:cs="Arial"/>
          <w:b/>
          <w:sz w:val="24"/>
          <w:szCs w:val="24"/>
        </w:rPr>
        <w:lastRenderedPageBreak/>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w:t>
      </w:r>
      <w:r w:rsidR="00D70139" w:rsidRPr="004C500E">
        <w:rPr>
          <w:rFonts w:ascii="Arial" w:hAnsi="Arial" w:cs="Arial"/>
          <w:b/>
          <w:sz w:val="24"/>
          <w:szCs w:val="24"/>
        </w:rPr>
        <w:t>, планируемых к строительству и</w:t>
      </w:r>
      <w:r w:rsidRPr="004C500E">
        <w:rPr>
          <w:rFonts w:ascii="Arial" w:hAnsi="Arial" w:cs="Arial"/>
          <w:b/>
          <w:sz w:val="24"/>
          <w:szCs w:val="24"/>
        </w:rPr>
        <w:t xml:space="preserve"> реконструкции объектов</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 xml:space="preserve">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нормативными правовыми актами органов местного самоуправления </w:t>
      </w:r>
      <w:r w:rsidR="00812BAB">
        <w:rPr>
          <w:rFonts w:ascii="Arial" w:hAnsi="Arial" w:cs="Arial"/>
          <w:sz w:val="24"/>
          <w:szCs w:val="24"/>
        </w:rPr>
        <w:t>Купин</w:t>
      </w:r>
      <w:r w:rsidR="00B620C9">
        <w:rPr>
          <w:rFonts w:ascii="Arial" w:hAnsi="Arial" w:cs="Arial"/>
          <w:sz w:val="24"/>
          <w:szCs w:val="24"/>
        </w:rPr>
        <w:t>ского</w:t>
      </w:r>
      <w:r w:rsidR="00DE46D4" w:rsidRPr="004C500E">
        <w:rPr>
          <w:rFonts w:ascii="Arial" w:hAnsi="Arial" w:cs="Arial"/>
          <w:sz w:val="24"/>
          <w:szCs w:val="24"/>
        </w:rPr>
        <w:t xml:space="preserve"> </w:t>
      </w:r>
      <w:r w:rsidRPr="004C500E">
        <w:rPr>
          <w:rFonts w:ascii="Arial" w:hAnsi="Arial" w:cs="Arial"/>
          <w:sz w:val="24"/>
          <w:szCs w:val="24"/>
        </w:rPr>
        <w:t>района, настоящими Правилами, иными</w:t>
      </w:r>
      <w:r w:rsidR="00DE46D4" w:rsidRPr="004C500E">
        <w:rPr>
          <w:rFonts w:ascii="Arial" w:hAnsi="Arial" w:cs="Arial"/>
          <w:sz w:val="24"/>
          <w:szCs w:val="24"/>
        </w:rPr>
        <w:t xml:space="preserve"> нормативными правовыми актами.</w:t>
      </w:r>
    </w:p>
    <w:p w:rsidR="007A621C" w:rsidRPr="004C500E" w:rsidRDefault="007A621C" w:rsidP="007777EB">
      <w:pPr>
        <w:shd w:val="clear" w:color="auto" w:fill="FFFFFF"/>
        <w:tabs>
          <w:tab w:val="left" w:pos="767"/>
        </w:tabs>
        <w:spacing w:before="300" w:line="360" w:lineRule="auto"/>
        <w:ind w:firstLine="851"/>
        <w:jc w:val="both"/>
        <w:rPr>
          <w:rFonts w:ascii="Arial" w:hAnsi="Arial" w:cs="Arial"/>
          <w:sz w:val="24"/>
          <w:szCs w:val="24"/>
        </w:rPr>
      </w:pPr>
      <w:r w:rsidRPr="004C500E">
        <w:rPr>
          <w:rFonts w:ascii="Arial" w:hAnsi="Arial" w:cs="Arial"/>
          <w:sz w:val="24"/>
          <w:szCs w:val="24"/>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Технические условия определяются:</w:t>
      </w:r>
    </w:p>
    <w:p w:rsidR="007A621C" w:rsidRPr="004C500E" w:rsidRDefault="007A621C" w:rsidP="007777EB">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1) на стадии градостроительной подготовки земельных участков из состава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w:t>
      </w:r>
      <w:r w:rsidR="00C06B2D">
        <w:rPr>
          <w:rFonts w:ascii="Arial" w:hAnsi="Arial" w:cs="Arial"/>
          <w:sz w:val="24"/>
          <w:szCs w:val="24"/>
        </w:rPr>
        <w:t xml:space="preserve"> сельсовета</w:t>
      </w:r>
      <w:r w:rsidRPr="004C500E">
        <w:rPr>
          <w:rFonts w:ascii="Arial" w:hAnsi="Arial" w:cs="Arial"/>
          <w:sz w:val="24"/>
          <w:szCs w:val="24"/>
        </w:rPr>
        <w:t>,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A621C" w:rsidRPr="004C500E" w:rsidRDefault="007A621C" w:rsidP="007777EB">
      <w:pPr>
        <w:shd w:val="clear" w:color="auto" w:fill="FFFFFF"/>
        <w:tabs>
          <w:tab w:val="left" w:pos="673"/>
        </w:tabs>
        <w:spacing w:line="360" w:lineRule="auto"/>
        <w:ind w:firstLine="851"/>
        <w:jc w:val="both"/>
        <w:rPr>
          <w:rFonts w:ascii="Arial" w:hAnsi="Arial" w:cs="Arial"/>
          <w:sz w:val="24"/>
          <w:szCs w:val="24"/>
        </w:rPr>
      </w:pPr>
      <w:r w:rsidRPr="004C500E">
        <w:rPr>
          <w:rFonts w:ascii="Arial" w:hAnsi="Arial" w:cs="Arial"/>
          <w:sz w:val="24"/>
          <w:szCs w:val="24"/>
        </w:rPr>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7A621C" w:rsidRPr="004C500E" w:rsidRDefault="007A621C" w:rsidP="00B935D8">
      <w:pPr>
        <w:shd w:val="clear" w:color="auto" w:fill="FFFFFF"/>
        <w:tabs>
          <w:tab w:val="left" w:pos="839"/>
        </w:tabs>
        <w:spacing w:before="240" w:line="360" w:lineRule="auto"/>
        <w:ind w:firstLine="851"/>
        <w:jc w:val="both"/>
        <w:rPr>
          <w:rFonts w:ascii="Arial" w:hAnsi="Arial" w:cs="Arial"/>
          <w:sz w:val="24"/>
          <w:szCs w:val="24"/>
        </w:rPr>
      </w:pPr>
      <w:r w:rsidRPr="004C500E">
        <w:rPr>
          <w:rFonts w:ascii="Arial" w:hAnsi="Arial" w:cs="Arial"/>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7A621C" w:rsidRPr="004C500E" w:rsidRDefault="00C06B2D" w:rsidP="007777EB">
      <w:pPr>
        <w:shd w:val="clear" w:color="auto" w:fill="FFFFFF"/>
        <w:tabs>
          <w:tab w:val="left" w:pos="839"/>
        </w:tabs>
        <w:spacing w:line="360" w:lineRule="auto"/>
        <w:ind w:firstLine="851"/>
        <w:jc w:val="both"/>
        <w:rPr>
          <w:rFonts w:ascii="Arial" w:hAnsi="Arial" w:cs="Arial"/>
          <w:sz w:val="24"/>
          <w:szCs w:val="24"/>
        </w:rPr>
      </w:pPr>
      <w:r>
        <w:rPr>
          <w:rFonts w:ascii="Arial" w:hAnsi="Arial" w:cs="Arial"/>
          <w:sz w:val="24"/>
          <w:szCs w:val="24"/>
        </w:rPr>
        <w:t xml:space="preserve">а) </w:t>
      </w:r>
      <w:r w:rsidR="007A621C" w:rsidRPr="004C500E">
        <w:rPr>
          <w:rFonts w:ascii="Arial" w:hAnsi="Arial" w:cs="Arial"/>
          <w:sz w:val="24"/>
          <w:szCs w:val="24"/>
        </w:rPr>
        <w:t>администрации</w:t>
      </w:r>
      <w:r>
        <w:rPr>
          <w:rFonts w:ascii="Arial" w:hAnsi="Arial" w:cs="Arial"/>
          <w:sz w:val="24"/>
          <w:szCs w:val="24"/>
        </w:rPr>
        <w:t xml:space="preserve"> сельсовета</w:t>
      </w:r>
      <w:r w:rsidR="007A621C" w:rsidRPr="004C500E">
        <w:rPr>
          <w:rFonts w:ascii="Arial" w:hAnsi="Arial" w:cs="Arial"/>
          <w:sz w:val="24"/>
          <w:szCs w:val="24"/>
        </w:rPr>
        <w:t xml:space="preserve"> – в случаях подготовки по инициативе администрации</w:t>
      </w:r>
      <w:r>
        <w:rPr>
          <w:rFonts w:ascii="Arial" w:hAnsi="Arial" w:cs="Arial"/>
          <w:sz w:val="24"/>
          <w:szCs w:val="24"/>
        </w:rPr>
        <w:t xml:space="preserve"> сельсовета</w:t>
      </w:r>
      <w:r w:rsidR="007A621C" w:rsidRPr="004C500E">
        <w:rPr>
          <w:rFonts w:ascii="Arial" w:hAnsi="Arial" w:cs="Arial"/>
          <w:sz w:val="24"/>
          <w:szCs w:val="24"/>
        </w:rPr>
        <w:t xml:space="preserve">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lastRenderedPageBreak/>
        <w:t>б) физических, юридических лиц - в случаях подготовки по их инициативе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Технические условия по заявкам лиц, указанных в пункте «б», предоставляются, если законодательством не определено иное.</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4. 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Глава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 xml:space="preserve">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w:t>
      </w:r>
      <w:r w:rsidR="00A1625C" w:rsidRPr="004C500E">
        <w:rPr>
          <w:rFonts w:ascii="Arial" w:hAnsi="Arial" w:cs="Arial"/>
          <w:sz w:val="24"/>
          <w:szCs w:val="24"/>
        </w:rPr>
        <w:t>нерно-технического обеспечения.</w:t>
      </w:r>
    </w:p>
    <w:p w:rsidR="007A621C" w:rsidRPr="004C500E" w:rsidRDefault="007A621C" w:rsidP="007777EB">
      <w:pPr>
        <w:shd w:val="clear" w:color="auto" w:fill="FFFFFF"/>
        <w:tabs>
          <w:tab w:val="left" w:pos="781"/>
        </w:tabs>
        <w:spacing w:before="300" w:line="360" w:lineRule="auto"/>
        <w:ind w:firstLine="851"/>
        <w:jc w:val="both"/>
        <w:rPr>
          <w:rFonts w:ascii="Arial" w:hAnsi="Arial" w:cs="Arial"/>
          <w:sz w:val="24"/>
          <w:szCs w:val="24"/>
        </w:rPr>
      </w:pPr>
      <w:r w:rsidRPr="004C500E">
        <w:rPr>
          <w:rFonts w:ascii="Arial" w:hAnsi="Arial" w:cs="Arial"/>
          <w:sz w:val="24"/>
          <w:szCs w:val="24"/>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нормативными правовыми актами администрации </w:t>
      </w:r>
      <w:r w:rsidR="00812BAB">
        <w:rPr>
          <w:rFonts w:ascii="Arial" w:hAnsi="Arial" w:cs="Arial"/>
          <w:sz w:val="24"/>
          <w:szCs w:val="24"/>
        </w:rPr>
        <w:t>Купин</w:t>
      </w:r>
      <w:r w:rsidR="00B620C9">
        <w:rPr>
          <w:rFonts w:ascii="Arial" w:hAnsi="Arial" w:cs="Arial"/>
          <w:sz w:val="24"/>
          <w:szCs w:val="24"/>
        </w:rPr>
        <w:t>ского</w:t>
      </w:r>
      <w:r w:rsidR="00600714" w:rsidRPr="004C500E">
        <w:rPr>
          <w:rFonts w:ascii="Arial" w:hAnsi="Arial" w:cs="Arial"/>
          <w:sz w:val="24"/>
          <w:szCs w:val="24"/>
        </w:rPr>
        <w:t xml:space="preserve"> </w:t>
      </w:r>
      <w:r w:rsidRPr="004C500E">
        <w:rPr>
          <w:rFonts w:ascii="Arial" w:hAnsi="Arial" w:cs="Arial"/>
          <w:sz w:val="24"/>
          <w:szCs w:val="24"/>
        </w:rPr>
        <w:t>района, настоящими Правилами и в соответствии с ними - иными нормативными правовыми актами.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специально уполномоченный орган администрации </w:t>
      </w:r>
      <w:r w:rsidR="00812BAB">
        <w:rPr>
          <w:rFonts w:ascii="Arial" w:hAnsi="Arial" w:cs="Arial"/>
          <w:sz w:val="24"/>
          <w:szCs w:val="24"/>
        </w:rPr>
        <w:t>Купин</w:t>
      </w:r>
      <w:r w:rsidR="00B620C9">
        <w:rPr>
          <w:rFonts w:ascii="Arial" w:hAnsi="Arial" w:cs="Arial"/>
          <w:sz w:val="24"/>
          <w:szCs w:val="24"/>
        </w:rPr>
        <w:t>ского</w:t>
      </w:r>
      <w:r w:rsidR="00600714" w:rsidRPr="004C500E">
        <w:rPr>
          <w:rFonts w:ascii="Arial" w:hAnsi="Arial" w:cs="Arial"/>
          <w:sz w:val="24"/>
          <w:szCs w:val="24"/>
        </w:rPr>
        <w:t xml:space="preserve"> </w:t>
      </w:r>
      <w:r w:rsidRPr="004C500E">
        <w:rPr>
          <w:rFonts w:ascii="Arial" w:hAnsi="Arial" w:cs="Arial"/>
          <w:sz w:val="24"/>
          <w:szCs w:val="24"/>
        </w:rPr>
        <w:t>района, если иное не определено законодательством.</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Инициатива подачи предложений, направляемых в специально уполномоченный орган администрации </w:t>
      </w:r>
      <w:r w:rsidR="00812BAB">
        <w:rPr>
          <w:rFonts w:ascii="Arial" w:hAnsi="Arial" w:cs="Arial"/>
          <w:sz w:val="24"/>
          <w:szCs w:val="24"/>
        </w:rPr>
        <w:t>Купин</w:t>
      </w:r>
      <w:r w:rsidR="00B620C9">
        <w:rPr>
          <w:rFonts w:ascii="Arial" w:hAnsi="Arial" w:cs="Arial"/>
          <w:sz w:val="24"/>
          <w:szCs w:val="24"/>
        </w:rPr>
        <w:t>ского</w:t>
      </w:r>
      <w:r w:rsidR="00600714" w:rsidRPr="004C500E">
        <w:rPr>
          <w:rFonts w:ascii="Arial" w:hAnsi="Arial" w:cs="Arial"/>
          <w:sz w:val="24"/>
          <w:szCs w:val="24"/>
        </w:rPr>
        <w:t xml:space="preserve"> </w:t>
      </w:r>
      <w:r w:rsidRPr="004C500E">
        <w:rPr>
          <w:rFonts w:ascii="Arial" w:hAnsi="Arial" w:cs="Arial"/>
          <w:sz w:val="24"/>
          <w:szCs w:val="24"/>
        </w:rPr>
        <w:t>района, о создании автономных систем инженерно-технического обеспечения применительно к конкретным случаям может принадлежать:</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администрации</w:t>
      </w:r>
      <w:r w:rsidR="00000D72">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муниципальных земель для предоставления сформированных земельных участков в целях строительства, реконструкции;</w:t>
      </w:r>
    </w:p>
    <w:p w:rsidR="007A621C" w:rsidRPr="004C500E" w:rsidRDefault="00395DDB"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w:t>
      </w:r>
      <w:r w:rsidR="007A621C" w:rsidRPr="004C500E">
        <w:rPr>
          <w:rFonts w:ascii="Arial" w:hAnsi="Arial" w:cs="Arial"/>
          <w:sz w:val="24"/>
          <w:szCs w:val="24"/>
        </w:rPr>
        <w:t>)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r w:rsidR="00812BAB">
        <w:rPr>
          <w:rFonts w:ascii="Arial" w:hAnsi="Arial" w:cs="Arial"/>
          <w:sz w:val="24"/>
          <w:szCs w:val="24"/>
        </w:rPr>
        <w:t>Купин</w:t>
      </w:r>
      <w:r w:rsidR="00B620C9">
        <w:rPr>
          <w:rFonts w:ascii="Arial" w:hAnsi="Arial" w:cs="Arial"/>
          <w:sz w:val="24"/>
          <w:szCs w:val="24"/>
        </w:rPr>
        <w:t>ского</w:t>
      </w:r>
      <w:r w:rsidR="00767A1D" w:rsidRPr="004C500E">
        <w:rPr>
          <w:rFonts w:ascii="Arial" w:hAnsi="Arial" w:cs="Arial"/>
          <w:sz w:val="24"/>
          <w:szCs w:val="24"/>
        </w:rPr>
        <w:t xml:space="preserve"> </w:t>
      </w:r>
      <w:r w:rsidRPr="004C500E">
        <w:rPr>
          <w:rFonts w:ascii="Arial" w:hAnsi="Arial" w:cs="Arial"/>
          <w:sz w:val="24"/>
          <w:szCs w:val="24"/>
        </w:rPr>
        <w:t>района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7A621C" w:rsidRPr="004C500E" w:rsidRDefault="007A621C" w:rsidP="007777EB">
      <w:pPr>
        <w:shd w:val="clear" w:color="auto" w:fill="FFFFFF"/>
        <w:tabs>
          <w:tab w:val="left" w:pos="814"/>
        </w:tabs>
        <w:spacing w:line="360" w:lineRule="auto"/>
        <w:ind w:firstLine="851"/>
        <w:jc w:val="both"/>
        <w:rPr>
          <w:rFonts w:ascii="Arial" w:hAnsi="Arial" w:cs="Arial"/>
          <w:sz w:val="24"/>
          <w:szCs w:val="24"/>
        </w:rPr>
      </w:pPr>
      <w:r w:rsidRPr="004C500E">
        <w:rPr>
          <w:rFonts w:ascii="Arial" w:hAnsi="Arial" w:cs="Arial"/>
          <w:sz w:val="24"/>
          <w:szCs w:val="24"/>
        </w:rPr>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7A621C" w:rsidRPr="004C500E" w:rsidRDefault="007A621C" w:rsidP="007777EB">
      <w:pPr>
        <w:shd w:val="clear" w:color="auto" w:fill="FFFFFF"/>
        <w:tabs>
          <w:tab w:val="left" w:pos="814"/>
        </w:tabs>
        <w:spacing w:line="360" w:lineRule="auto"/>
        <w:ind w:firstLine="851"/>
        <w:jc w:val="both"/>
        <w:rPr>
          <w:rFonts w:ascii="Arial" w:hAnsi="Arial" w:cs="Arial"/>
          <w:sz w:val="24"/>
          <w:szCs w:val="24"/>
        </w:rPr>
      </w:pPr>
      <w:r w:rsidRPr="004C500E">
        <w:rPr>
          <w:rFonts w:ascii="Arial" w:hAnsi="Arial" w:cs="Arial"/>
          <w:sz w:val="24"/>
          <w:szCs w:val="24"/>
        </w:rPr>
        <w:t xml:space="preserve">2) оцениваются последствия предлагаемых технических решений в части </w:t>
      </w:r>
      <w:proofErr w:type="spellStart"/>
      <w:r w:rsidRPr="004C500E">
        <w:rPr>
          <w:rFonts w:ascii="Arial" w:hAnsi="Arial" w:cs="Arial"/>
          <w:sz w:val="24"/>
          <w:szCs w:val="24"/>
        </w:rPr>
        <w:t>неущемления</w:t>
      </w:r>
      <w:proofErr w:type="spellEnd"/>
      <w:r w:rsidRPr="004C500E">
        <w:rPr>
          <w:rFonts w:ascii="Arial" w:hAnsi="Arial" w:cs="Arial"/>
          <w:sz w:val="24"/>
          <w:szCs w:val="24"/>
        </w:rPr>
        <w:t xml:space="preserve"> прав третьих лиц, проживающих, или имеющих объекты недвижимости на </w:t>
      </w:r>
      <w:r w:rsidR="001361A4"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участках (включая представление рекомендаций об обеспечении нераспространения границ зон ограничений на </w:t>
      </w:r>
      <w:r w:rsidR="001361A4" w:rsidRPr="004C500E">
        <w:rPr>
          <w:rFonts w:ascii="Arial" w:hAnsi="Arial" w:cs="Arial"/>
          <w:sz w:val="24"/>
          <w:szCs w:val="24"/>
        </w:rPr>
        <w:t>смежно-расположенные</w:t>
      </w:r>
      <w:r w:rsidRPr="004C500E">
        <w:rPr>
          <w:rFonts w:ascii="Arial" w:hAnsi="Arial" w:cs="Arial"/>
          <w:sz w:val="24"/>
          <w:szCs w:val="24"/>
        </w:rPr>
        <w:t xml:space="preserve"> земельные участки).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В случае направления положительного заключения:</w:t>
      </w:r>
    </w:p>
    <w:p w:rsidR="007A621C" w:rsidRPr="004C500E" w:rsidRDefault="007A621C" w:rsidP="007777EB">
      <w:pPr>
        <w:shd w:val="clear" w:color="auto" w:fill="FFFFFF"/>
        <w:tabs>
          <w:tab w:val="left" w:pos="706"/>
        </w:tabs>
        <w:spacing w:line="360" w:lineRule="auto"/>
        <w:ind w:firstLine="851"/>
        <w:jc w:val="both"/>
        <w:rPr>
          <w:rFonts w:ascii="Arial" w:hAnsi="Arial" w:cs="Arial"/>
          <w:sz w:val="24"/>
          <w:szCs w:val="24"/>
        </w:rPr>
      </w:pPr>
      <w:r w:rsidRPr="004C500E">
        <w:rPr>
          <w:rFonts w:ascii="Arial" w:hAnsi="Arial" w:cs="Arial"/>
          <w:sz w:val="24"/>
          <w:szCs w:val="24"/>
        </w:rPr>
        <w:t>1) лица, указанные в пункте 1, 2 данной части настоящей статьи, учитывают содержащиеся в заключени</w:t>
      </w:r>
      <w:r w:rsidR="003F1424" w:rsidRPr="004C500E">
        <w:rPr>
          <w:rFonts w:ascii="Arial" w:hAnsi="Arial" w:cs="Arial"/>
          <w:sz w:val="24"/>
          <w:szCs w:val="24"/>
        </w:rPr>
        <w:t>е</w:t>
      </w:r>
      <w:r w:rsidRPr="004C500E">
        <w:rPr>
          <w:rFonts w:ascii="Arial" w:hAnsi="Arial" w:cs="Arial"/>
          <w:sz w:val="24"/>
          <w:szCs w:val="24"/>
        </w:rPr>
        <w:t xml:space="preserve">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r w:rsidR="003F1424"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2) лица, указанные в пункте 3 данной части настоящей статьи, учитывают содержащиеся в заключении рекомендации при подготовке проектной документации, а </w:t>
      </w:r>
      <w:r w:rsidR="00313F99" w:rsidRPr="004C500E">
        <w:rPr>
          <w:rFonts w:ascii="Arial" w:hAnsi="Arial" w:cs="Arial"/>
          <w:sz w:val="24"/>
          <w:szCs w:val="24"/>
        </w:rPr>
        <w:t xml:space="preserve">уполномоченное структурное подразделение администрации </w:t>
      </w:r>
      <w:r w:rsidR="00812BAB">
        <w:rPr>
          <w:rFonts w:ascii="Arial" w:hAnsi="Arial" w:cs="Arial"/>
          <w:sz w:val="24"/>
          <w:szCs w:val="24"/>
        </w:rPr>
        <w:t>Купин</w:t>
      </w:r>
      <w:r w:rsidR="00B620C9">
        <w:rPr>
          <w:rFonts w:ascii="Arial" w:hAnsi="Arial" w:cs="Arial"/>
          <w:sz w:val="24"/>
          <w:szCs w:val="24"/>
        </w:rPr>
        <w:t>ского</w:t>
      </w:r>
      <w:r w:rsidR="00767A1D"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767A1D"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в судебном порядке.</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A621C" w:rsidRPr="004C500E" w:rsidRDefault="007A621C" w:rsidP="007777EB">
      <w:pPr>
        <w:shd w:val="clear" w:color="auto" w:fill="FFFFFF"/>
        <w:tabs>
          <w:tab w:val="left" w:pos="929"/>
        </w:tabs>
        <w:spacing w:line="360" w:lineRule="auto"/>
        <w:ind w:firstLine="851"/>
        <w:jc w:val="both"/>
        <w:rPr>
          <w:rFonts w:ascii="Arial" w:hAnsi="Arial" w:cs="Arial"/>
          <w:sz w:val="24"/>
          <w:szCs w:val="24"/>
        </w:rPr>
      </w:pPr>
      <w:r w:rsidRPr="004C500E">
        <w:rPr>
          <w:rFonts w:ascii="Arial" w:hAnsi="Arial" w:cs="Arial"/>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7A621C" w:rsidRPr="004C500E" w:rsidRDefault="007A621C" w:rsidP="007777EB">
      <w:pPr>
        <w:shd w:val="clear" w:color="auto" w:fill="FFFFFF"/>
        <w:tabs>
          <w:tab w:val="left" w:pos="929"/>
        </w:tabs>
        <w:spacing w:line="360" w:lineRule="auto"/>
        <w:ind w:firstLine="851"/>
        <w:jc w:val="both"/>
        <w:rPr>
          <w:rFonts w:ascii="Arial" w:hAnsi="Arial" w:cs="Arial"/>
          <w:sz w:val="24"/>
          <w:szCs w:val="24"/>
        </w:rPr>
      </w:pPr>
      <w:r w:rsidRPr="004C500E">
        <w:rPr>
          <w:rFonts w:ascii="Arial" w:hAnsi="Arial" w:cs="Arial"/>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7A621C" w:rsidRPr="004C500E" w:rsidRDefault="007A621C" w:rsidP="007777EB">
      <w:pPr>
        <w:shd w:val="clear" w:color="auto" w:fill="FFFFFF"/>
        <w:tabs>
          <w:tab w:val="left" w:pos="778"/>
        </w:tabs>
        <w:spacing w:before="300" w:line="360" w:lineRule="auto"/>
        <w:ind w:firstLine="851"/>
        <w:jc w:val="both"/>
        <w:rPr>
          <w:rFonts w:ascii="Arial" w:hAnsi="Arial" w:cs="Arial"/>
          <w:sz w:val="24"/>
          <w:szCs w:val="24"/>
        </w:rPr>
      </w:pPr>
      <w:r w:rsidRPr="004C500E">
        <w:rPr>
          <w:rFonts w:ascii="Arial" w:hAnsi="Arial" w:cs="Arial"/>
          <w:sz w:val="24"/>
          <w:szCs w:val="24"/>
        </w:rPr>
        <w:t xml:space="preserve">7.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w:t>
      </w:r>
      <w:r w:rsidRPr="004C500E">
        <w:rPr>
          <w:rFonts w:ascii="Arial" w:hAnsi="Arial" w:cs="Arial"/>
          <w:sz w:val="24"/>
          <w:szCs w:val="24"/>
        </w:rPr>
        <w:lastRenderedPageBreak/>
        <w:t>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7A621C" w:rsidRPr="004C500E" w:rsidRDefault="007A621C" w:rsidP="007777EB">
      <w:pPr>
        <w:shd w:val="clear" w:color="auto" w:fill="FFFFFF"/>
        <w:tabs>
          <w:tab w:val="left" w:pos="864"/>
        </w:tabs>
        <w:spacing w:line="360" w:lineRule="auto"/>
        <w:ind w:firstLine="851"/>
        <w:jc w:val="both"/>
        <w:rPr>
          <w:rFonts w:ascii="Arial" w:hAnsi="Arial" w:cs="Arial"/>
          <w:sz w:val="24"/>
          <w:szCs w:val="24"/>
        </w:rPr>
      </w:pPr>
      <w:r w:rsidRPr="004C500E">
        <w:rPr>
          <w:rFonts w:ascii="Arial" w:hAnsi="Arial" w:cs="Arial"/>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2) в специально уполномоченный орган администрации</w:t>
      </w:r>
      <w:r w:rsidR="00000D72">
        <w:rPr>
          <w:rFonts w:ascii="Arial" w:hAnsi="Arial" w:cs="Arial"/>
          <w:sz w:val="24"/>
          <w:szCs w:val="24"/>
        </w:rPr>
        <w:t xml:space="preserve"> сельсовета</w:t>
      </w:r>
      <w:r w:rsidRPr="004C500E">
        <w:rPr>
          <w:rFonts w:ascii="Arial" w:hAnsi="Arial" w:cs="Arial"/>
          <w:sz w:val="24"/>
          <w:szCs w:val="24"/>
        </w:rPr>
        <w:t xml:space="preserve"> - в случае наличия нормативного правового акта органов местного самоуправления </w:t>
      </w:r>
      <w:r w:rsidR="00AC3818">
        <w:rPr>
          <w:rFonts w:ascii="Arial" w:hAnsi="Arial" w:cs="Arial"/>
          <w:sz w:val="24"/>
          <w:szCs w:val="24"/>
        </w:rPr>
        <w:t>Ленинского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Pr="004C500E">
        <w:rPr>
          <w:rFonts w:ascii="Arial" w:hAnsi="Arial" w:cs="Arial"/>
          <w:sz w:val="24"/>
          <w:szCs w:val="24"/>
        </w:rPr>
        <w:t xml:space="preserve">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таком нормативном правовом акте:</w:t>
      </w:r>
    </w:p>
    <w:p w:rsidR="007A621C" w:rsidRPr="004C500E" w:rsidRDefault="007A621C" w:rsidP="007777EB">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 xml:space="preserve">1) в соответствии с законодательством определяется порядок передачи в муниципальную собственность </w:t>
      </w:r>
      <w:r w:rsidR="00AC3818">
        <w:rPr>
          <w:rFonts w:ascii="Arial" w:hAnsi="Arial" w:cs="Arial"/>
          <w:sz w:val="24"/>
          <w:szCs w:val="24"/>
        </w:rPr>
        <w:t>Ленинского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000D72" w:rsidRPr="00000D72">
        <w:rPr>
          <w:rFonts w:ascii="Arial" w:hAnsi="Arial" w:cs="Arial"/>
          <w:sz w:val="24"/>
          <w:szCs w:val="24"/>
        </w:rPr>
        <w:t xml:space="preserve"> </w:t>
      </w:r>
      <w:r w:rsidRPr="004C500E">
        <w:rPr>
          <w:rFonts w:ascii="Arial" w:hAnsi="Arial" w:cs="Arial"/>
          <w:sz w:val="24"/>
          <w:szCs w:val="24"/>
        </w:rPr>
        <w:t>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7A621C" w:rsidRPr="004C500E" w:rsidRDefault="007A621C" w:rsidP="007777EB">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1)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2) предельные сроки подготовки технических условий применительно к различным случаям;</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3) порядок рассмотрения и согласования подготовленных технических условий;</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lastRenderedPageBreak/>
        <w:t>4) ответственность организаций за достоверность предоставленных технических условий, а также лиц, в</w:t>
      </w:r>
      <w:r w:rsidR="00380431" w:rsidRPr="004C500E">
        <w:rPr>
          <w:rFonts w:ascii="Arial" w:hAnsi="Arial" w:cs="Arial"/>
          <w:sz w:val="24"/>
          <w:szCs w:val="24"/>
        </w:rPr>
        <w:t>ыполняющих технические условия.</w:t>
      </w:r>
    </w:p>
    <w:p w:rsidR="007A621C" w:rsidRPr="004C500E" w:rsidRDefault="007A621C" w:rsidP="007777EB">
      <w:pPr>
        <w:shd w:val="clear" w:color="auto" w:fill="FFFFFF"/>
        <w:tabs>
          <w:tab w:val="left" w:pos="871"/>
        </w:tabs>
        <w:spacing w:before="300" w:line="360" w:lineRule="auto"/>
        <w:ind w:firstLine="851"/>
        <w:jc w:val="both"/>
        <w:rPr>
          <w:rFonts w:ascii="Arial" w:hAnsi="Arial" w:cs="Arial"/>
          <w:sz w:val="24"/>
          <w:szCs w:val="24"/>
        </w:rPr>
      </w:pPr>
      <w:r w:rsidRPr="004C500E">
        <w:rPr>
          <w:rFonts w:ascii="Arial" w:hAnsi="Arial" w:cs="Arial"/>
          <w:sz w:val="24"/>
          <w:szCs w:val="24"/>
        </w:rPr>
        <w:t>8. 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специально уполномоченный орган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специально уполномоченный орган обеспечивает подготовку, согласование и предоставление заявителю технических условий.</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муниципальных земель.</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r w:rsidR="00C51362" w:rsidRPr="004C500E">
        <w:rPr>
          <w:rFonts w:ascii="Arial" w:hAnsi="Arial" w:cs="Arial"/>
          <w:sz w:val="24"/>
          <w:szCs w:val="24"/>
        </w:rPr>
        <w:t>.</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9. Лица, которые не являются собственниками, арендаторами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w:t>
      </w:r>
      <w:r w:rsidR="00000D72">
        <w:rPr>
          <w:rFonts w:ascii="Arial" w:hAnsi="Arial" w:cs="Arial"/>
          <w:sz w:val="24"/>
          <w:szCs w:val="24"/>
        </w:rPr>
        <w:t xml:space="preserve"> сельсовета</w:t>
      </w:r>
      <w:r w:rsidRPr="004C500E">
        <w:rPr>
          <w:rFonts w:ascii="Arial" w:hAnsi="Arial" w:cs="Arial"/>
          <w:sz w:val="24"/>
          <w:szCs w:val="24"/>
        </w:rPr>
        <w:t xml:space="preserve"> с предложением о заключении инвестиционного соглашения о создании, реконструкции (модернизации) внеплощадочных сетей </w:t>
      </w:r>
      <w:r w:rsidRPr="004C500E">
        <w:rPr>
          <w:rFonts w:ascii="Arial" w:hAnsi="Arial" w:cs="Arial"/>
          <w:sz w:val="24"/>
          <w:szCs w:val="24"/>
        </w:rPr>
        <w:lastRenderedPageBreak/>
        <w:t>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D40712"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Порядок действий по подготовке, заключению и реализации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инвестиционного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настоящих Правил.</w:t>
      </w:r>
    </w:p>
    <w:p w:rsidR="00D40712" w:rsidRDefault="00D40712">
      <w:pPr>
        <w:rPr>
          <w:rFonts w:ascii="Arial" w:hAnsi="Arial" w:cs="Arial"/>
          <w:sz w:val="24"/>
          <w:szCs w:val="24"/>
        </w:rPr>
      </w:pPr>
      <w:r>
        <w:rPr>
          <w:rFonts w:ascii="Arial" w:hAnsi="Arial" w:cs="Arial"/>
          <w:sz w:val="24"/>
          <w:szCs w:val="24"/>
        </w:rPr>
        <w:br w:type="page"/>
      </w:r>
    </w:p>
    <w:p w:rsidR="007A621C" w:rsidRPr="004C500E" w:rsidRDefault="00C664E1" w:rsidP="00B935D8">
      <w:pPr>
        <w:shd w:val="clear" w:color="auto" w:fill="FFFFFF"/>
        <w:spacing w:line="360" w:lineRule="auto"/>
        <w:ind w:firstLine="851"/>
        <w:rPr>
          <w:rFonts w:ascii="Arial" w:hAnsi="Arial" w:cs="Arial"/>
          <w:b/>
          <w:bCs/>
          <w:sz w:val="24"/>
          <w:szCs w:val="24"/>
        </w:rPr>
      </w:pPr>
      <w:r w:rsidRPr="004C500E">
        <w:rPr>
          <w:rFonts w:ascii="Arial" w:hAnsi="Arial" w:cs="Arial"/>
          <w:b/>
          <w:bCs/>
          <w:sz w:val="24"/>
          <w:szCs w:val="24"/>
        </w:rPr>
        <w:lastRenderedPageBreak/>
        <w:t>Глава 5.</w:t>
      </w:r>
      <w:r w:rsidR="007777EB" w:rsidRPr="004C500E">
        <w:rPr>
          <w:rFonts w:ascii="Arial" w:hAnsi="Arial" w:cs="Arial"/>
          <w:b/>
          <w:bCs/>
          <w:sz w:val="24"/>
          <w:szCs w:val="24"/>
        </w:rPr>
        <w:t xml:space="preserve"> </w:t>
      </w:r>
      <w:r w:rsidR="007A621C" w:rsidRPr="004C500E">
        <w:rPr>
          <w:rFonts w:ascii="Arial" w:hAnsi="Arial" w:cs="Arial"/>
          <w:b/>
          <w:bCs/>
          <w:sz w:val="24"/>
          <w:szCs w:val="24"/>
        </w:rPr>
        <w:t>Положения о градостроительной подготовке земельных участков по</w:t>
      </w:r>
      <w:r w:rsidR="00841265" w:rsidRPr="004C500E">
        <w:rPr>
          <w:rFonts w:ascii="Arial" w:hAnsi="Arial" w:cs="Arial"/>
          <w:b/>
          <w:bCs/>
          <w:sz w:val="24"/>
          <w:szCs w:val="24"/>
        </w:rPr>
        <w:t>средством планировки территории</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b/>
          <w:sz w:val="24"/>
          <w:szCs w:val="24"/>
        </w:rPr>
        <w:t>Статья 21. Общие положения о планировке территории</w:t>
      </w:r>
    </w:p>
    <w:p w:rsidR="007A621C" w:rsidRPr="004C500E" w:rsidRDefault="007A621C" w:rsidP="00B935D8">
      <w:pPr>
        <w:shd w:val="clear" w:color="auto" w:fill="FFFFFF"/>
        <w:tabs>
          <w:tab w:val="left" w:pos="760"/>
        </w:tabs>
        <w:spacing w:before="240" w:after="240" w:line="360" w:lineRule="auto"/>
        <w:ind w:firstLine="851"/>
        <w:jc w:val="both"/>
        <w:rPr>
          <w:rFonts w:ascii="Arial" w:hAnsi="Arial" w:cs="Arial"/>
          <w:sz w:val="24"/>
          <w:szCs w:val="24"/>
        </w:rPr>
      </w:pPr>
      <w:r w:rsidRPr="004C500E">
        <w:rPr>
          <w:rFonts w:ascii="Arial" w:hAnsi="Arial" w:cs="Arial"/>
          <w:sz w:val="24"/>
          <w:szCs w:val="24"/>
        </w:rPr>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w:t>
      </w:r>
      <w:r w:rsidR="00F049C3">
        <w:rPr>
          <w:rFonts w:ascii="Arial" w:hAnsi="Arial" w:cs="Arial"/>
          <w:sz w:val="24"/>
          <w:szCs w:val="24"/>
        </w:rPr>
        <w:t>Новосибир</w:t>
      </w:r>
      <w:r w:rsidR="00436744" w:rsidRPr="004C500E">
        <w:rPr>
          <w:rFonts w:ascii="Arial" w:hAnsi="Arial" w:cs="Arial"/>
          <w:sz w:val="24"/>
          <w:szCs w:val="24"/>
        </w:rPr>
        <w:t>ской области</w:t>
      </w:r>
      <w:r w:rsidRPr="004C500E">
        <w:rPr>
          <w:rFonts w:ascii="Arial" w:hAnsi="Arial" w:cs="Arial"/>
          <w:sz w:val="24"/>
          <w:szCs w:val="24"/>
        </w:rPr>
        <w:t>, настоящими Правилами.</w:t>
      </w:r>
    </w:p>
    <w:p w:rsidR="007A621C" w:rsidRPr="004C500E" w:rsidRDefault="007A621C" w:rsidP="00AE68C1">
      <w:pPr>
        <w:shd w:val="clear" w:color="auto" w:fill="FFFFFF"/>
        <w:tabs>
          <w:tab w:val="left" w:pos="785"/>
        </w:tabs>
        <w:spacing w:before="300" w:line="360" w:lineRule="auto"/>
        <w:ind w:firstLine="851"/>
        <w:jc w:val="both"/>
        <w:rPr>
          <w:rFonts w:ascii="Arial" w:hAnsi="Arial" w:cs="Arial"/>
          <w:sz w:val="24"/>
          <w:szCs w:val="24"/>
        </w:rPr>
      </w:pPr>
      <w:r w:rsidRPr="004C500E">
        <w:rPr>
          <w:rFonts w:ascii="Arial" w:hAnsi="Arial" w:cs="Arial"/>
          <w:sz w:val="24"/>
          <w:szCs w:val="24"/>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1) проектов планировки без проектов межевания в их составе;</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2) проектов планировки с проектами межевания в их составе;</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3)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4) градостроительных планов земельных участков как самостоятельных документов (вне состава проектов межевания).</w:t>
      </w:r>
    </w:p>
    <w:p w:rsidR="007A621C" w:rsidRPr="004C500E" w:rsidRDefault="007A621C" w:rsidP="00AE68C1">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3. Решения о разработке видов документации по планировке территории применительно к различным случаям принимаются </w:t>
      </w:r>
      <w:r w:rsidR="00313F99" w:rsidRPr="004C500E">
        <w:rPr>
          <w:rFonts w:ascii="Arial" w:hAnsi="Arial" w:cs="Arial"/>
          <w:sz w:val="24"/>
          <w:szCs w:val="24"/>
        </w:rPr>
        <w:t>уполномоченн</w:t>
      </w:r>
      <w:r w:rsidR="00726222" w:rsidRPr="004C500E">
        <w:rPr>
          <w:rFonts w:ascii="Arial" w:hAnsi="Arial" w:cs="Arial"/>
          <w:sz w:val="24"/>
          <w:szCs w:val="24"/>
        </w:rPr>
        <w:t>ым</w:t>
      </w:r>
      <w:r w:rsidR="00313F99" w:rsidRPr="004C500E">
        <w:rPr>
          <w:rFonts w:ascii="Arial" w:hAnsi="Arial" w:cs="Arial"/>
          <w:sz w:val="24"/>
          <w:szCs w:val="24"/>
        </w:rPr>
        <w:t xml:space="preserve"> структурн</w:t>
      </w:r>
      <w:r w:rsidR="00726222" w:rsidRPr="004C500E">
        <w:rPr>
          <w:rFonts w:ascii="Arial" w:hAnsi="Arial" w:cs="Arial"/>
          <w:sz w:val="24"/>
          <w:szCs w:val="24"/>
        </w:rPr>
        <w:t>ым</w:t>
      </w:r>
      <w:r w:rsidR="00313F99" w:rsidRPr="004C500E">
        <w:rPr>
          <w:rFonts w:ascii="Arial" w:hAnsi="Arial" w:cs="Arial"/>
          <w:sz w:val="24"/>
          <w:szCs w:val="24"/>
        </w:rPr>
        <w:t xml:space="preserve"> подразделение</w:t>
      </w:r>
      <w:r w:rsidR="00726222" w:rsidRPr="004C500E">
        <w:rPr>
          <w:rFonts w:ascii="Arial" w:hAnsi="Arial" w:cs="Arial"/>
          <w:sz w:val="24"/>
          <w:szCs w:val="24"/>
        </w:rPr>
        <w:t>м</w:t>
      </w:r>
      <w:r w:rsidR="00313F99" w:rsidRPr="004C500E">
        <w:rPr>
          <w:rFonts w:ascii="Arial" w:hAnsi="Arial" w:cs="Arial"/>
          <w:sz w:val="24"/>
          <w:szCs w:val="24"/>
        </w:rPr>
        <w:t xml:space="preserve"> администрации </w:t>
      </w:r>
      <w:r w:rsidR="00812BAB">
        <w:rPr>
          <w:rFonts w:ascii="Arial" w:hAnsi="Arial" w:cs="Arial"/>
          <w:sz w:val="24"/>
          <w:szCs w:val="24"/>
        </w:rPr>
        <w:t>Купин</w:t>
      </w:r>
      <w:r w:rsidR="00B620C9">
        <w:rPr>
          <w:rFonts w:ascii="Arial" w:hAnsi="Arial" w:cs="Arial"/>
          <w:sz w:val="24"/>
          <w:szCs w:val="24"/>
        </w:rPr>
        <w:t>ского</w:t>
      </w:r>
      <w:r w:rsidR="00D970C6"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D970C6"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с учетом характеристик планируемого развития конкретной территории, а также следующих особенностей:</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1) проекты планировки без проектов межевания в их составе разрабатываются в случаях, когда посредством красных линий н</w:t>
      </w:r>
      <w:r w:rsidR="00D970C6" w:rsidRPr="004C500E">
        <w:rPr>
          <w:rFonts w:ascii="Arial" w:hAnsi="Arial" w:cs="Arial"/>
          <w:sz w:val="24"/>
          <w:szCs w:val="24"/>
        </w:rPr>
        <w:t>еобходимо определить, изменить:</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а) границы планировочных элементов территории (кварталов);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б) границы земельных участков общего пользования и линейных объектов без определения границ иных земельных участков;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в) границы зон действия публичных сервитутов для обеспечения проездов, проходов по соответствующей территории.</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lastRenderedPageBreak/>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а) границы земельных участков, которые не являются земельными участками общего поль</w:t>
      </w:r>
      <w:r w:rsidR="00880662" w:rsidRPr="004C500E">
        <w:rPr>
          <w:rFonts w:ascii="Arial" w:hAnsi="Arial" w:cs="Arial"/>
          <w:sz w:val="24"/>
          <w:szCs w:val="24"/>
        </w:rPr>
        <w:t>зования;</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б) границы зон</w:t>
      </w:r>
      <w:r w:rsidR="00880662" w:rsidRPr="004C500E">
        <w:rPr>
          <w:rFonts w:ascii="Arial" w:hAnsi="Arial" w:cs="Arial"/>
          <w:sz w:val="24"/>
          <w:szCs w:val="24"/>
        </w:rPr>
        <w:t xml:space="preserve"> действия публичных сервитутов;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в) границы зон планируемого размещения объектов капитального строительства для реализации государс</w:t>
      </w:r>
      <w:r w:rsidR="00880662" w:rsidRPr="004C500E">
        <w:rPr>
          <w:rFonts w:ascii="Arial" w:hAnsi="Arial" w:cs="Arial"/>
          <w:sz w:val="24"/>
          <w:szCs w:val="24"/>
        </w:rPr>
        <w:t>твенных или муниципальных нужд;</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г) подготовить градостроительные планы вновь образуемых</w:t>
      </w:r>
      <w:r w:rsidR="00880662" w:rsidRPr="004C500E">
        <w:rPr>
          <w:rFonts w:ascii="Arial" w:hAnsi="Arial" w:cs="Arial"/>
          <w:sz w:val="24"/>
          <w:szCs w:val="24"/>
        </w:rPr>
        <w:t>, изменяемых земельных участков.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Посредством документации по планировке территории определяются:</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линии градостроительного регулирования, в том числе:</w:t>
      </w:r>
    </w:p>
    <w:p w:rsidR="007A621C" w:rsidRPr="004C500E" w:rsidRDefault="007A621C" w:rsidP="00AE68C1">
      <w:pPr>
        <w:shd w:val="clear" w:color="auto" w:fill="FFFFFF"/>
        <w:tabs>
          <w:tab w:val="left" w:pos="1130"/>
        </w:tabs>
        <w:spacing w:line="360" w:lineRule="auto"/>
        <w:ind w:firstLine="851"/>
        <w:jc w:val="both"/>
        <w:rPr>
          <w:rFonts w:ascii="Arial" w:hAnsi="Arial" w:cs="Arial"/>
          <w:sz w:val="24"/>
          <w:szCs w:val="24"/>
        </w:rPr>
      </w:pPr>
      <w:r w:rsidRPr="004C500E">
        <w:rPr>
          <w:rFonts w:ascii="Arial" w:hAnsi="Arial" w:cs="Arial"/>
          <w:sz w:val="24"/>
          <w:szCs w:val="24"/>
        </w:rPr>
        <w:lastRenderedPageBreak/>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
    <w:p w:rsidR="007A621C" w:rsidRPr="004C500E" w:rsidRDefault="007A621C" w:rsidP="00AE68C1">
      <w:pPr>
        <w:shd w:val="clear" w:color="auto" w:fill="FFFFFF"/>
        <w:tabs>
          <w:tab w:val="left" w:pos="1249"/>
        </w:tabs>
        <w:spacing w:line="360" w:lineRule="auto"/>
        <w:ind w:firstLine="851"/>
        <w:jc w:val="both"/>
        <w:rPr>
          <w:rFonts w:ascii="Arial" w:hAnsi="Arial" w:cs="Arial"/>
          <w:sz w:val="24"/>
          <w:szCs w:val="24"/>
        </w:rPr>
      </w:pPr>
      <w:r w:rsidRPr="004C500E">
        <w:rPr>
          <w:rFonts w:ascii="Arial" w:hAnsi="Arial" w:cs="Arial"/>
          <w:sz w:val="24"/>
          <w:szCs w:val="24"/>
        </w:rPr>
        <w:t>б) линии регулирования застройки, если они не определены градостроительными регламентами в составе настоящих Правил;</w:t>
      </w:r>
    </w:p>
    <w:p w:rsidR="007A621C" w:rsidRPr="004C500E" w:rsidRDefault="007A621C" w:rsidP="00AE68C1">
      <w:pPr>
        <w:shd w:val="clear" w:color="auto" w:fill="FFFFFF"/>
        <w:tabs>
          <w:tab w:val="left" w:pos="1123"/>
        </w:tabs>
        <w:spacing w:line="360" w:lineRule="auto"/>
        <w:ind w:firstLine="851"/>
        <w:jc w:val="both"/>
        <w:rPr>
          <w:rFonts w:ascii="Arial" w:hAnsi="Arial" w:cs="Arial"/>
          <w:sz w:val="24"/>
          <w:szCs w:val="24"/>
        </w:rPr>
      </w:pPr>
      <w:r w:rsidRPr="004C500E">
        <w:rPr>
          <w:rFonts w:ascii="Arial" w:hAnsi="Arial" w:cs="Arial"/>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7A621C" w:rsidRPr="004C500E" w:rsidRDefault="007A621C" w:rsidP="00AE68C1">
      <w:pPr>
        <w:shd w:val="clear" w:color="auto" w:fill="FFFFFF"/>
        <w:tabs>
          <w:tab w:val="left" w:pos="961"/>
        </w:tabs>
        <w:spacing w:line="360" w:lineRule="auto"/>
        <w:ind w:firstLine="851"/>
        <w:jc w:val="both"/>
        <w:rPr>
          <w:rFonts w:ascii="Arial" w:hAnsi="Arial" w:cs="Arial"/>
          <w:sz w:val="24"/>
          <w:szCs w:val="24"/>
        </w:rPr>
      </w:pPr>
      <w:r w:rsidRPr="004C500E">
        <w:rPr>
          <w:rFonts w:ascii="Arial" w:hAnsi="Arial" w:cs="Arial"/>
          <w:sz w:val="24"/>
          <w:szCs w:val="24"/>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4C500E">
        <w:rPr>
          <w:rFonts w:ascii="Arial" w:hAnsi="Arial" w:cs="Arial"/>
          <w:b/>
          <w:w w:val="92"/>
          <w:sz w:val="24"/>
          <w:szCs w:val="24"/>
        </w:rPr>
        <w:t xml:space="preserve"> </w:t>
      </w:r>
      <w:r w:rsidR="00870014" w:rsidRPr="004C500E">
        <w:rPr>
          <w:rFonts w:ascii="Arial" w:hAnsi="Arial" w:cs="Arial"/>
          <w:sz w:val="24"/>
          <w:szCs w:val="24"/>
        </w:rPr>
        <w:t>загрязнения окружающей среды;</w:t>
      </w:r>
    </w:p>
    <w:p w:rsidR="007A621C" w:rsidRPr="004C500E" w:rsidRDefault="007A621C" w:rsidP="00AE68C1">
      <w:pPr>
        <w:shd w:val="clear" w:color="auto" w:fill="FFFFFF"/>
        <w:tabs>
          <w:tab w:val="left" w:pos="961"/>
        </w:tabs>
        <w:spacing w:line="360" w:lineRule="auto"/>
        <w:ind w:firstLine="851"/>
        <w:jc w:val="both"/>
        <w:rPr>
          <w:rFonts w:ascii="Arial" w:hAnsi="Arial" w:cs="Arial"/>
          <w:sz w:val="24"/>
          <w:szCs w:val="24"/>
        </w:rPr>
      </w:pPr>
      <w:r w:rsidRPr="004C500E">
        <w:rPr>
          <w:rFonts w:ascii="Arial" w:hAnsi="Arial" w:cs="Arial"/>
          <w:sz w:val="24"/>
          <w:szCs w:val="24"/>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7A621C" w:rsidRPr="004C500E" w:rsidRDefault="007A621C" w:rsidP="00AE68C1">
      <w:pPr>
        <w:shd w:val="clear" w:color="auto" w:fill="FFFFFF"/>
        <w:tabs>
          <w:tab w:val="left" w:pos="961"/>
        </w:tabs>
        <w:spacing w:line="360" w:lineRule="auto"/>
        <w:ind w:firstLine="851"/>
        <w:jc w:val="both"/>
        <w:rPr>
          <w:rFonts w:ascii="Arial" w:hAnsi="Arial" w:cs="Arial"/>
          <w:sz w:val="24"/>
          <w:szCs w:val="24"/>
        </w:rPr>
      </w:pPr>
      <w:r w:rsidRPr="004C500E">
        <w:rPr>
          <w:rFonts w:ascii="Arial" w:hAnsi="Arial" w:cs="Arial"/>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A621C" w:rsidRPr="004C500E" w:rsidRDefault="007A621C" w:rsidP="00AE68C1">
      <w:pPr>
        <w:shd w:val="clear" w:color="auto" w:fill="FFFFFF"/>
        <w:tabs>
          <w:tab w:val="left" w:pos="1044"/>
        </w:tabs>
        <w:spacing w:line="360" w:lineRule="auto"/>
        <w:ind w:firstLine="851"/>
        <w:jc w:val="both"/>
        <w:rPr>
          <w:rFonts w:ascii="Arial" w:hAnsi="Arial" w:cs="Arial"/>
          <w:sz w:val="24"/>
          <w:szCs w:val="24"/>
        </w:rPr>
      </w:pPr>
      <w:r w:rsidRPr="004C500E">
        <w:rPr>
          <w:rFonts w:ascii="Arial" w:hAnsi="Arial" w:cs="Arial"/>
          <w:sz w:val="24"/>
          <w:szCs w:val="24"/>
        </w:rPr>
        <w:t>ж) границы земельных участков на территориях существующей застройки, не разделенных на земельные участки;</w:t>
      </w:r>
    </w:p>
    <w:p w:rsidR="00D40712" w:rsidRDefault="007A621C" w:rsidP="000143A1">
      <w:pPr>
        <w:shd w:val="clear" w:color="auto" w:fill="FFFFFF"/>
        <w:tabs>
          <w:tab w:val="left" w:pos="1112"/>
        </w:tabs>
        <w:spacing w:line="360" w:lineRule="auto"/>
        <w:ind w:firstLine="851"/>
        <w:jc w:val="both"/>
        <w:rPr>
          <w:rFonts w:ascii="Arial" w:hAnsi="Arial" w:cs="Arial"/>
          <w:sz w:val="24"/>
          <w:szCs w:val="24"/>
        </w:rPr>
      </w:pPr>
      <w:r w:rsidRPr="004C500E">
        <w:rPr>
          <w:rFonts w:ascii="Arial" w:hAnsi="Arial" w:cs="Arial"/>
          <w:sz w:val="24"/>
          <w:szCs w:val="24"/>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7A621C" w:rsidRPr="004C500E" w:rsidRDefault="007A621C" w:rsidP="00B935D8">
      <w:pPr>
        <w:shd w:val="clear" w:color="auto" w:fill="FFFFFF"/>
        <w:spacing w:before="240" w:after="240" w:line="276" w:lineRule="auto"/>
        <w:ind w:firstLine="851"/>
        <w:jc w:val="both"/>
        <w:rPr>
          <w:rFonts w:ascii="Arial" w:hAnsi="Arial" w:cs="Arial"/>
          <w:sz w:val="24"/>
          <w:szCs w:val="24"/>
        </w:rPr>
      </w:pPr>
      <w:r w:rsidRPr="004C500E">
        <w:rPr>
          <w:rFonts w:ascii="Arial" w:hAnsi="Arial" w:cs="Arial"/>
          <w:b/>
          <w:sz w:val="24"/>
          <w:szCs w:val="24"/>
        </w:rPr>
        <w:t>Статья 22. Градостроительные планы земельных участков</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7A621C" w:rsidRPr="004C500E" w:rsidRDefault="007A621C" w:rsidP="00AE68C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2. </w:t>
      </w:r>
      <w:r w:rsidRPr="004C500E">
        <w:rPr>
          <w:rFonts w:ascii="Arial" w:hAnsi="Arial" w:cs="Arial"/>
          <w:sz w:val="24"/>
          <w:szCs w:val="24"/>
        </w:rPr>
        <w:t>Градостроительные</w:t>
      </w:r>
      <w:r w:rsidRPr="004C500E">
        <w:rPr>
          <w:rFonts w:ascii="Arial" w:hAnsi="Arial" w:cs="Arial"/>
          <w:snapToGrid w:val="0"/>
          <w:sz w:val="24"/>
          <w:szCs w:val="24"/>
        </w:rPr>
        <w:t xml:space="preserve"> планы земельных участков утверждаются в установленном порядке:</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7A621C" w:rsidRPr="004C500E" w:rsidRDefault="007A621C" w:rsidP="00AE68C1">
      <w:pPr>
        <w:spacing w:line="360" w:lineRule="auto"/>
        <w:ind w:firstLine="851"/>
        <w:jc w:val="both"/>
        <w:rPr>
          <w:rFonts w:ascii="Arial" w:hAnsi="Arial" w:cs="Arial"/>
          <w:sz w:val="24"/>
          <w:szCs w:val="24"/>
        </w:rPr>
      </w:pPr>
      <w:r w:rsidRPr="004C500E">
        <w:rPr>
          <w:rFonts w:ascii="Arial" w:hAnsi="Arial" w:cs="Arial"/>
          <w:snapToGrid w:val="0"/>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A621C" w:rsidRPr="004C500E" w:rsidRDefault="007A621C" w:rsidP="00AE68C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В градостроительных планах земельных участков:</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фиксируются границы земельных участков с обозначением координат поворотных точек;</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фиксируются минимальные отступы от границ земельных участков, обозначающие места, за пределами которых запрещается возводить здания, строе</w:t>
      </w:r>
      <w:r w:rsidR="00D826B7" w:rsidRPr="004C500E">
        <w:rPr>
          <w:rFonts w:ascii="Arial" w:hAnsi="Arial" w:cs="Arial"/>
          <w:snapToGrid w:val="0"/>
          <w:sz w:val="24"/>
          <w:szCs w:val="24"/>
        </w:rPr>
        <w:t>ния, сооружения;</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6) содержится определение допустимости, или недопустимости деления земельного участка на несколько земельных участков меньшего размера;</w:t>
      </w:r>
    </w:p>
    <w:p w:rsidR="007A621C" w:rsidRPr="004C500E" w:rsidRDefault="007A621C" w:rsidP="00AE68C1">
      <w:pPr>
        <w:spacing w:line="360" w:lineRule="auto"/>
        <w:ind w:firstLine="851"/>
        <w:jc w:val="both"/>
        <w:rPr>
          <w:rFonts w:ascii="Arial" w:hAnsi="Arial" w:cs="Arial"/>
          <w:sz w:val="24"/>
          <w:szCs w:val="24"/>
        </w:rPr>
      </w:pPr>
      <w:r w:rsidRPr="004C500E">
        <w:rPr>
          <w:rFonts w:ascii="Arial" w:hAnsi="Arial" w:cs="Arial"/>
          <w:snapToGrid w:val="0"/>
          <w:sz w:val="24"/>
          <w:szCs w:val="24"/>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w:t>
      </w:r>
      <w:r w:rsidR="00D826B7" w:rsidRPr="004C500E">
        <w:rPr>
          <w:rFonts w:ascii="Arial" w:hAnsi="Arial" w:cs="Arial"/>
          <w:snapToGrid w:val="0"/>
          <w:sz w:val="24"/>
          <w:szCs w:val="24"/>
        </w:rPr>
        <w:t>арственных, муниципальных нужд.</w:t>
      </w:r>
    </w:p>
    <w:p w:rsidR="007A621C" w:rsidRPr="004C500E" w:rsidRDefault="007A621C" w:rsidP="00AE68C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Градостроительные планы земельных участков являются обязательным основанием для:</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принятия решений о предоставлении физическим и юридическим лицам прав на сформированные из состава муниципальных земель земельные участки;</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принятия решений об изъятии, в том числе путем выкупа, резервировании земельных участков для государственных и муниципальных нужд;</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подготовки проектной документации для строительства, реконструкции;</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выдачи разрешений на строительство;</w:t>
      </w:r>
    </w:p>
    <w:p w:rsidR="00D40712"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6) выдачи разрешений на ввод объектов в эксплуатацию.</w:t>
      </w:r>
    </w:p>
    <w:p w:rsidR="00D40712" w:rsidRDefault="00D40712">
      <w:pPr>
        <w:rPr>
          <w:rFonts w:ascii="Arial" w:hAnsi="Arial" w:cs="Arial"/>
          <w:sz w:val="24"/>
          <w:szCs w:val="24"/>
        </w:rPr>
      </w:pPr>
      <w:r>
        <w:rPr>
          <w:rFonts w:ascii="Arial" w:hAnsi="Arial" w:cs="Arial"/>
          <w:sz w:val="24"/>
          <w:szCs w:val="24"/>
        </w:rPr>
        <w:br w:type="page"/>
      </w:r>
    </w:p>
    <w:p w:rsidR="007A621C" w:rsidRPr="004C500E" w:rsidRDefault="007A621C" w:rsidP="00B935D8">
      <w:pPr>
        <w:shd w:val="clear" w:color="auto" w:fill="FFFFFF"/>
        <w:spacing w:before="600" w:after="240" w:line="276" w:lineRule="auto"/>
        <w:ind w:firstLine="851"/>
        <w:jc w:val="both"/>
        <w:rPr>
          <w:rFonts w:ascii="Arial" w:hAnsi="Arial" w:cs="Arial"/>
          <w:b/>
          <w:bCs/>
          <w:sz w:val="24"/>
          <w:szCs w:val="24"/>
        </w:rPr>
      </w:pPr>
      <w:r w:rsidRPr="004C500E">
        <w:rPr>
          <w:rFonts w:ascii="Arial" w:hAnsi="Arial" w:cs="Arial"/>
          <w:b/>
          <w:bCs/>
          <w:sz w:val="24"/>
          <w:szCs w:val="24"/>
        </w:rPr>
        <w:lastRenderedPageBreak/>
        <w:t>Глава 6.</w:t>
      </w:r>
      <w:r w:rsidR="00AE68C1" w:rsidRPr="004C500E">
        <w:rPr>
          <w:rFonts w:ascii="Arial" w:hAnsi="Arial" w:cs="Arial"/>
          <w:b/>
          <w:bCs/>
          <w:sz w:val="24"/>
          <w:szCs w:val="24"/>
        </w:rPr>
        <w:t xml:space="preserve"> </w:t>
      </w:r>
      <w:r w:rsidRPr="004C500E">
        <w:rPr>
          <w:rFonts w:ascii="Arial" w:hAnsi="Arial" w:cs="Arial"/>
          <w:b/>
          <w:bCs/>
          <w:sz w:val="24"/>
          <w:szCs w:val="24"/>
        </w:rPr>
        <w:t>Положения о порядке предоставления физическим и юридическим лицам земельных участков, сформированных из состава муниципальных земель</w:t>
      </w:r>
    </w:p>
    <w:p w:rsidR="007A621C" w:rsidRPr="004C500E" w:rsidRDefault="007A621C" w:rsidP="00B935D8">
      <w:pPr>
        <w:shd w:val="clear" w:color="auto" w:fill="FFFFFF"/>
        <w:spacing w:after="240" w:line="276" w:lineRule="auto"/>
        <w:ind w:firstLine="851"/>
        <w:jc w:val="both"/>
        <w:rPr>
          <w:rFonts w:ascii="Arial" w:hAnsi="Arial" w:cs="Arial"/>
          <w:sz w:val="24"/>
          <w:szCs w:val="24"/>
        </w:rPr>
      </w:pPr>
      <w:r w:rsidRPr="004C500E">
        <w:rPr>
          <w:rFonts w:ascii="Arial" w:hAnsi="Arial" w:cs="Arial"/>
          <w:b/>
          <w:sz w:val="24"/>
          <w:szCs w:val="24"/>
        </w:rPr>
        <w:t>Статья 23. Принципы организации процесса предоставления сформированных земельных участков</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Порядок предоставления физическим и юридическим лицам прав на земельные участки, сформированных из состава муниципальных земель, определяется земельным законодательством и в соответствии с ним - иными нормативными правовыми актами.</w:t>
      </w:r>
    </w:p>
    <w:p w:rsidR="007A621C" w:rsidRPr="004C500E" w:rsidRDefault="007A621C" w:rsidP="00AE68C1">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2. Порядок предоставления физическим и юридическим лицам прав на земельные участки, сформированные из состава муниципальных земель, устанавливается применительно к случаям предоставления:</w:t>
      </w:r>
    </w:p>
    <w:p w:rsidR="007A621C" w:rsidRPr="004C500E" w:rsidRDefault="007A621C" w:rsidP="00AE68C1">
      <w:pPr>
        <w:shd w:val="clear" w:color="auto" w:fill="FFFFFF"/>
        <w:tabs>
          <w:tab w:val="left" w:pos="835"/>
        </w:tabs>
        <w:spacing w:line="360" w:lineRule="auto"/>
        <w:ind w:firstLine="851"/>
        <w:jc w:val="both"/>
        <w:rPr>
          <w:rFonts w:ascii="Arial" w:hAnsi="Arial" w:cs="Arial"/>
          <w:sz w:val="24"/>
          <w:szCs w:val="24"/>
        </w:rPr>
      </w:pPr>
      <w:r w:rsidRPr="004C500E">
        <w:rPr>
          <w:rFonts w:ascii="Arial" w:hAnsi="Arial" w:cs="Arial"/>
          <w:sz w:val="24"/>
          <w:szCs w:val="24"/>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7A621C" w:rsidRPr="004C500E" w:rsidRDefault="007A621C" w:rsidP="00AE68C1">
      <w:pPr>
        <w:shd w:val="clear" w:color="auto" w:fill="FFFFFF"/>
        <w:tabs>
          <w:tab w:val="left" w:pos="940"/>
        </w:tabs>
        <w:spacing w:line="360" w:lineRule="auto"/>
        <w:ind w:firstLine="851"/>
        <w:jc w:val="both"/>
        <w:rPr>
          <w:rFonts w:ascii="Arial" w:hAnsi="Arial" w:cs="Arial"/>
          <w:sz w:val="24"/>
          <w:szCs w:val="24"/>
        </w:rPr>
      </w:pPr>
      <w:r w:rsidRPr="004C500E">
        <w:rPr>
          <w:rFonts w:ascii="Arial" w:hAnsi="Arial" w:cs="Arial"/>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7A621C" w:rsidRPr="004C500E" w:rsidRDefault="007A621C" w:rsidP="00AE68C1">
      <w:pPr>
        <w:shd w:val="clear" w:color="auto" w:fill="FFFFFF"/>
        <w:tabs>
          <w:tab w:val="left" w:pos="940"/>
        </w:tabs>
        <w:spacing w:line="360" w:lineRule="auto"/>
        <w:ind w:firstLine="851"/>
        <w:jc w:val="both"/>
        <w:rPr>
          <w:rFonts w:ascii="Arial" w:hAnsi="Arial" w:cs="Arial"/>
          <w:sz w:val="24"/>
          <w:szCs w:val="24"/>
        </w:rPr>
      </w:pPr>
      <w:r w:rsidRPr="004C500E">
        <w:rPr>
          <w:rFonts w:ascii="Arial" w:hAnsi="Arial" w:cs="Arial"/>
          <w:sz w:val="24"/>
          <w:szCs w:val="24"/>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7A621C" w:rsidRPr="004C500E" w:rsidRDefault="007A621C" w:rsidP="00AE68C1">
      <w:pPr>
        <w:shd w:val="clear" w:color="auto" w:fill="FFFFFF"/>
        <w:tabs>
          <w:tab w:val="left" w:pos="871"/>
        </w:tabs>
        <w:spacing w:line="360" w:lineRule="auto"/>
        <w:ind w:firstLine="851"/>
        <w:jc w:val="both"/>
        <w:rPr>
          <w:rFonts w:ascii="Arial" w:hAnsi="Arial" w:cs="Arial"/>
          <w:sz w:val="24"/>
          <w:szCs w:val="24"/>
        </w:rPr>
      </w:pPr>
      <w:r w:rsidRPr="004C500E">
        <w:rPr>
          <w:rFonts w:ascii="Arial" w:hAnsi="Arial" w:cs="Arial"/>
          <w:sz w:val="24"/>
          <w:szCs w:val="24"/>
        </w:rPr>
        <w:t>4)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7A621C" w:rsidRPr="004C500E" w:rsidRDefault="007A621C" w:rsidP="00B935D8">
      <w:pPr>
        <w:shd w:val="clear" w:color="auto" w:fill="FFFFFF"/>
        <w:spacing w:before="240" w:after="240" w:line="360" w:lineRule="auto"/>
        <w:ind w:firstLine="851"/>
        <w:jc w:val="both"/>
        <w:rPr>
          <w:rFonts w:ascii="Arial" w:hAnsi="Arial" w:cs="Arial"/>
          <w:b/>
          <w:sz w:val="24"/>
          <w:szCs w:val="24"/>
        </w:rPr>
      </w:pPr>
      <w:r w:rsidRPr="004C500E">
        <w:rPr>
          <w:rFonts w:ascii="Arial" w:hAnsi="Arial" w:cs="Arial"/>
          <w:b/>
          <w:sz w:val="24"/>
          <w:szCs w:val="24"/>
        </w:rPr>
        <w:t>Статья 24. Особенности предоставления сформированных земельных участков пр</w:t>
      </w:r>
      <w:r w:rsidR="00841265" w:rsidRPr="004C500E">
        <w:rPr>
          <w:rFonts w:ascii="Arial" w:hAnsi="Arial" w:cs="Arial"/>
          <w:b/>
          <w:sz w:val="24"/>
          <w:szCs w:val="24"/>
        </w:rPr>
        <w:t>именительно к различным случаям</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1</w:t>
      </w:r>
      <w:r w:rsidR="00AE68C1" w:rsidRPr="004C500E">
        <w:rPr>
          <w:rFonts w:ascii="Arial" w:hAnsi="Arial" w:cs="Arial"/>
          <w:sz w:val="24"/>
          <w:szCs w:val="24"/>
        </w:rPr>
        <w:t>.</w:t>
      </w:r>
      <w:r w:rsidRPr="004C500E">
        <w:rPr>
          <w:rFonts w:ascii="Arial" w:hAnsi="Arial" w:cs="Arial"/>
          <w:sz w:val="24"/>
          <w:szCs w:val="24"/>
        </w:rPr>
        <w:t xml:space="preserve"> Порядок оформления документов на земельный участок, на котором расположен многоквартирный жилой дом и иные входящие в состав такого дома объекты недвижимости, сформированный в порядке, определенном статьей 18 настоящих Правил, определяется жилищным и земельным законодательством.</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w:t>
      </w:r>
      <w:r w:rsidR="00D826B7" w:rsidRPr="004C500E">
        <w:rPr>
          <w:rFonts w:ascii="Arial" w:hAnsi="Arial" w:cs="Arial"/>
          <w:sz w:val="24"/>
          <w:szCs w:val="24"/>
        </w:rPr>
        <w:t>ся земельным законодательством.</w:t>
      </w:r>
    </w:p>
    <w:p w:rsidR="007A621C" w:rsidRPr="004C500E" w:rsidRDefault="007A621C" w:rsidP="00B01EB5">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w:t>
      </w:r>
      <w:r w:rsidR="00AC3818">
        <w:rPr>
          <w:rFonts w:ascii="Arial" w:hAnsi="Arial" w:cs="Arial"/>
          <w:sz w:val="24"/>
          <w:szCs w:val="24"/>
        </w:rPr>
        <w:t>Ленинского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567A8B" w:rsidRPr="004C500E">
        <w:rPr>
          <w:rFonts w:ascii="Arial" w:hAnsi="Arial" w:cs="Arial"/>
          <w:sz w:val="24"/>
          <w:szCs w:val="24"/>
        </w:rPr>
        <w:t>.</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Права на сформированные (в порядке статей 12, 13 настоящих Правил) из состава муниципальных земель земельные участки предоставляются физическим, юридическим лицам на торгах – аукционах, конкурсах.</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случае, когда торги признаны несостоявшимися по причине поступления только одной заявки, Глава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000D72" w:rsidRPr="00000D72">
        <w:rPr>
          <w:rFonts w:ascii="Arial" w:hAnsi="Arial" w:cs="Arial"/>
          <w:sz w:val="24"/>
          <w:szCs w:val="24"/>
        </w:rPr>
        <w:t xml:space="preserve"> </w:t>
      </w:r>
      <w:r w:rsidRPr="004C500E">
        <w:rPr>
          <w:rFonts w:ascii="Arial" w:hAnsi="Arial" w:cs="Arial"/>
          <w:sz w:val="24"/>
          <w:szCs w:val="24"/>
        </w:rPr>
        <w:t>может принять решение о предоставлении прав аренды или собственности на земельный участок заявителю, направившему единственную заявку, при условии:</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объявления повторного проведения торгов;</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соответствия единственной заявки условиям повторного проведения торгов;</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опубликования в печати указанного решения не позд</w:t>
      </w:r>
      <w:r w:rsidR="00D826B7" w:rsidRPr="004C500E">
        <w:rPr>
          <w:rFonts w:ascii="Arial" w:hAnsi="Arial" w:cs="Arial"/>
          <w:sz w:val="24"/>
          <w:szCs w:val="24"/>
        </w:rPr>
        <w:t>нее 5 дней со дня его принятия.</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Если иное не определено законодательством и не определено в решении Главы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B620C9" w:rsidRPr="004C500E">
        <w:rPr>
          <w:rFonts w:ascii="Arial" w:hAnsi="Arial" w:cs="Arial"/>
          <w:sz w:val="24"/>
          <w:szCs w:val="24"/>
        </w:rPr>
        <w:t xml:space="preserve"> </w:t>
      </w:r>
      <w:r w:rsidRPr="004C500E">
        <w:rPr>
          <w:rFonts w:ascii="Arial" w:hAnsi="Arial" w:cs="Arial"/>
          <w:sz w:val="24"/>
          <w:szCs w:val="24"/>
        </w:rPr>
        <w:t>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7A621C" w:rsidRPr="004C500E" w:rsidRDefault="007A621C" w:rsidP="00B01EB5">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4. Порядок предоставления сформированных в порядке статей 14-17 настоящих Правил земельных участков определяется земельным законодательством </w:t>
      </w:r>
      <w:r w:rsidRPr="004C500E">
        <w:rPr>
          <w:rFonts w:ascii="Arial" w:hAnsi="Arial" w:cs="Arial"/>
          <w:sz w:val="24"/>
          <w:szCs w:val="24"/>
        </w:rPr>
        <w:lastRenderedPageBreak/>
        <w:t xml:space="preserve">и в соответствии с ним – настоящими Правилами, иными нормативными правовыми актами органов местного самоуправления </w:t>
      </w:r>
      <w:r w:rsidR="00AC3818">
        <w:rPr>
          <w:rFonts w:ascii="Arial" w:hAnsi="Arial" w:cs="Arial"/>
          <w:sz w:val="24"/>
          <w:szCs w:val="24"/>
        </w:rPr>
        <w:t>Ленинского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Pr="004C500E">
        <w:rPr>
          <w:rFonts w:ascii="Arial" w:hAnsi="Arial" w:cs="Arial"/>
          <w:sz w:val="24"/>
          <w:szCs w:val="24"/>
        </w:rPr>
        <w:t>.</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Права на земельные участки предоставляются победителям конкурсов на право реконструкции застроенных территорий:</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после выполнения подготовительных работ, определенных статьей 15 настоящих Правил;</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в соответствии с инвестиционными договорами, заключенными между администрацией</w:t>
      </w:r>
      <w:r w:rsidR="002B47FE">
        <w:rPr>
          <w:rFonts w:ascii="Arial" w:hAnsi="Arial" w:cs="Arial"/>
          <w:sz w:val="24"/>
          <w:szCs w:val="24"/>
        </w:rPr>
        <w:t xml:space="preserve"> сельсовета</w:t>
      </w:r>
      <w:r w:rsidRPr="004C500E">
        <w:rPr>
          <w:rFonts w:ascii="Arial" w:hAnsi="Arial" w:cs="Arial"/>
          <w:sz w:val="24"/>
          <w:szCs w:val="24"/>
        </w:rPr>
        <w:t xml:space="preserve"> и по</w:t>
      </w:r>
      <w:r w:rsidR="00822A00" w:rsidRPr="004C500E">
        <w:rPr>
          <w:rFonts w:ascii="Arial" w:hAnsi="Arial" w:cs="Arial"/>
          <w:sz w:val="24"/>
          <w:szCs w:val="24"/>
        </w:rPr>
        <w:t>бедителями указанных конкурсов.</w:t>
      </w:r>
    </w:p>
    <w:p w:rsidR="00B01EB5" w:rsidRDefault="007A621C" w:rsidP="00436744">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5. 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иными нормативными правовыми актами о</w:t>
      </w:r>
      <w:r w:rsidR="00822A00" w:rsidRPr="004C500E">
        <w:rPr>
          <w:rFonts w:ascii="Arial" w:hAnsi="Arial" w:cs="Arial"/>
          <w:sz w:val="24"/>
          <w:szCs w:val="24"/>
        </w:rPr>
        <w:t xml:space="preserve">рганов местного самоуправления </w:t>
      </w:r>
      <w:r w:rsidR="00AC3818">
        <w:rPr>
          <w:rFonts w:ascii="Arial" w:hAnsi="Arial" w:cs="Arial"/>
          <w:sz w:val="24"/>
          <w:szCs w:val="24"/>
        </w:rPr>
        <w:t>Ленинского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822A00" w:rsidRPr="004C500E">
        <w:rPr>
          <w:rFonts w:ascii="Arial" w:hAnsi="Arial" w:cs="Arial"/>
          <w:sz w:val="24"/>
          <w:szCs w:val="24"/>
        </w:rPr>
        <w:t>.</w:t>
      </w:r>
    </w:p>
    <w:p w:rsidR="00B935D8" w:rsidRDefault="00B935D8">
      <w:pPr>
        <w:rPr>
          <w:rFonts w:ascii="Arial" w:hAnsi="Arial" w:cs="Arial"/>
          <w:sz w:val="24"/>
          <w:szCs w:val="24"/>
        </w:rPr>
      </w:pPr>
      <w:r>
        <w:rPr>
          <w:rFonts w:ascii="Arial" w:hAnsi="Arial" w:cs="Arial"/>
          <w:sz w:val="24"/>
          <w:szCs w:val="24"/>
        </w:rPr>
        <w:br w:type="page"/>
      </w:r>
    </w:p>
    <w:p w:rsidR="007A621C" w:rsidRPr="004C500E" w:rsidRDefault="007A621C" w:rsidP="00B935D8">
      <w:pPr>
        <w:shd w:val="clear" w:color="auto" w:fill="FFFFFF"/>
        <w:spacing w:after="240" w:line="276" w:lineRule="auto"/>
        <w:ind w:firstLine="851"/>
        <w:rPr>
          <w:rFonts w:ascii="Arial" w:hAnsi="Arial" w:cs="Arial"/>
          <w:b/>
          <w:bCs/>
          <w:sz w:val="24"/>
          <w:szCs w:val="24"/>
        </w:rPr>
      </w:pPr>
      <w:r w:rsidRPr="004C500E">
        <w:rPr>
          <w:rFonts w:ascii="Arial" w:hAnsi="Arial" w:cs="Arial"/>
          <w:b/>
          <w:bCs/>
          <w:sz w:val="24"/>
          <w:szCs w:val="24"/>
        </w:rPr>
        <w:lastRenderedPageBreak/>
        <w:t>Глава 7.</w:t>
      </w:r>
      <w:r w:rsidR="00B01EB5" w:rsidRPr="004C500E">
        <w:rPr>
          <w:rFonts w:ascii="Arial" w:hAnsi="Arial" w:cs="Arial"/>
          <w:b/>
          <w:bCs/>
          <w:sz w:val="24"/>
          <w:szCs w:val="24"/>
        </w:rPr>
        <w:t xml:space="preserve"> </w:t>
      </w:r>
      <w:r w:rsidRPr="004C500E">
        <w:rPr>
          <w:rFonts w:ascii="Arial" w:hAnsi="Arial" w:cs="Arial"/>
          <w:b/>
          <w:bCs/>
          <w:sz w:val="24"/>
          <w:szCs w:val="24"/>
        </w:rPr>
        <w:t>Публичные слушания</w:t>
      </w:r>
    </w:p>
    <w:p w:rsidR="007A621C" w:rsidRPr="004C500E" w:rsidRDefault="007A621C" w:rsidP="00B935D8">
      <w:pPr>
        <w:shd w:val="clear" w:color="auto" w:fill="FFFFFF"/>
        <w:spacing w:after="240" w:line="276" w:lineRule="auto"/>
        <w:ind w:firstLine="851"/>
        <w:jc w:val="both"/>
        <w:rPr>
          <w:rFonts w:ascii="Arial" w:hAnsi="Arial" w:cs="Arial"/>
          <w:b/>
          <w:sz w:val="24"/>
          <w:szCs w:val="24"/>
        </w:rPr>
      </w:pPr>
      <w:r w:rsidRPr="004C500E">
        <w:rPr>
          <w:rFonts w:ascii="Arial" w:hAnsi="Arial" w:cs="Arial"/>
          <w:b/>
          <w:sz w:val="24"/>
          <w:szCs w:val="24"/>
        </w:rPr>
        <w:t>Статья 25. Общие положения о публичных слушаниях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Публичные слушания проводятся в соответствии с Градостроительным кодексом Российской Федерации, законодательством </w:t>
      </w:r>
      <w:r w:rsidR="00F049C3">
        <w:rPr>
          <w:rFonts w:ascii="Arial" w:hAnsi="Arial" w:cs="Arial"/>
          <w:sz w:val="24"/>
          <w:szCs w:val="24"/>
        </w:rPr>
        <w:t>Новосибир</w:t>
      </w:r>
      <w:r w:rsidR="00436744" w:rsidRPr="004C500E">
        <w:rPr>
          <w:rFonts w:ascii="Arial" w:hAnsi="Arial" w:cs="Arial"/>
          <w:sz w:val="24"/>
          <w:szCs w:val="24"/>
        </w:rPr>
        <w:t>ской области</w:t>
      </w:r>
      <w:r w:rsidRPr="004C500E">
        <w:rPr>
          <w:rFonts w:ascii="Arial" w:hAnsi="Arial" w:cs="Arial"/>
          <w:sz w:val="24"/>
          <w:szCs w:val="24"/>
        </w:rPr>
        <w:t xml:space="preserve"> о градостроительной деятельности, Уставом </w:t>
      </w:r>
      <w:r w:rsidR="00AC3818">
        <w:rPr>
          <w:rFonts w:ascii="Arial" w:hAnsi="Arial" w:cs="Arial"/>
          <w:sz w:val="24"/>
          <w:szCs w:val="24"/>
        </w:rPr>
        <w:t>Ленинского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Pr="004C500E">
        <w:rPr>
          <w:rFonts w:ascii="Arial" w:hAnsi="Arial" w:cs="Arial"/>
          <w:sz w:val="24"/>
          <w:szCs w:val="24"/>
        </w:rPr>
        <w:t xml:space="preserve">, настоящими Правилами, иными нормативными правовыми актами органов местного самоуправления </w:t>
      </w:r>
      <w:r w:rsidR="00AC3818">
        <w:rPr>
          <w:rFonts w:ascii="Arial" w:hAnsi="Arial" w:cs="Arial"/>
          <w:sz w:val="24"/>
          <w:szCs w:val="24"/>
        </w:rPr>
        <w:t>Ленинского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Pr="004C500E">
        <w:rPr>
          <w:rFonts w:ascii="Arial" w:hAnsi="Arial" w:cs="Arial"/>
          <w:sz w:val="24"/>
          <w:szCs w:val="24"/>
        </w:rPr>
        <w:t>.</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2. Публичные слушания проводятся с целью:</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информирования общественности и обеспечения права участия граждан в принятии решений, а также их права контролировать принятие администрацией</w:t>
      </w:r>
      <w:r w:rsidR="00000D72">
        <w:rPr>
          <w:rFonts w:ascii="Arial" w:hAnsi="Arial" w:cs="Arial"/>
          <w:sz w:val="24"/>
          <w:szCs w:val="24"/>
        </w:rPr>
        <w:t xml:space="preserve"> сельсовета</w:t>
      </w:r>
      <w:r w:rsidRPr="004C500E">
        <w:rPr>
          <w:rFonts w:ascii="Arial" w:hAnsi="Arial" w:cs="Arial"/>
          <w:sz w:val="24"/>
          <w:szCs w:val="24"/>
        </w:rPr>
        <w:t xml:space="preserve"> решений п</w:t>
      </w:r>
      <w:r w:rsidR="00545776" w:rsidRPr="004C500E">
        <w:rPr>
          <w:rFonts w:ascii="Arial" w:hAnsi="Arial" w:cs="Arial"/>
          <w:sz w:val="24"/>
          <w:szCs w:val="24"/>
        </w:rPr>
        <w:t>о землепользованию и застройке.</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w:t>
      </w:r>
      <w:r w:rsidR="003A6CFE" w:rsidRPr="004C500E">
        <w:rPr>
          <w:rFonts w:ascii="Arial" w:hAnsi="Arial" w:cs="Arial"/>
          <w:sz w:val="24"/>
          <w:szCs w:val="24"/>
        </w:rPr>
        <w:t>смежно-расположенных</w:t>
      </w:r>
      <w:r w:rsidRPr="004C500E">
        <w:rPr>
          <w:rFonts w:ascii="Arial" w:hAnsi="Arial" w:cs="Arial"/>
          <w:sz w:val="24"/>
          <w:szCs w:val="24"/>
        </w:rPr>
        <w:t xml:space="preserve"> объектов недвижимости;</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w:t>
      </w:r>
      <w:r w:rsidRPr="004C500E">
        <w:rPr>
          <w:rFonts w:ascii="Arial" w:hAnsi="Arial" w:cs="Arial"/>
          <w:sz w:val="24"/>
          <w:szCs w:val="24"/>
        </w:rPr>
        <w:lastRenderedPageBreak/>
        <w:t>посредством планировочных предложений, разработки проектов планировки, о внесении иных изменений в настоящие Правила.</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w:t>
      </w:r>
      <w:r w:rsidR="00EE6560">
        <w:rPr>
          <w:rFonts w:ascii="Arial" w:hAnsi="Arial" w:cs="Arial"/>
          <w:sz w:val="24"/>
          <w:szCs w:val="24"/>
        </w:rPr>
        <w:t xml:space="preserve"> </w:t>
      </w:r>
      <w:r w:rsidRPr="004C500E">
        <w:rPr>
          <w:rFonts w:ascii="Arial" w:hAnsi="Arial" w:cs="Arial"/>
          <w:sz w:val="24"/>
          <w:szCs w:val="24"/>
        </w:rPr>
        <w:t>администрацией</w:t>
      </w:r>
      <w:r w:rsidR="00000D72">
        <w:rPr>
          <w:rFonts w:ascii="Arial" w:hAnsi="Arial" w:cs="Arial"/>
          <w:sz w:val="24"/>
          <w:szCs w:val="24"/>
        </w:rPr>
        <w:t xml:space="preserve"> сельсовета</w:t>
      </w:r>
      <w:r w:rsidRPr="004C500E">
        <w:rPr>
          <w:rFonts w:ascii="Arial" w:hAnsi="Arial" w:cs="Arial"/>
          <w:sz w:val="24"/>
          <w:szCs w:val="24"/>
        </w:rPr>
        <w:t xml:space="preserve">, </w:t>
      </w:r>
      <w:r w:rsidR="00726222"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B620C9">
        <w:rPr>
          <w:rFonts w:ascii="Arial" w:hAnsi="Arial" w:cs="Arial"/>
          <w:sz w:val="24"/>
          <w:szCs w:val="24"/>
        </w:rPr>
        <w:t>ского</w:t>
      </w:r>
      <w:r w:rsidR="007C440E" w:rsidRPr="004C500E">
        <w:rPr>
          <w:rFonts w:ascii="Arial" w:hAnsi="Arial" w:cs="Arial"/>
          <w:sz w:val="24"/>
          <w:szCs w:val="24"/>
        </w:rPr>
        <w:t xml:space="preserve"> </w:t>
      </w:r>
      <w:r w:rsidR="00726222" w:rsidRPr="004C500E">
        <w:rPr>
          <w:rFonts w:ascii="Arial" w:hAnsi="Arial" w:cs="Arial"/>
          <w:sz w:val="24"/>
          <w:szCs w:val="24"/>
        </w:rPr>
        <w:t xml:space="preserve">района в </w:t>
      </w:r>
      <w:r w:rsidR="007C440E" w:rsidRPr="004C500E">
        <w:rPr>
          <w:rFonts w:ascii="Arial" w:hAnsi="Arial" w:cs="Arial"/>
          <w:sz w:val="24"/>
          <w:szCs w:val="24"/>
        </w:rPr>
        <w:t>области</w:t>
      </w:r>
      <w:r w:rsidR="00726222" w:rsidRPr="004C500E">
        <w:rPr>
          <w:rFonts w:ascii="Arial" w:hAnsi="Arial" w:cs="Arial"/>
          <w:sz w:val="24"/>
          <w:szCs w:val="24"/>
        </w:rPr>
        <w:t xml:space="preserve"> градостроительства</w:t>
      </w:r>
      <w:r w:rsidRPr="004C500E">
        <w:rPr>
          <w:rFonts w:ascii="Arial" w:hAnsi="Arial" w:cs="Arial"/>
          <w:sz w:val="24"/>
          <w:szCs w:val="24"/>
        </w:rPr>
        <w:t xml:space="preserve">, иными структурными подразделениями администрации </w:t>
      </w:r>
      <w:r w:rsidR="00812BAB">
        <w:rPr>
          <w:rFonts w:ascii="Arial" w:hAnsi="Arial" w:cs="Arial"/>
          <w:sz w:val="24"/>
          <w:szCs w:val="24"/>
        </w:rPr>
        <w:t>Купин</w:t>
      </w:r>
      <w:r w:rsidR="00B620C9">
        <w:rPr>
          <w:rFonts w:ascii="Arial" w:hAnsi="Arial" w:cs="Arial"/>
          <w:sz w:val="24"/>
          <w:szCs w:val="24"/>
        </w:rPr>
        <w:t>ского</w:t>
      </w:r>
      <w:r w:rsidR="007C440E" w:rsidRPr="004C500E">
        <w:rPr>
          <w:rFonts w:ascii="Arial" w:hAnsi="Arial" w:cs="Arial"/>
          <w:sz w:val="24"/>
          <w:szCs w:val="24"/>
        </w:rPr>
        <w:t xml:space="preserve"> </w:t>
      </w:r>
      <w:r w:rsidRPr="004C500E">
        <w:rPr>
          <w:rFonts w:ascii="Arial" w:hAnsi="Arial" w:cs="Arial"/>
          <w:sz w:val="24"/>
          <w:szCs w:val="24"/>
        </w:rPr>
        <w:t xml:space="preserve">района, при условии наделения их </w:t>
      </w:r>
      <w:r w:rsidR="00385706" w:rsidRPr="004C500E">
        <w:rPr>
          <w:rFonts w:ascii="Arial" w:hAnsi="Arial" w:cs="Arial"/>
          <w:sz w:val="24"/>
          <w:szCs w:val="24"/>
        </w:rPr>
        <w:t>соответствующими</w:t>
      </w:r>
      <w:r w:rsidRPr="004C500E">
        <w:rPr>
          <w:rFonts w:ascii="Arial" w:hAnsi="Arial" w:cs="Arial"/>
          <w:sz w:val="24"/>
          <w:szCs w:val="24"/>
        </w:rPr>
        <w:t xml:space="preserve"> полномочиями.</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5. В течение двух дней после регистрации заявки от физического, юридического лица, у</w:t>
      </w:r>
      <w:r w:rsidR="00000D72">
        <w:rPr>
          <w:rFonts w:ascii="Arial" w:hAnsi="Arial" w:cs="Arial"/>
          <w:sz w:val="24"/>
          <w:szCs w:val="24"/>
        </w:rPr>
        <w:t xml:space="preserve">полномоченное должностное лицо </w:t>
      </w:r>
      <w:r w:rsidRPr="004C500E">
        <w:rPr>
          <w:rFonts w:ascii="Arial" w:hAnsi="Arial" w:cs="Arial"/>
          <w:sz w:val="24"/>
          <w:szCs w:val="24"/>
        </w:rPr>
        <w:t>администрации</w:t>
      </w:r>
      <w:r w:rsidR="00000D72">
        <w:rPr>
          <w:rFonts w:ascii="Arial" w:hAnsi="Arial" w:cs="Arial"/>
          <w:sz w:val="24"/>
          <w:szCs w:val="24"/>
        </w:rPr>
        <w:t xml:space="preserve"> сельсовета</w:t>
      </w:r>
      <w:r w:rsidRPr="004C500E">
        <w:rPr>
          <w:rFonts w:ascii="Arial" w:hAnsi="Arial" w:cs="Arial"/>
          <w:sz w:val="24"/>
          <w:szCs w:val="24"/>
        </w:rPr>
        <w:t xml:space="preserve"> информирует Комиссию по землепользованию и застройке о состоявшемся запросе на</w:t>
      </w:r>
      <w:r w:rsidR="00243D01" w:rsidRPr="004C500E">
        <w:rPr>
          <w:rFonts w:ascii="Arial" w:hAnsi="Arial" w:cs="Arial"/>
          <w:sz w:val="24"/>
          <w:szCs w:val="24"/>
        </w:rPr>
        <w:t xml:space="preserve"> проведение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Комиссия публикует оповещение о предстоящем публичном слушании не позднее</w:t>
      </w:r>
      <w:r w:rsidR="00243D01" w:rsidRPr="004C500E">
        <w:rPr>
          <w:rFonts w:ascii="Arial" w:hAnsi="Arial" w:cs="Arial"/>
          <w:sz w:val="24"/>
          <w:szCs w:val="24"/>
        </w:rPr>
        <w:t xml:space="preserve"> двух недель до его проведения.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Оповещение дается в следующих формах: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публикации в местных (районных) газетах;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объявле</w:t>
      </w:r>
      <w:r w:rsidR="00646A16" w:rsidRPr="004C500E">
        <w:rPr>
          <w:rFonts w:ascii="Arial" w:hAnsi="Arial" w:cs="Arial"/>
          <w:sz w:val="24"/>
          <w:szCs w:val="24"/>
        </w:rPr>
        <w:t>ния по радио и/или телевидению;</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объявления на официальном сайте администрации района</w:t>
      </w:r>
      <w:r w:rsidR="00726222" w:rsidRPr="004C500E">
        <w:rPr>
          <w:rFonts w:ascii="Arial" w:hAnsi="Arial" w:cs="Arial"/>
          <w:sz w:val="24"/>
          <w:szCs w:val="24"/>
        </w:rPr>
        <w:t xml:space="preserve"> и</w:t>
      </w:r>
      <w:r w:rsidRPr="004C500E">
        <w:rPr>
          <w:rFonts w:ascii="Arial" w:hAnsi="Arial" w:cs="Arial"/>
          <w:sz w:val="24"/>
          <w:szCs w:val="24"/>
        </w:rPr>
        <w:t xml:space="preserve"> органов</w:t>
      </w:r>
      <w:r w:rsidR="00646A16" w:rsidRPr="004C500E">
        <w:rPr>
          <w:rFonts w:ascii="Arial" w:hAnsi="Arial" w:cs="Arial"/>
          <w:sz w:val="24"/>
          <w:szCs w:val="24"/>
        </w:rPr>
        <w:t xml:space="preserve"> местного самоуправления</w:t>
      </w:r>
      <w:r w:rsidRPr="004C500E">
        <w:rPr>
          <w:rFonts w:ascii="Arial" w:hAnsi="Arial" w:cs="Arial"/>
          <w:sz w:val="24"/>
          <w:szCs w:val="24"/>
        </w:rPr>
        <w:t>;</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4) вывешивание объявлений в зданиях районной администрации, администрации</w:t>
      </w:r>
      <w:r w:rsidR="00000D72">
        <w:rPr>
          <w:rFonts w:ascii="Arial" w:hAnsi="Arial" w:cs="Arial"/>
          <w:sz w:val="24"/>
          <w:szCs w:val="24"/>
        </w:rPr>
        <w:t xml:space="preserve"> сельсовета</w:t>
      </w:r>
      <w:r w:rsidRPr="004C500E">
        <w:rPr>
          <w:rFonts w:ascii="Arial" w:hAnsi="Arial" w:cs="Arial"/>
          <w:sz w:val="24"/>
          <w:szCs w:val="24"/>
        </w:rPr>
        <w:t xml:space="preserve"> и </w:t>
      </w:r>
      <w:r w:rsidR="00726222" w:rsidRPr="004C500E">
        <w:rPr>
          <w:rFonts w:ascii="Arial" w:hAnsi="Arial" w:cs="Arial"/>
          <w:sz w:val="24"/>
          <w:szCs w:val="24"/>
        </w:rPr>
        <w:t>в</w:t>
      </w:r>
      <w:r w:rsidRPr="004C500E">
        <w:rPr>
          <w:rFonts w:ascii="Arial" w:hAnsi="Arial" w:cs="Arial"/>
          <w:sz w:val="24"/>
          <w:szCs w:val="24"/>
        </w:rPr>
        <w:t xml:space="preserve"> месте расположения земельного участка, в отношении которого будет рассматриваться соответствующий вопрос.</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Оповещение должно содержать следующую информацию:</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характер обсуждаемого вопроса;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дата, время и место проведения публичного слушания;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Комиссия по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не позднее пяти дней со дня публикации указанного оповещения обеспечивает персональное уведомление лица, направившего заявку о проведении </w:t>
      </w:r>
      <w:r w:rsidRPr="004C500E">
        <w:rPr>
          <w:rFonts w:ascii="Arial" w:hAnsi="Arial" w:cs="Arial"/>
          <w:sz w:val="24"/>
          <w:szCs w:val="24"/>
        </w:rPr>
        <w:lastRenderedPageBreak/>
        <w:t>публичного слушания посредством направления такому лицу заказного письма с информацией о дате и месте проведения публичного слушания;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обязана провести публичные слушания не позднее, чем через месяц с момента получения уведомления о поступлении заявки от физического, юридического лица (лиц).</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6. Публичные слушания проводятся Комиссией по землепользованию и застройке в порядке, опре</w:t>
      </w:r>
      <w:r w:rsidR="00646A16" w:rsidRPr="004C500E">
        <w:rPr>
          <w:rFonts w:ascii="Arial" w:hAnsi="Arial" w:cs="Arial"/>
          <w:sz w:val="24"/>
          <w:szCs w:val="24"/>
        </w:rPr>
        <w:t>деляемом Положением о Комиссии.</w:t>
      </w:r>
    </w:p>
    <w:p w:rsidR="007A621C" w:rsidRPr="004C500E" w:rsidRDefault="007A621C" w:rsidP="005F7A77">
      <w:pPr>
        <w:shd w:val="clear" w:color="auto" w:fill="FFFFFF"/>
        <w:spacing w:before="240" w:after="240" w:line="276" w:lineRule="auto"/>
        <w:ind w:firstLine="851"/>
        <w:jc w:val="both"/>
        <w:rPr>
          <w:rFonts w:ascii="Arial" w:hAnsi="Arial" w:cs="Arial"/>
          <w:b/>
          <w:bCs/>
          <w:sz w:val="24"/>
          <w:szCs w:val="24"/>
        </w:rPr>
      </w:pPr>
      <w:r w:rsidRPr="004C500E">
        <w:rPr>
          <w:rFonts w:ascii="Arial" w:hAnsi="Arial" w:cs="Arial"/>
          <w:b/>
          <w:bCs/>
          <w:sz w:val="24"/>
          <w:szCs w:val="24"/>
        </w:rPr>
        <w:t>Статья 26. Публичные слушания применительно к рассмотрению вопросов о специальном согласовании, отклонениях от Правил</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Специальные согласования предоставляются по итогам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Специальные согласования могут проводиться: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на стадии подготовки проектной документации, до получения разрешения на строительство;</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в процессе использования земельных участков, иных объектов недвижимости, когда правообладатели пл</w:t>
      </w:r>
      <w:r w:rsidR="00F079DF" w:rsidRPr="004C500E">
        <w:rPr>
          <w:rFonts w:ascii="Arial" w:hAnsi="Arial" w:cs="Arial"/>
          <w:sz w:val="24"/>
          <w:szCs w:val="24"/>
        </w:rPr>
        <w:t>анируют изменить их назначение.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Заявка на получение разрешения на соответствующий вид использования недвижимости, требующий специального согласования, направляется в Комиссию по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Заявка должна содержать:</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запрос о предоставлении специального согласования;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lastRenderedPageBreak/>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726222"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4) письменное заключение </w:t>
      </w:r>
      <w:r w:rsidR="00726222"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B620C9">
        <w:rPr>
          <w:rFonts w:ascii="Arial" w:hAnsi="Arial" w:cs="Arial"/>
          <w:sz w:val="24"/>
          <w:szCs w:val="24"/>
        </w:rPr>
        <w:t>ского</w:t>
      </w:r>
      <w:r w:rsidR="00FE44D4" w:rsidRPr="004C500E">
        <w:rPr>
          <w:rFonts w:ascii="Arial" w:hAnsi="Arial" w:cs="Arial"/>
          <w:sz w:val="24"/>
          <w:szCs w:val="24"/>
        </w:rPr>
        <w:t xml:space="preserve"> </w:t>
      </w:r>
      <w:r w:rsidR="00726222" w:rsidRPr="004C500E">
        <w:rPr>
          <w:rFonts w:ascii="Arial" w:hAnsi="Arial" w:cs="Arial"/>
          <w:sz w:val="24"/>
          <w:szCs w:val="24"/>
        </w:rPr>
        <w:t xml:space="preserve">района в </w:t>
      </w:r>
      <w:r w:rsidR="00FE44D4" w:rsidRPr="004C500E">
        <w:rPr>
          <w:rFonts w:ascii="Arial" w:hAnsi="Arial" w:cs="Arial"/>
          <w:sz w:val="24"/>
          <w:szCs w:val="24"/>
        </w:rPr>
        <w:t>области</w:t>
      </w:r>
      <w:r w:rsidR="00726222" w:rsidRPr="004C500E">
        <w:rPr>
          <w:rFonts w:ascii="Arial" w:hAnsi="Arial" w:cs="Arial"/>
          <w:sz w:val="24"/>
          <w:szCs w:val="24"/>
        </w:rPr>
        <w:t xml:space="preserve"> градостроительства </w:t>
      </w:r>
      <w:r w:rsidRPr="004C500E">
        <w:rPr>
          <w:rFonts w:ascii="Arial" w:hAnsi="Arial" w:cs="Arial"/>
          <w:sz w:val="24"/>
          <w:szCs w:val="24"/>
        </w:rPr>
        <w:t>по предмету запроса. При необходимости, к заключению прилагаются письменные заключения от</w:t>
      </w:r>
      <w:r w:rsidR="00726222" w:rsidRPr="004C500E">
        <w:rPr>
          <w:rFonts w:ascii="Arial" w:hAnsi="Arial" w:cs="Arial"/>
          <w:sz w:val="24"/>
          <w:szCs w:val="24"/>
        </w:rPr>
        <w:t xml:space="preserve"> </w:t>
      </w:r>
      <w:r w:rsidRPr="004C500E">
        <w:rPr>
          <w:rFonts w:ascii="Arial" w:hAnsi="Arial" w:cs="Arial"/>
          <w:sz w:val="24"/>
          <w:szCs w:val="24"/>
        </w:rPr>
        <w:t>уполномоченного органа по природным ресурсам и охране окружающей среды</w:t>
      </w:r>
      <w:r w:rsidR="00726222" w:rsidRPr="004C500E">
        <w:rPr>
          <w:rFonts w:ascii="Arial" w:hAnsi="Arial" w:cs="Arial"/>
          <w:sz w:val="24"/>
          <w:szCs w:val="24"/>
        </w:rPr>
        <w:t xml:space="preserve"> и от</w:t>
      </w:r>
      <w:r w:rsidRPr="004C500E">
        <w:rPr>
          <w:rFonts w:ascii="Arial" w:hAnsi="Arial" w:cs="Arial"/>
          <w:sz w:val="24"/>
          <w:szCs w:val="24"/>
        </w:rPr>
        <w:t xml:space="preserve"> уполномоченного органа по государственному санитарно-эпидемиологическому надзору</w:t>
      </w:r>
      <w:r w:rsidR="00726222" w:rsidRPr="004C500E">
        <w:rPr>
          <w:rFonts w:ascii="Arial" w:hAnsi="Arial" w:cs="Arial"/>
          <w:sz w:val="24"/>
          <w:szCs w:val="24"/>
        </w:rPr>
        <w:t>.</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Указанные заключения прикладываются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(стать</w:t>
      </w:r>
      <w:r w:rsidR="00D1189B" w:rsidRPr="004C500E">
        <w:rPr>
          <w:rFonts w:ascii="Arial" w:hAnsi="Arial" w:cs="Arial"/>
          <w:sz w:val="24"/>
          <w:szCs w:val="24"/>
        </w:rPr>
        <w:t>и</w:t>
      </w:r>
      <w:r w:rsidRPr="004C500E">
        <w:rPr>
          <w:rFonts w:ascii="Arial" w:hAnsi="Arial" w:cs="Arial"/>
          <w:sz w:val="24"/>
          <w:szCs w:val="24"/>
        </w:rPr>
        <w:t xml:space="preserve"> </w:t>
      </w:r>
      <w:r w:rsidR="00B620C9">
        <w:rPr>
          <w:rFonts w:ascii="Arial" w:hAnsi="Arial" w:cs="Arial"/>
          <w:sz w:val="24"/>
          <w:szCs w:val="24"/>
        </w:rPr>
        <w:t>43</w:t>
      </w:r>
      <w:r w:rsidRPr="004C500E">
        <w:rPr>
          <w:rFonts w:ascii="Arial" w:hAnsi="Arial" w:cs="Arial"/>
          <w:sz w:val="24"/>
          <w:szCs w:val="24"/>
        </w:rPr>
        <w:t xml:space="preserve"> настоящих Правил).</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Основаниями для составления письменных заключений являются: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соответствие намерений заявителя настоящим Правилам;</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3) не причинение ущерба правам владельцев </w:t>
      </w:r>
      <w:r w:rsidR="00AC1BBD" w:rsidRPr="004C500E">
        <w:rPr>
          <w:rFonts w:ascii="Arial" w:hAnsi="Arial" w:cs="Arial"/>
          <w:sz w:val="24"/>
          <w:szCs w:val="24"/>
        </w:rPr>
        <w:t>смежно-расположенных</w:t>
      </w:r>
      <w:r w:rsidRPr="004C500E">
        <w:rPr>
          <w:rFonts w:ascii="Arial" w:hAnsi="Arial" w:cs="Arial"/>
          <w:sz w:val="24"/>
          <w:szCs w:val="24"/>
        </w:rPr>
        <w:t xml:space="preserve"> объектов недвижимости, иных физических и юридических лиц.</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При получении заявки секретарь Комиссии - в случае комплектности, регистрируют заявку. Комиссия рассматривает поступившую заявку и письменные заключения и направляет Главе </w:t>
      </w:r>
      <w:r w:rsidR="00285A89"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z w:val="24"/>
          <w:szCs w:val="24"/>
        </w:rPr>
        <w:t>предложение о назначении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lastRenderedPageBreak/>
        <w:t>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Оповещение правообладателей проводится за 10 дней до проведения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Публичные слушания проводятся в соответствии с Уставом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 xml:space="preserve"> и настоящими Правилами. Проведение публичных слушаний обеспечивает Комиссия в соответствии с Положением о Комиссии п</w:t>
      </w:r>
      <w:r w:rsidR="00FE44D4" w:rsidRPr="004C500E">
        <w:rPr>
          <w:rFonts w:ascii="Arial" w:hAnsi="Arial" w:cs="Arial"/>
          <w:sz w:val="24"/>
          <w:szCs w:val="24"/>
        </w:rPr>
        <w:t>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слушаниях не может быть более одного месяца.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После проведения публичных слушаний, Комиссия подготавливает и направляет Главе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z w:val="24"/>
          <w:szCs w:val="24"/>
        </w:rPr>
        <w:t xml:space="preserve">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w:t>
      </w:r>
      <w:r w:rsidR="00FE44D4" w:rsidRPr="004C500E">
        <w:rPr>
          <w:rFonts w:ascii="Arial" w:hAnsi="Arial" w:cs="Arial"/>
          <w:sz w:val="24"/>
          <w:szCs w:val="24"/>
        </w:rPr>
        <w:t>соседних объектов недвижимости.</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Решение о предоставлении специального согласования принимается Главой </w:t>
      </w:r>
      <w:r w:rsidR="00394DA0" w:rsidRPr="004C500E">
        <w:rPr>
          <w:rFonts w:ascii="Arial" w:hAnsi="Arial" w:cs="Arial"/>
          <w:sz w:val="24"/>
          <w:szCs w:val="24"/>
        </w:rPr>
        <w:t xml:space="preserve">администрации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z w:val="24"/>
          <w:szCs w:val="24"/>
        </w:rPr>
        <w:t>не позднее 10 дней после поступления рекомендаций Комиссии п</w:t>
      </w:r>
      <w:r w:rsidR="00FE44D4" w:rsidRPr="004C500E">
        <w:rPr>
          <w:rFonts w:ascii="Arial" w:hAnsi="Arial" w:cs="Arial"/>
          <w:sz w:val="24"/>
          <w:szCs w:val="24"/>
        </w:rPr>
        <w:t>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 xml:space="preserve">2. Владельцы земельных участков, имеющих размеры меньше минимальных показателей, установленных настоящими Правилами, неудобную конфигурацию, </w:t>
      </w:r>
      <w:r w:rsidRPr="004C500E">
        <w:rPr>
          <w:rFonts w:ascii="Arial" w:hAnsi="Arial" w:cs="Arial"/>
          <w:sz w:val="24"/>
          <w:szCs w:val="24"/>
        </w:rPr>
        <w:lastRenderedPageBreak/>
        <w:t>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w:t>
      </w:r>
      <w:r w:rsidR="004E35E1" w:rsidRPr="004C500E">
        <w:rPr>
          <w:rFonts w:ascii="Arial" w:hAnsi="Arial" w:cs="Arial"/>
          <w:sz w:val="24"/>
          <w:szCs w:val="24"/>
        </w:rPr>
        <w:t>строек от границ участка и т.д.</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Заявка на получение разрешения об отклонении от настоящих Правил направляется в Комиссию по землепользованию и застройке и должна содержать обоснования того, что отклонения от Правил:</w:t>
      </w:r>
    </w:p>
    <w:p w:rsidR="007A621C" w:rsidRPr="004C500E" w:rsidRDefault="00BB68F9"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7A621C" w:rsidRPr="004C500E">
        <w:rPr>
          <w:rFonts w:ascii="Arial" w:hAnsi="Arial" w:cs="Arial"/>
          <w:sz w:val="24"/>
          <w:szCs w:val="24"/>
        </w:rPr>
        <w:t>необходимы для эффективного использования земельного участка;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не ущемляют права соседей и не входят в противоречие с интересами соответствующего населенного пункта;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4C500E">
        <w:rPr>
          <w:rFonts w:ascii="Arial" w:hAnsi="Arial" w:cs="Arial"/>
          <w:b/>
          <w:kern w:val="24"/>
          <w:sz w:val="24"/>
          <w:szCs w:val="24"/>
        </w:rPr>
        <w:t xml:space="preserve"> </w:t>
      </w:r>
      <w:r w:rsidRPr="004C500E">
        <w:rPr>
          <w:rFonts w:ascii="Arial" w:hAnsi="Arial" w:cs="Arial"/>
          <w:sz w:val="24"/>
          <w:szCs w:val="24"/>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w:t>
      </w:r>
      <w:r w:rsidR="004E35E1" w:rsidRPr="004C500E">
        <w:rPr>
          <w:rFonts w:ascii="Arial" w:hAnsi="Arial" w:cs="Arial"/>
          <w:sz w:val="24"/>
          <w:szCs w:val="24"/>
        </w:rPr>
        <w:t>ивно-техническими документами).</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Комиссия организует рассмотрение поступившей заявки на публичных слушаниях, куда персонально приглашаются владельцы объектов недвижимости, </w:t>
      </w:r>
      <w:r w:rsidR="0095641C" w:rsidRPr="004C500E">
        <w:rPr>
          <w:rFonts w:ascii="Arial" w:hAnsi="Arial" w:cs="Arial"/>
          <w:sz w:val="24"/>
          <w:szCs w:val="24"/>
        </w:rPr>
        <w:t>смежно-расположенных</w:t>
      </w:r>
      <w:r w:rsidRPr="004C500E">
        <w:rPr>
          <w:rFonts w:ascii="Arial" w:hAnsi="Arial" w:cs="Arial"/>
          <w:sz w:val="24"/>
          <w:szCs w:val="24"/>
        </w:rPr>
        <w:t xml:space="preserve">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Решение о предоставлении разрешения на отклонение от настоящих Правил принимается Главой </w:t>
      </w:r>
      <w:r w:rsidR="00394DA0" w:rsidRPr="004C500E">
        <w:rPr>
          <w:rFonts w:ascii="Arial" w:hAnsi="Arial" w:cs="Arial"/>
          <w:sz w:val="24"/>
          <w:szCs w:val="24"/>
        </w:rPr>
        <w:t xml:space="preserve">администрации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z w:val="24"/>
          <w:szCs w:val="24"/>
        </w:rPr>
        <w:t>не позднее 10 дней после поступления рекомендаций Комиссии п</w:t>
      </w:r>
      <w:r w:rsidR="004E35E1" w:rsidRPr="004C500E">
        <w:rPr>
          <w:rFonts w:ascii="Arial" w:hAnsi="Arial" w:cs="Arial"/>
          <w:sz w:val="24"/>
          <w:szCs w:val="24"/>
        </w:rPr>
        <w:t>о землепользованию и застройке.</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Комиссия подготавливает и направляет Главе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CD0122" w:rsidRPr="004C500E">
        <w:rPr>
          <w:rFonts w:ascii="Arial" w:hAnsi="Arial" w:cs="Arial"/>
          <w:sz w:val="24"/>
          <w:szCs w:val="24"/>
        </w:rPr>
        <w:t xml:space="preserve"> </w:t>
      </w:r>
      <w:r w:rsidRPr="004C500E">
        <w:rPr>
          <w:rFonts w:ascii="Arial" w:hAnsi="Arial" w:cs="Arial"/>
          <w:sz w:val="24"/>
          <w:szCs w:val="24"/>
        </w:rPr>
        <w:t>рекомендации по результатам рассмотрения письменных заключений и публичных слушаний не позднее 7 дней после их проведения.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7A621C" w:rsidRPr="004C500E" w:rsidRDefault="007A621C" w:rsidP="004C6E86">
      <w:pPr>
        <w:shd w:val="clear" w:color="auto" w:fill="FFFFFF"/>
        <w:spacing w:before="240" w:after="240" w:line="276" w:lineRule="auto"/>
        <w:ind w:firstLine="851"/>
        <w:jc w:val="both"/>
        <w:rPr>
          <w:rFonts w:ascii="Arial" w:hAnsi="Arial" w:cs="Arial"/>
          <w:b/>
          <w:bCs/>
          <w:sz w:val="24"/>
          <w:szCs w:val="24"/>
        </w:rPr>
      </w:pPr>
      <w:r w:rsidRPr="004C500E">
        <w:rPr>
          <w:rFonts w:ascii="Arial" w:hAnsi="Arial" w:cs="Arial"/>
          <w:b/>
          <w:bCs/>
          <w:sz w:val="24"/>
          <w:szCs w:val="24"/>
        </w:rPr>
        <w:t>Статья 27. Публичные слушания по обсуждению документации 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sidR="00F049C3">
        <w:rPr>
          <w:rFonts w:ascii="Arial" w:hAnsi="Arial" w:cs="Arial"/>
          <w:snapToGrid w:val="0"/>
          <w:sz w:val="24"/>
          <w:szCs w:val="24"/>
        </w:rPr>
        <w:t>Новосибир</w:t>
      </w:r>
      <w:r w:rsidR="00D1189B" w:rsidRPr="004C500E">
        <w:rPr>
          <w:rFonts w:ascii="Arial" w:hAnsi="Arial" w:cs="Arial"/>
          <w:snapToGrid w:val="0"/>
          <w:sz w:val="24"/>
          <w:szCs w:val="24"/>
        </w:rPr>
        <w:t>ской области</w:t>
      </w:r>
      <w:r w:rsidRPr="004C500E">
        <w:rPr>
          <w:rFonts w:ascii="Arial" w:hAnsi="Arial" w:cs="Arial"/>
          <w:snapToGrid w:val="0"/>
          <w:sz w:val="24"/>
          <w:szCs w:val="24"/>
        </w:rPr>
        <w:t xml:space="preserve">, настоящими Правилами и принимаемыми в соответствии с ними нормативными правовыми актами органов местного самоуправления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napToGrid w:val="0"/>
          <w:sz w:val="24"/>
          <w:szCs w:val="24"/>
        </w:rPr>
        <w:t>.</w:t>
      </w:r>
    </w:p>
    <w:p w:rsidR="007A621C" w:rsidRPr="004C500E" w:rsidRDefault="007A621C" w:rsidP="00B01EB5">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2. Документация по планировке территории до ее утверждения подлежит публичным слушаниям.</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подготавливаются иные решения, принятие которых в соответствии с градостроительным законодательством допускается без</w:t>
      </w:r>
      <w:r w:rsidR="006B327E" w:rsidRPr="004C500E">
        <w:rPr>
          <w:rFonts w:ascii="Arial" w:hAnsi="Arial" w:cs="Arial"/>
          <w:snapToGrid w:val="0"/>
          <w:sz w:val="24"/>
          <w:szCs w:val="24"/>
        </w:rPr>
        <w:t xml:space="preserve"> проведения публичных слушаний.</w:t>
      </w:r>
    </w:p>
    <w:p w:rsidR="007A621C" w:rsidRPr="004C500E" w:rsidRDefault="007A621C" w:rsidP="00B01EB5">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Публичные слушания организует и проводит Комиссия по землепользованию и застройке.</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Правом обсуждения документации по планировке территории на публичных слушаниях обладают лица:</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проживающие на территории (в населенном пункте), применительно к которой подготовлена документация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иные лица, чьи интересы затрагиваются в связи с планируемой реализацией документации по планировке территории.</w:t>
      </w:r>
    </w:p>
    <w:p w:rsidR="007A621C" w:rsidRPr="004C500E" w:rsidRDefault="007A621C" w:rsidP="00B01EB5">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Предметами публичных слушаний документации по планировке территории являются вопросы соответствия этой документации: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градостроительным регламентам, содержащимся в настоящих Правилах;</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w:t>
      </w:r>
      <w:r w:rsidR="00DA2BA1" w:rsidRPr="004C500E">
        <w:rPr>
          <w:rFonts w:ascii="Arial" w:hAnsi="Arial" w:cs="Arial"/>
          <w:snapToGrid w:val="0"/>
          <w:sz w:val="24"/>
          <w:szCs w:val="24"/>
        </w:rPr>
        <w:t xml:space="preserve"> требованиям в части того, что:</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w:t>
      </w:r>
      <w:r w:rsidR="00DA2BA1" w:rsidRPr="004C500E">
        <w:rPr>
          <w:rFonts w:ascii="Arial" w:hAnsi="Arial" w:cs="Arial"/>
          <w:snapToGrid w:val="0"/>
          <w:sz w:val="24"/>
          <w:szCs w:val="24"/>
        </w:rPr>
        <w:t>ет реализации этих нормативов);</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б) земельные участки многоквартирных домов могут быть выделены на местности только в случае </w:t>
      </w:r>
      <w:proofErr w:type="spellStart"/>
      <w:r w:rsidRPr="004C500E">
        <w:rPr>
          <w:rFonts w:ascii="Arial" w:hAnsi="Arial" w:cs="Arial"/>
          <w:snapToGrid w:val="0"/>
          <w:sz w:val="24"/>
          <w:szCs w:val="24"/>
        </w:rPr>
        <w:t>ненарушения</w:t>
      </w:r>
      <w:proofErr w:type="spellEnd"/>
      <w:r w:rsidRPr="004C500E">
        <w:rPr>
          <w:rFonts w:ascii="Arial" w:hAnsi="Arial" w:cs="Arial"/>
          <w:snapToGrid w:val="0"/>
          <w:sz w:val="24"/>
          <w:szCs w:val="24"/>
        </w:rPr>
        <w:t xml:space="preserve">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7) иным требованиям, установленным законодательством о градостроительной деятельности.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7A621C" w:rsidRPr="004C500E" w:rsidRDefault="007A621C" w:rsidP="00D729CD">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5. Заказчик документации по планировке территории по завершении ее подготовки обращается в Комиссию с ходатайством о </w:t>
      </w:r>
      <w:r w:rsidR="009C0E79" w:rsidRPr="004C500E">
        <w:rPr>
          <w:rFonts w:ascii="Arial" w:hAnsi="Arial" w:cs="Arial"/>
          <w:snapToGrid w:val="0"/>
          <w:sz w:val="24"/>
          <w:szCs w:val="24"/>
        </w:rPr>
        <w:t>проведении публичного слушания.</w:t>
      </w:r>
    </w:p>
    <w:p w:rsidR="006F3A6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К ходатайству прилагается заключение </w:t>
      </w:r>
      <w:r w:rsidR="006F3A6C"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B620C9">
        <w:rPr>
          <w:rFonts w:ascii="Arial" w:hAnsi="Arial" w:cs="Arial"/>
          <w:sz w:val="24"/>
          <w:szCs w:val="24"/>
        </w:rPr>
        <w:t>ского</w:t>
      </w:r>
      <w:r w:rsidR="009C0E79" w:rsidRPr="004C500E">
        <w:rPr>
          <w:rFonts w:ascii="Arial" w:hAnsi="Arial" w:cs="Arial"/>
          <w:sz w:val="24"/>
          <w:szCs w:val="24"/>
        </w:rPr>
        <w:t xml:space="preserve"> </w:t>
      </w:r>
      <w:r w:rsidR="006F3A6C" w:rsidRPr="004C500E">
        <w:rPr>
          <w:rFonts w:ascii="Arial" w:hAnsi="Arial" w:cs="Arial"/>
          <w:sz w:val="24"/>
          <w:szCs w:val="24"/>
        </w:rPr>
        <w:t xml:space="preserve">района в </w:t>
      </w:r>
      <w:r w:rsidR="009C0E79" w:rsidRPr="004C500E">
        <w:rPr>
          <w:rFonts w:ascii="Arial" w:hAnsi="Arial" w:cs="Arial"/>
          <w:sz w:val="24"/>
          <w:szCs w:val="24"/>
        </w:rPr>
        <w:t>области</w:t>
      </w:r>
      <w:r w:rsidR="006F3A6C" w:rsidRPr="004C500E">
        <w:rPr>
          <w:rFonts w:ascii="Arial" w:hAnsi="Arial" w:cs="Arial"/>
          <w:sz w:val="24"/>
          <w:szCs w:val="24"/>
        </w:rPr>
        <w:t xml:space="preserve"> градостроительства.</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Комиссия в течение 7 дней со дня поступления ходатайства рассматривает поступившие материалы и обращается к Главе </w:t>
      </w:r>
      <w:r w:rsidR="00285A89" w:rsidRPr="004C500E">
        <w:rPr>
          <w:rFonts w:ascii="Arial" w:hAnsi="Arial" w:cs="Arial"/>
          <w:snapToGrid w:val="0"/>
          <w:sz w:val="24"/>
          <w:szCs w:val="24"/>
        </w:rPr>
        <w:t>администрации</w:t>
      </w:r>
      <w:r w:rsidRPr="004C500E">
        <w:rPr>
          <w:rFonts w:ascii="Arial" w:hAnsi="Arial" w:cs="Arial"/>
          <w:snapToGrid w:val="0"/>
          <w:sz w:val="24"/>
          <w:szCs w:val="24"/>
        </w:rPr>
        <w:t xml:space="preserve">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D1189B" w:rsidRPr="004C500E">
        <w:rPr>
          <w:rFonts w:ascii="Arial" w:hAnsi="Arial" w:cs="Arial"/>
          <w:snapToGrid w:val="0"/>
          <w:sz w:val="24"/>
          <w:szCs w:val="24"/>
        </w:rPr>
        <w:t xml:space="preserve"> </w:t>
      </w:r>
      <w:r w:rsidRPr="004C500E">
        <w:rPr>
          <w:rFonts w:ascii="Arial" w:hAnsi="Arial" w:cs="Arial"/>
          <w:snapToGrid w:val="0"/>
          <w:sz w:val="24"/>
          <w:szCs w:val="24"/>
        </w:rPr>
        <w:t>с предложением о проведении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Глава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napToGrid w:val="0"/>
          <w:sz w:val="24"/>
          <w:szCs w:val="24"/>
        </w:rPr>
        <w:t>принимает решение о проведении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Комиссия обеспечивает информирование граждан в течени</w:t>
      </w:r>
      <w:r w:rsidR="006E125F" w:rsidRPr="004C500E">
        <w:rPr>
          <w:rFonts w:ascii="Arial" w:hAnsi="Arial" w:cs="Arial"/>
          <w:snapToGrid w:val="0"/>
          <w:sz w:val="24"/>
          <w:szCs w:val="24"/>
        </w:rPr>
        <w:t>е</w:t>
      </w:r>
      <w:r w:rsidRPr="004C500E">
        <w:rPr>
          <w:rFonts w:ascii="Arial" w:hAnsi="Arial" w:cs="Arial"/>
          <w:snapToGrid w:val="0"/>
          <w:sz w:val="24"/>
          <w:szCs w:val="24"/>
        </w:rPr>
        <w:t xml:space="preserve"> </w:t>
      </w:r>
      <w:r w:rsidR="00394DA0" w:rsidRPr="004C500E">
        <w:rPr>
          <w:rFonts w:ascii="Arial" w:hAnsi="Arial" w:cs="Arial"/>
          <w:snapToGrid w:val="0"/>
          <w:sz w:val="24"/>
          <w:szCs w:val="24"/>
        </w:rPr>
        <w:t>7 дней со дня принятия решения Г</w:t>
      </w:r>
      <w:r w:rsidRPr="004C500E">
        <w:rPr>
          <w:rFonts w:ascii="Arial" w:hAnsi="Arial" w:cs="Arial"/>
          <w:snapToGrid w:val="0"/>
          <w:sz w:val="24"/>
          <w:szCs w:val="24"/>
        </w:rPr>
        <w:t xml:space="preserve">лавой </w:t>
      </w:r>
      <w:r w:rsidR="00394DA0" w:rsidRPr="004C500E">
        <w:rPr>
          <w:rFonts w:ascii="Arial" w:hAnsi="Arial" w:cs="Arial"/>
          <w:sz w:val="24"/>
          <w:szCs w:val="24"/>
        </w:rPr>
        <w:t xml:space="preserve">администрации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napToGrid w:val="0"/>
          <w:sz w:val="24"/>
          <w:szCs w:val="24"/>
        </w:rPr>
        <w:t>путем публикации сообщения в местной прессе или путем распространения его иным способом. В сообщении указывается:</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дата, время и место проведения публичного слушания, телефон лица, ответственного за проведение публичного слушания;</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дата, время и место предварительного ознакомления с документацией по планировке территории.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w:t>
      </w:r>
      <w:r w:rsidR="00665B1B" w:rsidRPr="004C500E">
        <w:rPr>
          <w:rFonts w:ascii="Arial" w:hAnsi="Arial" w:cs="Arial"/>
          <w:snapToGrid w:val="0"/>
          <w:sz w:val="24"/>
          <w:szCs w:val="24"/>
        </w:rPr>
        <w:t xml:space="preserve"> его проведении.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7A621C" w:rsidRPr="004C500E" w:rsidRDefault="007A621C" w:rsidP="00D729CD">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6. Во время проведения публичного слушания ведется стенограмма и протокол.</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Комиссия вправе принять решение о повторном проведении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По результатам публичных слушаний Комиссия принимает рекомендации и направляет их Главе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napToGrid w:val="0"/>
          <w:sz w:val="24"/>
          <w:szCs w:val="24"/>
        </w:rPr>
        <w:t>.</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Любое заинтересованное лицо вправе обратиться в Комиссию и получить копию протокола и стенограммы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Глава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napToGrid w:val="0"/>
          <w:sz w:val="24"/>
          <w:szCs w:val="24"/>
        </w:rPr>
        <w:t>с учетом рекомендаций Комиссии не позднее двух недель со дня проведения публичного слушания может принять решение о:</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утверждении документации по планировке территории,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доработке документации по планировке территории с учетом рекомендаций Комиссии,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отклонении докумен</w:t>
      </w:r>
      <w:r w:rsidR="00EE038E" w:rsidRPr="004C500E">
        <w:rPr>
          <w:rFonts w:ascii="Arial" w:hAnsi="Arial" w:cs="Arial"/>
          <w:snapToGrid w:val="0"/>
          <w:sz w:val="24"/>
          <w:szCs w:val="24"/>
        </w:rPr>
        <w:t>тации по планировке территории.</w:t>
      </w:r>
    </w:p>
    <w:p w:rsidR="007A621C" w:rsidRPr="004C500E" w:rsidRDefault="007A621C" w:rsidP="00D729CD">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7. Физические и юридические лица могут оспорить в суде решение об утверждении докумен</w:t>
      </w:r>
      <w:r w:rsidR="00EE038E" w:rsidRPr="004C500E">
        <w:rPr>
          <w:rFonts w:ascii="Arial" w:hAnsi="Arial" w:cs="Arial"/>
          <w:snapToGrid w:val="0"/>
          <w:sz w:val="24"/>
          <w:szCs w:val="24"/>
        </w:rPr>
        <w:t>тации по планировке территории.</w:t>
      </w:r>
    </w:p>
    <w:p w:rsidR="004C6E86"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4C6E86" w:rsidRDefault="004C6E86">
      <w:pPr>
        <w:rPr>
          <w:rFonts w:ascii="Arial" w:hAnsi="Arial" w:cs="Arial"/>
          <w:snapToGrid w:val="0"/>
          <w:sz w:val="24"/>
          <w:szCs w:val="24"/>
        </w:rPr>
      </w:pPr>
      <w:r>
        <w:rPr>
          <w:rFonts w:ascii="Arial" w:hAnsi="Arial" w:cs="Arial"/>
          <w:snapToGrid w:val="0"/>
          <w:sz w:val="24"/>
          <w:szCs w:val="24"/>
        </w:rPr>
        <w:br w:type="page"/>
      </w:r>
    </w:p>
    <w:p w:rsidR="007A621C" w:rsidRPr="004C500E" w:rsidRDefault="007A621C" w:rsidP="004C6E86">
      <w:pPr>
        <w:shd w:val="clear" w:color="auto" w:fill="FFFFFF"/>
        <w:spacing w:line="276" w:lineRule="auto"/>
        <w:ind w:firstLine="851"/>
        <w:rPr>
          <w:rFonts w:ascii="Arial" w:hAnsi="Arial" w:cs="Arial"/>
          <w:sz w:val="24"/>
          <w:szCs w:val="24"/>
        </w:rPr>
      </w:pPr>
      <w:r w:rsidRPr="004C500E">
        <w:rPr>
          <w:rFonts w:ascii="Arial" w:hAnsi="Arial" w:cs="Arial"/>
          <w:b/>
          <w:bCs/>
          <w:sz w:val="24"/>
          <w:szCs w:val="24"/>
        </w:rPr>
        <w:lastRenderedPageBreak/>
        <w:t>Глава 8.</w:t>
      </w:r>
      <w:r w:rsidR="00D729CD" w:rsidRPr="004C500E">
        <w:rPr>
          <w:rFonts w:ascii="Arial" w:hAnsi="Arial" w:cs="Arial"/>
          <w:b/>
          <w:bCs/>
          <w:sz w:val="24"/>
          <w:szCs w:val="24"/>
        </w:rPr>
        <w:t xml:space="preserve"> </w:t>
      </w:r>
      <w:r w:rsidRPr="004C500E">
        <w:rPr>
          <w:rFonts w:ascii="Arial" w:hAnsi="Arial" w:cs="Arial"/>
          <w:b/>
          <w:bCs/>
          <w:sz w:val="24"/>
          <w:szCs w:val="24"/>
        </w:rPr>
        <w:t>Положения об изъятии, резервировании земельных участков для муниципальных нужд, установлении публичных сервитутов</w:t>
      </w:r>
    </w:p>
    <w:p w:rsidR="007A621C" w:rsidRPr="004C500E" w:rsidRDefault="007A621C" w:rsidP="004C6E86">
      <w:pPr>
        <w:shd w:val="clear" w:color="auto" w:fill="FFFFFF"/>
        <w:spacing w:before="240" w:after="240" w:line="276" w:lineRule="auto"/>
        <w:ind w:firstLine="851"/>
        <w:rPr>
          <w:rFonts w:ascii="Arial" w:hAnsi="Arial" w:cs="Arial"/>
          <w:b/>
          <w:sz w:val="24"/>
          <w:szCs w:val="24"/>
        </w:rPr>
      </w:pPr>
      <w:r w:rsidRPr="004C500E">
        <w:rPr>
          <w:rFonts w:ascii="Arial" w:hAnsi="Arial" w:cs="Arial"/>
          <w:b/>
          <w:sz w:val="24"/>
          <w:szCs w:val="24"/>
        </w:rPr>
        <w:t>Статья 28. Основания, условия и принципы организации порядка изъятия земельных участков, иных объектов недвижимости дл</w:t>
      </w:r>
      <w:r w:rsidR="00566967" w:rsidRPr="004C500E">
        <w:rPr>
          <w:rFonts w:ascii="Arial" w:hAnsi="Arial" w:cs="Arial"/>
          <w:b/>
          <w:sz w:val="24"/>
          <w:szCs w:val="24"/>
        </w:rPr>
        <w:t>я реализации муниципальных нужд</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1. Порядок изъятия (в том числе путем выкупа) земельных участков, иных объектов недвижимости для реализации муниципальных нужд определяется гражданским и земельным законодательством.</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муниципальных нужд определяется Градостроительным кодексом Российской Федерации, законодательством </w:t>
      </w:r>
      <w:r w:rsidR="00F049C3">
        <w:rPr>
          <w:rFonts w:ascii="Arial" w:hAnsi="Arial" w:cs="Arial"/>
          <w:sz w:val="24"/>
          <w:szCs w:val="24"/>
        </w:rPr>
        <w:t>Новосибир</w:t>
      </w:r>
      <w:r w:rsidR="00D1189B" w:rsidRPr="004C500E">
        <w:rPr>
          <w:rFonts w:ascii="Arial" w:hAnsi="Arial" w:cs="Arial"/>
          <w:sz w:val="24"/>
          <w:szCs w:val="24"/>
        </w:rPr>
        <w:t>ской области</w:t>
      </w:r>
      <w:r w:rsidRPr="004C500E">
        <w:rPr>
          <w:rFonts w:ascii="Arial" w:hAnsi="Arial" w:cs="Arial"/>
          <w:sz w:val="24"/>
          <w:szCs w:val="24"/>
        </w:rPr>
        <w:t xml:space="preserve">, настоящими Правилами и принимаемыми в соответствии с ними нормативными правовыми актами органов местного самоуправления </w:t>
      </w:r>
      <w:r w:rsidR="00812BAB">
        <w:rPr>
          <w:rFonts w:ascii="Arial" w:hAnsi="Arial" w:cs="Arial"/>
          <w:sz w:val="24"/>
          <w:szCs w:val="24"/>
        </w:rPr>
        <w:t>Купин</w:t>
      </w:r>
      <w:r w:rsidR="00B620C9">
        <w:rPr>
          <w:rFonts w:ascii="Arial" w:hAnsi="Arial" w:cs="Arial"/>
          <w:sz w:val="24"/>
          <w:szCs w:val="24"/>
        </w:rPr>
        <w:t>ского</w:t>
      </w:r>
      <w:r w:rsidR="00D1189B" w:rsidRPr="004C500E">
        <w:rPr>
          <w:rFonts w:ascii="Arial" w:hAnsi="Arial" w:cs="Arial"/>
          <w:sz w:val="24"/>
          <w:szCs w:val="24"/>
        </w:rPr>
        <w:t xml:space="preserve"> </w:t>
      </w:r>
      <w:r w:rsidR="006F3A6C" w:rsidRPr="004C500E">
        <w:rPr>
          <w:rFonts w:ascii="Arial" w:hAnsi="Arial" w:cs="Arial"/>
          <w:sz w:val="24"/>
          <w:szCs w:val="24"/>
        </w:rPr>
        <w:t xml:space="preserve">района и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DB2DA5" w:rsidRPr="004C500E">
        <w:rPr>
          <w:rFonts w:ascii="Arial" w:hAnsi="Arial" w:cs="Arial"/>
          <w:sz w:val="24"/>
          <w:szCs w:val="24"/>
        </w:rPr>
        <w:t>.</w:t>
      </w:r>
    </w:p>
    <w:p w:rsidR="007A621C" w:rsidRPr="004C500E" w:rsidRDefault="007A621C" w:rsidP="00D729CD">
      <w:pPr>
        <w:spacing w:before="300" w:line="360" w:lineRule="auto"/>
        <w:ind w:firstLine="851"/>
        <w:jc w:val="both"/>
        <w:rPr>
          <w:rFonts w:ascii="Arial" w:hAnsi="Arial" w:cs="Arial"/>
          <w:sz w:val="24"/>
          <w:szCs w:val="24"/>
        </w:rPr>
      </w:pPr>
      <w:r w:rsidRPr="004C500E">
        <w:rPr>
          <w:rFonts w:ascii="Arial" w:hAnsi="Arial" w:cs="Arial"/>
          <w:sz w:val="24"/>
          <w:szCs w:val="24"/>
        </w:rPr>
        <w:t>2. Основанием для принятия решений об изъятии земельных участков, иных объектов недвижимости для реализации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Основания считаются правомочными при одновременном существовании следующих условий:</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1)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2)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7A621C" w:rsidRPr="004C500E" w:rsidRDefault="007A621C" w:rsidP="00D729CD">
      <w:pPr>
        <w:spacing w:before="300" w:line="360" w:lineRule="auto"/>
        <w:ind w:firstLine="851"/>
        <w:jc w:val="both"/>
        <w:rPr>
          <w:rFonts w:ascii="Arial" w:hAnsi="Arial" w:cs="Arial"/>
          <w:sz w:val="24"/>
          <w:szCs w:val="24"/>
        </w:rPr>
      </w:pPr>
      <w:r w:rsidRPr="004C500E">
        <w:rPr>
          <w:rFonts w:ascii="Arial" w:hAnsi="Arial" w:cs="Arial"/>
          <w:sz w:val="24"/>
          <w:szCs w:val="24"/>
        </w:rPr>
        <w:t>3. Муниципальными нуждами, которые могут быть основаниями для изъятия, резервирования земельных участков, иных объектов недвижимости, являются:</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lastRenderedPageBreak/>
        <w:t>1) необходимость строительства в соответствии с утвержденной документ</w:t>
      </w:r>
      <w:r w:rsidR="005B572F" w:rsidRPr="004C500E">
        <w:rPr>
          <w:rFonts w:ascii="Arial" w:hAnsi="Arial" w:cs="Arial"/>
          <w:sz w:val="24"/>
          <w:szCs w:val="24"/>
        </w:rPr>
        <w:t>ацией по планировке территории:</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а) объектов электро-, газо-, тепло- и водоснабжения муниципального значения;</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б) автомобильных дорог общего пользования в границах муниципального образования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Pr="004C500E">
        <w:rPr>
          <w:rFonts w:ascii="Arial" w:hAnsi="Arial" w:cs="Arial"/>
          <w:sz w:val="24"/>
          <w:szCs w:val="24"/>
        </w:rPr>
        <w:t>», мостов и иных транспортных инженерных сооружений местного значения в границах муниципального образования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2) необходимость реализации иных муниципальных нужд, определенных в соответствии с законодательством.</w:t>
      </w:r>
    </w:p>
    <w:p w:rsidR="007A621C" w:rsidRPr="004C500E" w:rsidRDefault="007A621C" w:rsidP="00D729CD">
      <w:pPr>
        <w:spacing w:before="300" w:line="360" w:lineRule="auto"/>
        <w:ind w:firstLine="851"/>
        <w:jc w:val="both"/>
        <w:rPr>
          <w:rFonts w:ascii="Arial" w:hAnsi="Arial" w:cs="Arial"/>
          <w:sz w:val="24"/>
          <w:szCs w:val="24"/>
        </w:rPr>
      </w:pPr>
      <w:r w:rsidRPr="004C500E">
        <w:rPr>
          <w:rFonts w:ascii="Arial" w:hAnsi="Arial" w:cs="Arial"/>
          <w:sz w:val="24"/>
          <w:szCs w:val="24"/>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w:t>
      </w:r>
      <w:r w:rsidR="005B572F" w:rsidRPr="004C500E">
        <w:rPr>
          <w:rFonts w:ascii="Arial" w:hAnsi="Arial" w:cs="Arial"/>
          <w:sz w:val="24"/>
          <w:szCs w:val="24"/>
        </w:rPr>
        <w:t>становленном законодательством.</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7A621C" w:rsidRPr="004C500E" w:rsidRDefault="007A621C" w:rsidP="004C6E86">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29. Условия принятия решений о резервировании земельных участков для реализации муниципальных нужд</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1. Порядок резервирования земельных участков для реализации муниципальных нужд определяется земельным законодательством.</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Градостроительным кодексом Российской Федерации, законодательством </w:t>
      </w:r>
      <w:r w:rsidR="00F049C3">
        <w:rPr>
          <w:rFonts w:ascii="Arial" w:hAnsi="Arial" w:cs="Arial"/>
          <w:sz w:val="24"/>
          <w:szCs w:val="24"/>
        </w:rPr>
        <w:t>Новосибир</w:t>
      </w:r>
      <w:r w:rsidR="00D1189B" w:rsidRPr="004C500E">
        <w:rPr>
          <w:rFonts w:ascii="Arial" w:hAnsi="Arial" w:cs="Arial"/>
          <w:sz w:val="24"/>
          <w:szCs w:val="24"/>
        </w:rPr>
        <w:t>ской области</w:t>
      </w:r>
      <w:r w:rsidRPr="004C500E">
        <w:rPr>
          <w:rFonts w:ascii="Arial" w:hAnsi="Arial" w:cs="Arial"/>
          <w:sz w:val="24"/>
          <w:szCs w:val="24"/>
        </w:rPr>
        <w:t xml:space="preserve">, настоящими Правилами и принимаемыми в соответствии с ними иными нормативными правовыми актами органов местного самоуправления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w:t>
      </w:r>
    </w:p>
    <w:p w:rsidR="007A621C" w:rsidRPr="004C500E" w:rsidRDefault="007A621C" w:rsidP="00F76B3B">
      <w:pPr>
        <w:spacing w:before="600" w:line="360" w:lineRule="auto"/>
        <w:ind w:firstLine="851"/>
        <w:jc w:val="both"/>
        <w:rPr>
          <w:rFonts w:ascii="Arial" w:hAnsi="Arial" w:cs="Arial"/>
          <w:snapToGrid w:val="0"/>
          <w:sz w:val="24"/>
          <w:szCs w:val="24"/>
        </w:rPr>
      </w:pPr>
      <w:r w:rsidRPr="004C500E">
        <w:rPr>
          <w:rFonts w:ascii="Arial" w:hAnsi="Arial" w:cs="Arial"/>
          <w:bCs/>
          <w:sz w:val="24"/>
          <w:szCs w:val="24"/>
        </w:rPr>
        <w:lastRenderedPageBreak/>
        <w:t xml:space="preserve">2. </w:t>
      </w:r>
      <w:r w:rsidRPr="004C500E">
        <w:rPr>
          <w:rFonts w:ascii="Arial" w:hAnsi="Arial" w:cs="Arial"/>
          <w:snapToGrid w:val="0"/>
          <w:sz w:val="24"/>
          <w:szCs w:val="24"/>
        </w:rPr>
        <w:t>Основанием для принятия актов о резервировании земельных участков для реализации муниципальных нужд является одновременное наличие утвержденных в установленном порядке:</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документов территориального планирования, отображающих зоны резервирования (зоны планируемого размещения объектов для реализации муниципальных нужд);</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проектов планировки и проектов межевания в их составе, определяющих границы зон резервирования.</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Указанная документация подготавливается и утверждается в порядке, определенном градостроительным законодательством.</w:t>
      </w:r>
    </w:p>
    <w:p w:rsidR="007A621C" w:rsidRPr="004C500E" w:rsidRDefault="00FB4EBB" w:rsidP="00F76B3B">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w:t>
      </w:r>
      <w:r w:rsidR="007A621C" w:rsidRPr="004C500E">
        <w:rPr>
          <w:rFonts w:ascii="Arial" w:hAnsi="Arial" w:cs="Arial"/>
          <w:snapToGrid w:val="0"/>
          <w:sz w:val="24"/>
          <w:szCs w:val="24"/>
        </w:rPr>
        <w:t>. В соответствии с градостроительным законодательством:</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 вправе обжаловать в судебном порядке такие документы.</w:t>
      </w:r>
    </w:p>
    <w:p w:rsidR="007A621C" w:rsidRPr="004C500E" w:rsidRDefault="00FB4EBB" w:rsidP="00F76B3B">
      <w:pPr>
        <w:spacing w:before="300" w:line="360" w:lineRule="auto"/>
        <w:ind w:firstLine="851"/>
        <w:jc w:val="both"/>
        <w:rPr>
          <w:rFonts w:ascii="Arial" w:hAnsi="Arial" w:cs="Arial"/>
          <w:sz w:val="24"/>
          <w:szCs w:val="24"/>
        </w:rPr>
      </w:pPr>
      <w:r w:rsidRPr="004C500E">
        <w:rPr>
          <w:rFonts w:ascii="Arial" w:hAnsi="Arial" w:cs="Arial"/>
          <w:snapToGrid w:val="0"/>
          <w:sz w:val="24"/>
          <w:szCs w:val="24"/>
        </w:rPr>
        <w:t>4</w:t>
      </w:r>
      <w:r w:rsidR="007A621C" w:rsidRPr="004C500E">
        <w:rPr>
          <w:rFonts w:ascii="Arial" w:hAnsi="Arial" w:cs="Arial"/>
          <w:snapToGrid w:val="0"/>
          <w:sz w:val="24"/>
          <w:szCs w:val="24"/>
        </w:rPr>
        <w:t>. Принимаемый по основаниям, определенн</w:t>
      </w:r>
      <w:r w:rsidR="008A13E1" w:rsidRPr="004C500E">
        <w:rPr>
          <w:rFonts w:ascii="Arial" w:hAnsi="Arial" w:cs="Arial"/>
          <w:snapToGrid w:val="0"/>
          <w:sz w:val="24"/>
          <w:szCs w:val="24"/>
        </w:rPr>
        <w:t>ы</w:t>
      </w:r>
      <w:r w:rsidR="007A621C" w:rsidRPr="004C500E">
        <w:rPr>
          <w:rFonts w:ascii="Arial" w:hAnsi="Arial" w:cs="Arial"/>
          <w:snapToGrid w:val="0"/>
          <w:sz w:val="24"/>
          <w:szCs w:val="24"/>
        </w:rPr>
        <w:t xml:space="preserve">м законодательством, акт о резервировании </w:t>
      </w:r>
      <w:r w:rsidR="007A621C" w:rsidRPr="004C500E">
        <w:rPr>
          <w:rFonts w:ascii="Arial" w:hAnsi="Arial" w:cs="Arial"/>
          <w:sz w:val="24"/>
          <w:szCs w:val="24"/>
        </w:rPr>
        <w:t>должен содержать:</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1) обоснование того, что целью резервирования земельных участков является наличие муниципальных нужд;</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 xml:space="preserve">2) подтверждение того, что резервируемые </w:t>
      </w:r>
      <w:r w:rsidRPr="004C500E">
        <w:rPr>
          <w:rFonts w:ascii="Arial" w:hAnsi="Arial" w:cs="Arial"/>
          <w:snapToGrid w:val="0"/>
          <w:sz w:val="24"/>
          <w:szCs w:val="24"/>
        </w:rPr>
        <w:t>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r w:rsidRPr="004C500E">
        <w:rPr>
          <w:rFonts w:ascii="Arial" w:hAnsi="Arial" w:cs="Arial"/>
          <w:sz w:val="24"/>
          <w:szCs w:val="24"/>
        </w:rPr>
        <w:t>;</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3) обоснование отсутствия других вариантов возможного расположения границ зон резервирования;</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lastRenderedPageBreak/>
        <w:t>4) карту, отображающую границы зоны резервирования в соответствии с ранее утвержденным проектом планировки и проектом межевания в его составе</w:t>
      </w:r>
      <w:r w:rsidRPr="004C500E">
        <w:rPr>
          <w:rFonts w:ascii="Arial" w:hAnsi="Arial" w:cs="Arial"/>
          <w:snapToGrid w:val="0"/>
          <w:sz w:val="24"/>
          <w:szCs w:val="24"/>
        </w:rPr>
        <w:t>;</w:t>
      </w:r>
    </w:p>
    <w:p w:rsidR="007A621C" w:rsidRPr="004C500E" w:rsidRDefault="007A621C" w:rsidP="00F76B3B">
      <w:pPr>
        <w:spacing w:line="360" w:lineRule="auto"/>
        <w:ind w:firstLine="851"/>
        <w:jc w:val="both"/>
        <w:rPr>
          <w:rFonts w:ascii="Arial" w:hAnsi="Arial" w:cs="Arial"/>
          <w:bCs/>
          <w:sz w:val="24"/>
          <w:szCs w:val="24"/>
        </w:rPr>
      </w:pPr>
      <w:r w:rsidRPr="004C500E">
        <w:rPr>
          <w:rFonts w:ascii="Arial" w:hAnsi="Arial" w:cs="Arial"/>
          <w:snapToGrid w:val="0"/>
          <w:sz w:val="24"/>
          <w:szCs w:val="24"/>
        </w:rPr>
        <w:t>5)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7A621C" w:rsidRPr="004C500E" w:rsidRDefault="00FB4EBB" w:rsidP="00F76B3B">
      <w:pPr>
        <w:shd w:val="clear" w:color="auto" w:fill="FFFFFF"/>
        <w:spacing w:before="300" w:line="360" w:lineRule="auto"/>
        <w:ind w:firstLine="851"/>
        <w:jc w:val="both"/>
        <w:rPr>
          <w:rFonts w:ascii="Arial" w:hAnsi="Arial" w:cs="Arial"/>
          <w:sz w:val="24"/>
          <w:szCs w:val="24"/>
        </w:rPr>
      </w:pPr>
      <w:r w:rsidRPr="004C500E">
        <w:rPr>
          <w:rFonts w:ascii="Arial" w:hAnsi="Arial" w:cs="Arial"/>
          <w:bCs/>
          <w:sz w:val="24"/>
          <w:szCs w:val="24"/>
        </w:rPr>
        <w:t>5</w:t>
      </w:r>
      <w:r w:rsidR="007A621C" w:rsidRPr="004C500E">
        <w:rPr>
          <w:rFonts w:ascii="Arial" w:hAnsi="Arial" w:cs="Arial"/>
          <w:bCs/>
          <w:sz w:val="24"/>
          <w:szCs w:val="24"/>
        </w:rPr>
        <w:t xml:space="preserve">. В соответствии с законодательством, </w:t>
      </w:r>
      <w:r w:rsidR="007A621C" w:rsidRPr="004C500E">
        <w:rPr>
          <w:rFonts w:ascii="Arial" w:hAnsi="Arial" w:cs="Arial"/>
          <w:snapToGrid w:val="0"/>
          <w:sz w:val="24"/>
          <w:szCs w:val="24"/>
        </w:rPr>
        <w:t xml:space="preserve">акт о резервировании </w:t>
      </w:r>
      <w:r w:rsidR="007A621C" w:rsidRPr="004C500E">
        <w:rPr>
          <w:rFonts w:ascii="Arial" w:hAnsi="Arial" w:cs="Arial"/>
          <w:sz w:val="24"/>
          <w:szCs w:val="24"/>
        </w:rPr>
        <w:t>должен предусматривать:</w:t>
      </w:r>
    </w:p>
    <w:p w:rsidR="007A621C" w:rsidRPr="004C500E" w:rsidRDefault="007A621C" w:rsidP="00F76B3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7A621C" w:rsidRPr="004C500E" w:rsidRDefault="007A621C" w:rsidP="00F76B3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выкуп зарезервированных земельных участков по истечении срока резервирования;</w:t>
      </w:r>
    </w:p>
    <w:p w:rsidR="00D40712" w:rsidRDefault="007A621C" w:rsidP="00F76B3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компенсации правообладателям земельных участков в случае непринятия решения о их выкупе по з</w:t>
      </w:r>
      <w:r w:rsidR="00010123" w:rsidRPr="004C500E">
        <w:rPr>
          <w:rFonts w:ascii="Arial" w:hAnsi="Arial" w:cs="Arial"/>
          <w:sz w:val="24"/>
          <w:szCs w:val="24"/>
        </w:rPr>
        <w:t>авершении срока резервирования.</w:t>
      </w:r>
    </w:p>
    <w:p w:rsidR="007A621C" w:rsidRPr="004C500E" w:rsidRDefault="007A621C" w:rsidP="004C6E86">
      <w:pPr>
        <w:shd w:val="clear" w:color="auto" w:fill="FFFFFF"/>
        <w:spacing w:before="240" w:after="240" w:line="276" w:lineRule="auto"/>
        <w:ind w:firstLine="851"/>
        <w:jc w:val="both"/>
        <w:rPr>
          <w:rFonts w:ascii="Arial" w:hAnsi="Arial" w:cs="Arial"/>
          <w:bCs/>
          <w:sz w:val="24"/>
          <w:szCs w:val="24"/>
        </w:rPr>
      </w:pPr>
      <w:r w:rsidRPr="004C500E">
        <w:rPr>
          <w:rFonts w:ascii="Arial" w:hAnsi="Arial" w:cs="Arial"/>
          <w:b/>
          <w:sz w:val="24"/>
          <w:szCs w:val="24"/>
        </w:rPr>
        <w:t>Статья 30. Условия установления публичных сервитутов</w:t>
      </w:r>
    </w:p>
    <w:p w:rsidR="009B7632" w:rsidRPr="004C500E" w:rsidRDefault="00FB4EBB" w:rsidP="00F76B3B">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7A621C" w:rsidRPr="004C500E">
        <w:rPr>
          <w:rFonts w:ascii="Arial" w:hAnsi="Arial" w:cs="Arial"/>
          <w:sz w:val="24"/>
          <w:szCs w:val="24"/>
        </w:rPr>
        <w:t xml:space="preserve">Органы местного самоуправления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007A621C" w:rsidRPr="004C500E">
        <w:rPr>
          <w:rFonts w:ascii="Arial" w:hAnsi="Arial" w:cs="Arial"/>
          <w:sz w:val="24"/>
          <w:szCs w:val="24"/>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r w:rsidR="009B7632" w:rsidRPr="004C500E">
        <w:rPr>
          <w:rFonts w:ascii="Arial" w:hAnsi="Arial" w:cs="Arial"/>
          <w:sz w:val="24"/>
          <w:szCs w:val="24"/>
        </w:rPr>
        <w:t>.</w:t>
      </w:r>
    </w:p>
    <w:p w:rsidR="009B7632" w:rsidRPr="004C500E" w:rsidRDefault="009B7632" w:rsidP="00F76B3B">
      <w:pPr>
        <w:spacing w:line="360" w:lineRule="auto"/>
        <w:ind w:firstLine="851"/>
        <w:jc w:val="both"/>
        <w:rPr>
          <w:rFonts w:ascii="Arial" w:hAnsi="Arial" w:cs="Arial"/>
          <w:sz w:val="24"/>
          <w:szCs w:val="24"/>
        </w:rPr>
      </w:pPr>
      <w:r w:rsidRPr="004C500E">
        <w:rPr>
          <w:rFonts w:ascii="Arial" w:hAnsi="Arial" w:cs="Arial"/>
          <w:sz w:val="24"/>
          <w:szCs w:val="24"/>
        </w:rPr>
        <w:t>Публичные сервитуты могут устанавливаться для:</w:t>
      </w:r>
    </w:p>
    <w:p w:rsidR="009B7632" w:rsidRPr="004C500E" w:rsidRDefault="009B7632" w:rsidP="00F76B3B">
      <w:pPr>
        <w:spacing w:line="360" w:lineRule="auto"/>
        <w:ind w:firstLine="851"/>
        <w:jc w:val="both"/>
        <w:rPr>
          <w:rFonts w:ascii="Arial" w:hAnsi="Arial" w:cs="Arial"/>
          <w:sz w:val="24"/>
          <w:szCs w:val="24"/>
        </w:rPr>
      </w:pPr>
      <w:r w:rsidRPr="004C500E">
        <w:rPr>
          <w:rFonts w:ascii="Arial" w:hAnsi="Arial" w:cs="Arial"/>
          <w:sz w:val="24"/>
          <w:szCs w:val="24"/>
        </w:rPr>
        <w:t>1)</w:t>
      </w:r>
      <w:r w:rsidR="007A621C" w:rsidRPr="004C500E">
        <w:rPr>
          <w:rFonts w:ascii="Arial" w:hAnsi="Arial" w:cs="Arial"/>
          <w:sz w:val="24"/>
          <w:szCs w:val="24"/>
        </w:rPr>
        <w:t xml:space="preserve"> </w:t>
      </w:r>
      <w:r w:rsidRPr="004C500E">
        <w:rPr>
          <w:rFonts w:ascii="Arial" w:hAnsi="Arial" w:cs="Arial"/>
          <w:sz w:val="24"/>
          <w:szCs w:val="24"/>
        </w:rPr>
        <w:t xml:space="preserve">прохода или </w:t>
      </w:r>
      <w:r w:rsidR="007A621C" w:rsidRPr="004C500E">
        <w:rPr>
          <w:rFonts w:ascii="Arial" w:hAnsi="Arial" w:cs="Arial"/>
          <w:sz w:val="24"/>
          <w:szCs w:val="24"/>
        </w:rPr>
        <w:t>проезда, через земельный участок</w:t>
      </w:r>
      <w:r w:rsidRPr="004C500E">
        <w:rPr>
          <w:rFonts w:ascii="Arial" w:hAnsi="Arial" w:cs="Arial"/>
          <w:sz w:val="24"/>
          <w:szCs w:val="24"/>
        </w:rPr>
        <w:t>;</w:t>
      </w:r>
    </w:p>
    <w:p w:rsidR="00AD1BB6" w:rsidRPr="004C500E" w:rsidRDefault="009B7632" w:rsidP="00F76B3B">
      <w:pPr>
        <w:spacing w:line="360" w:lineRule="auto"/>
        <w:ind w:firstLine="851"/>
        <w:jc w:val="both"/>
        <w:rPr>
          <w:rFonts w:ascii="Arial" w:hAnsi="Arial" w:cs="Arial"/>
          <w:sz w:val="24"/>
          <w:szCs w:val="24"/>
        </w:rPr>
      </w:pPr>
      <w:r w:rsidRPr="004C500E">
        <w:rPr>
          <w:rFonts w:ascii="Arial" w:hAnsi="Arial" w:cs="Arial"/>
          <w:sz w:val="24"/>
          <w:szCs w:val="24"/>
        </w:rPr>
        <w:t>2) использования земельного участка в целях ремонта коммунальных, инженерных, электрических и других линий и сетей</w:t>
      </w:r>
      <w:r w:rsidR="00AD1BB6" w:rsidRPr="004C500E">
        <w:rPr>
          <w:rFonts w:ascii="Arial" w:hAnsi="Arial" w:cs="Arial"/>
          <w:sz w:val="24"/>
          <w:szCs w:val="24"/>
        </w:rPr>
        <w:t>, а также объектов транспортной инфраструктуры;</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 xml:space="preserve">3) размещения на земельном участке межевых и геодезических знаков и подъездов </w:t>
      </w:r>
      <w:r w:rsidR="00565914" w:rsidRPr="004C500E">
        <w:rPr>
          <w:rFonts w:ascii="Arial" w:hAnsi="Arial" w:cs="Arial"/>
          <w:sz w:val="24"/>
          <w:szCs w:val="24"/>
        </w:rPr>
        <w:t xml:space="preserve">к </w:t>
      </w:r>
      <w:r w:rsidRPr="004C500E">
        <w:rPr>
          <w:rFonts w:ascii="Arial" w:hAnsi="Arial" w:cs="Arial"/>
          <w:sz w:val="24"/>
          <w:szCs w:val="24"/>
        </w:rPr>
        <w:t>ним;</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4) проведения дренажных работ на земельном участке;</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5) з</w:t>
      </w:r>
      <w:r w:rsidR="00565914" w:rsidRPr="004C500E">
        <w:rPr>
          <w:rFonts w:ascii="Arial" w:hAnsi="Arial" w:cs="Arial"/>
          <w:sz w:val="24"/>
          <w:szCs w:val="24"/>
        </w:rPr>
        <w:t>а</w:t>
      </w:r>
      <w:r w:rsidRPr="004C500E">
        <w:rPr>
          <w:rFonts w:ascii="Arial" w:hAnsi="Arial" w:cs="Arial"/>
          <w:sz w:val="24"/>
          <w:szCs w:val="24"/>
        </w:rPr>
        <w:t>бора</w:t>
      </w:r>
      <w:r w:rsidR="00860A00" w:rsidRPr="004C500E">
        <w:rPr>
          <w:rFonts w:ascii="Arial" w:hAnsi="Arial" w:cs="Arial"/>
          <w:sz w:val="24"/>
          <w:szCs w:val="24"/>
        </w:rPr>
        <w:t xml:space="preserve"> </w:t>
      </w:r>
      <w:r w:rsidRPr="004C500E">
        <w:rPr>
          <w:rFonts w:ascii="Arial" w:hAnsi="Arial" w:cs="Arial"/>
          <w:sz w:val="24"/>
          <w:szCs w:val="24"/>
        </w:rPr>
        <w:t>(изъятия) водных ресурсов из водных объектов и водопоя);</w:t>
      </w:r>
    </w:p>
    <w:p w:rsidR="00AD1BB6" w:rsidRPr="004C500E" w:rsidRDefault="00565914" w:rsidP="00F76B3B">
      <w:pPr>
        <w:spacing w:line="360" w:lineRule="auto"/>
        <w:ind w:firstLine="851"/>
        <w:jc w:val="both"/>
        <w:rPr>
          <w:rFonts w:ascii="Arial" w:hAnsi="Arial" w:cs="Arial"/>
          <w:sz w:val="24"/>
          <w:szCs w:val="24"/>
        </w:rPr>
      </w:pPr>
      <w:r w:rsidRPr="004C500E">
        <w:rPr>
          <w:rFonts w:ascii="Arial" w:hAnsi="Arial" w:cs="Arial"/>
          <w:sz w:val="24"/>
          <w:szCs w:val="24"/>
        </w:rPr>
        <w:t xml:space="preserve">6) </w:t>
      </w:r>
      <w:r w:rsidR="00AD1BB6" w:rsidRPr="004C500E">
        <w:rPr>
          <w:rFonts w:ascii="Arial" w:hAnsi="Arial" w:cs="Arial"/>
          <w:sz w:val="24"/>
          <w:szCs w:val="24"/>
        </w:rPr>
        <w:t>прогон сельскохозяйственных животных через земельный участок;</w:t>
      </w:r>
    </w:p>
    <w:p w:rsidR="00AD1BB6" w:rsidRPr="004C500E" w:rsidRDefault="00AD1BB6" w:rsidP="00F76B3B">
      <w:pPr>
        <w:spacing w:line="360" w:lineRule="auto"/>
        <w:ind w:firstLine="851"/>
        <w:rPr>
          <w:rFonts w:ascii="Arial" w:hAnsi="Arial" w:cs="Arial"/>
          <w:sz w:val="24"/>
          <w:szCs w:val="24"/>
        </w:rPr>
      </w:pPr>
      <w:r w:rsidRPr="004C500E">
        <w:rPr>
          <w:rFonts w:ascii="Arial" w:hAnsi="Arial" w:cs="Arial"/>
          <w:sz w:val="24"/>
          <w:szCs w:val="24"/>
        </w:rP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8) использования земельного участка в целях охоты и рыболовства;</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 xml:space="preserve">9) временного пользования земельным участком в целях </w:t>
      </w:r>
      <w:r w:rsidR="00565914" w:rsidRPr="004C500E">
        <w:rPr>
          <w:rFonts w:ascii="Arial" w:hAnsi="Arial" w:cs="Arial"/>
          <w:sz w:val="24"/>
          <w:szCs w:val="24"/>
        </w:rPr>
        <w:t>проведения изыскательских, исследовательских и других работ;</w:t>
      </w:r>
    </w:p>
    <w:p w:rsidR="00565914" w:rsidRPr="004C500E" w:rsidRDefault="00565914" w:rsidP="00F76B3B">
      <w:pPr>
        <w:spacing w:line="360" w:lineRule="auto"/>
        <w:ind w:firstLine="851"/>
        <w:jc w:val="both"/>
        <w:rPr>
          <w:rFonts w:ascii="Arial" w:hAnsi="Arial" w:cs="Arial"/>
          <w:sz w:val="24"/>
          <w:szCs w:val="24"/>
        </w:rPr>
      </w:pPr>
      <w:r w:rsidRPr="004C500E">
        <w:rPr>
          <w:rFonts w:ascii="Arial" w:hAnsi="Arial" w:cs="Arial"/>
          <w:sz w:val="24"/>
          <w:szCs w:val="24"/>
        </w:rPr>
        <w:t>10) свободного доступа к прибрежной полосе.</w:t>
      </w:r>
    </w:p>
    <w:p w:rsidR="007A621C" w:rsidRPr="004C500E" w:rsidRDefault="007A621C" w:rsidP="001E6106">
      <w:pPr>
        <w:spacing w:before="300" w:line="360" w:lineRule="auto"/>
        <w:ind w:firstLine="851"/>
        <w:jc w:val="both"/>
        <w:rPr>
          <w:rFonts w:ascii="Arial" w:hAnsi="Arial" w:cs="Arial"/>
          <w:sz w:val="24"/>
          <w:szCs w:val="24"/>
        </w:rPr>
      </w:pPr>
      <w:r w:rsidRPr="004C500E">
        <w:rPr>
          <w:rFonts w:ascii="Arial" w:hAnsi="Arial" w:cs="Arial"/>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C6E86" w:rsidRDefault="007A621C" w:rsidP="001E6106">
      <w:pPr>
        <w:spacing w:before="300" w:line="360" w:lineRule="auto"/>
        <w:ind w:firstLine="851"/>
        <w:jc w:val="both"/>
        <w:rPr>
          <w:rFonts w:ascii="Arial" w:hAnsi="Arial" w:cs="Arial"/>
          <w:sz w:val="24"/>
          <w:szCs w:val="24"/>
        </w:rPr>
      </w:pPr>
      <w:r w:rsidRPr="004C500E">
        <w:rPr>
          <w:rFonts w:ascii="Arial" w:hAnsi="Arial" w:cs="Arial"/>
          <w:sz w:val="24"/>
          <w:szCs w:val="24"/>
        </w:rPr>
        <w:t xml:space="preserve">3. Порядок установления публичных сервитутов определяется </w:t>
      </w:r>
      <w:r w:rsidR="009B7632" w:rsidRPr="004C500E">
        <w:rPr>
          <w:rFonts w:ascii="Arial" w:hAnsi="Arial" w:cs="Arial"/>
          <w:sz w:val="24"/>
          <w:szCs w:val="24"/>
        </w:rPr>
        <w:t xml:space="preserve">земельным и градостроительным </w:t>
      </w:r>
      <w:r w:rsidR="003D6BF7" w:rsidRPr="004C500E">
        <w:rPr>
          <w:rFonts w:ascii="Arial" w:hAnsi="Arial" w:cs="Arial"/>
          <w:sz w:val="24"/>
          <w:szCs w:val="24"/>
        </w:rPr>
        <w:t xml:space="preserve">законодательством, настоящими Правилами, иными нормативными правовыми актами органов местного самоуправления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w:t>
      </w:r>
    </w:p>
    <w:p w:rsidR="004C6E86" w:rsidRDefault="004C6E86">
      <w:pPr>
        <w:rPr>
          <w:rFonts w:ascii="Arial" w:hAnsi="Arial" w:cs="Arial"/>
          <w:sz w:val="24"/>
          <w:szCs w:val="24"/>
        </w:rPr>
      </w:pPr>
      <w:r>
        <w:rPr>
          <w:rFonts w:ascii="Arial" w:hAnsi="Arial" w:cs="Arial"/>
          <w:sz w:val="24"/>
          <w:szCs w:val="24"/>
        </w:rPr>
        <w:br w:type="page"/>
      </w:r>
    </w:p>
    <w:p w:rsidR="007A621C" w:rsidRPr="004C500E" w:rsidRDefault="002A2B7A" w:rsidP="004C6E86">
      <w:pPr>
        <w:shd w:val="clear" w:color="auto" w:fill="FFFFFF"/>
        <w:spacing w:after="240" w:line="276" w:lineRule="auto"/>
        <w:ind w:firstLine="851"/>
        <w:rPr>
          <w:rFonts w:ascii="Arial" w:hAnsi="Arial" w:cs="Arial"/>
          <w:b/>
          <w:bCs/>
          <w:sz w:val="24"/>
          <w:szCs w:val="24"/>
        </w:rPr>
      </w:pPr>
      <w:r w:rsidRPr="004C500E">
        <w:rPr>
          <w:rFonts w:ascii="Arial" w:hAnsi="Arial" w:cs="Arial"/>
          <w:b/>
          <w:bCs/>
          <w:sz w:val="24"/>
          <w:szCs w:val="24"/>
        </w:rPr>
        <w:lastRenderedPageBreak/>
        <w:t>Глава 9.</w:t>
      </w:r>
      <w:r w:rsidR="001E6106" w:rsidRPr="004C500E">
        <w:rPr>
          <w:rFonts w:ascii="Arial" w:hAnsi="Arial" w:cs="Arial"/>
          <w:b/>
          <w:bCs/>
          <w:sz w:val="24"/>
          <w:szCs w:val="24"/>
        </w:rPr>
        <w:t xml:space="preserve"> </w:t>
      </w:r>
      <w:r w:rsidR="007A621C" w:rsidRPr="004C500E">
        <w:rPr>
          <w:rFonts w:ascii="Arial" w:hAnsi="Arial" w:cs="Arial"/>
          <w:b/>
          <w:bCs/>
          <w:sz w:val="24"/>
          <w:szCs w:val="24"/>
        </w:rPr>
        <w:t>Стро</w:t>
      </w:r>
      <w:r w:rsidR="00841265" w:rsidRPr="004C500E">
        <w:rPr>
          <w:rFonts w:ascii="Arial" w:hAnsi="Arial" w:cs="Arial"/>
          <w:b/>
          <w:bCs/>
          <w:sz w:val="24"/>
          <w:szCs w:val="24"/>
        </w:rPr>
        <w:t>ительные изменения недвижимости</w:t>
      </w:r>
    </w:p>
    <w:p w:rsidR="007A621C" w:rsidRPr="004C500E" w:rsidRDefault="007A621C" w:rsidP="00FD0ECC">
      <w:pPr>
        <w:spacing w:line="360" w:lineRule="auto"/>
        <w:ind w:right="24" w:firstLine="851"/>
        <w:jc w:val="both"/>
        <w:rPr>
          <w:rFonts w:ascii="Arial" w:hAnsi="Arial" w:cs="Arial"/>
          <w:sz w:val="24"/>
          <w:szCs w:val="24"/>
        </w:rPr>
      </w:pPr>
      <w:r w:rsidRPr="004C500E">
        <w:rPr>
          <w:rFonts w:ascii="Arial" w:hAnsi="Arial" w:cs="Arial"/>
          <w:sz w:val="24"/>
          <w:szCs w:val="24"/>
        </w:rPr>
        <w:t>В соответствии с Градостроительным кодексом Российской Федерации норм</w:t>
      </w:r>
      <w:r w:rsidR="00394DA0" w:rsidRPr="004C500E">
        <w:rPr>
          <w:rFonts w:ascii="Arial" w:hAnsi="Arial" w:cs="Arial"/>
          <w:sz w:val="24"/>
          <w:szCs w:val="24"/>
        </w:rPr>
        <w:t>ы настоящей г</w:t>
      </w:r>
      <w:r w:rsidRPr="004C500E">
        <w:rPr>
          <w:rFonts w:ascii="Arial" w:hAnsi="Arial" w:cs="Arial"/>
          <w:sz w:val="24"/>
          <w:szCs w:val="24"/>
        </w:rPr>
        <w:t>лавы распространяются на земельные участки и иные объекты недвижимости, которые не являются недвижимыми памятниками истории и культуры.</w:t>
      </w:r>
    </w:p>
    <w:p w:rsidR="007A621C" w:rsidRPr="004C500E" w:rsidRDefault="007A621C" w:rsidP="00FD0ECC">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w:t>
      </w:r>
      <w:r w:rsidR="00B165EA">
        <w:rPr>
          <w:rFonts w:ascii="Arial" w:hAnsi="Arial" w:cs="Arial"/>
          <w:sz w:val="24"/>
          <w:szCs w:val="24"/>
        </w:rPr>
        <w:t>объектами культурного наследия (памятниками истории и культуры)</w:t>
      </w:r>
      <w:r w:rsidRPr="004C500E">
        <w:rPr>
          <w:rFonts w:ascii="Arial" w:hAnsi="Arial" w:cs="Arial"/>
          <w:sz w:val="24"/>
          <w:szCs w:val="24"/>
        </w:rPr>
        <w:t>, регулируются законодательством об охране объектов культурного наследия</w:t>
      </w:r>
      <w:r w:rsidR="00B165EA">
        <w:rPr>
          <w:rFonts w:ascii="Arial" w:hAnsi="Arial" w:cs="Arial"/>
          <w:sz w:val="24"/>
          <w:szCs w:val="24"/>
        </w:rPr>
        <w:t xml:space="preserve"> (памятников истории и культуры)</w:t>
      </w:r>
      <w:r w:rsidRPr="004C500E">
        <w:rPr>
          <w:rFonts w:ascii="Arial" w:hAnsi="Arial" w:cs="Arial"/>
          <w:sz w:val="24"/>
          <w:szCs w:val="24"/>
        </w:rPr>
        <w:t>.</w:t>
      </w:r>
    </w:p>
    <w:p w:rsidR="007A621C" w:rsidRPr="004C500E" w:rsidRDefault="007A621C" w:rsidP="004C6E86">
      <w:pPr>
        <w:shd w:val="clear" w:color="auto" w:fill="FFFFFF"/>
        <w:spacing w:before="240" w:after="240" w:line="276" w:lineRule="auto"/>
        <w:ind w:firstLine="851"/>
        <w:jc w:val="both"/>
        <w:rPr>
          <w:rFonts w:ascii="Arial" w:hAnsi="Arial" w:cs="Arial"/>
          <w:bCs/>
          <w:sz w:val="24"/>
          <w:szCs w:val="24"/>
        </w:rPr>
      </w:pPr>
      <w:r w:rsidRPr="004C500E">
        <w:rPr>
          <w:rFonts w:ascii="Arial" w:hAnsi="Arial" w:cs="Arial"/>
          <w:b/>
          <w:sz w:val="24"/>
          <w:szCs w:val="24"/>
        </w:rPr>
        <w:t>Статья 31. Право на строительные изменения недвижимости и основание для его реализации. Виды строительных изменений недвижимости</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1. 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w:t>
      </w:r>
      <w:r w:rsidR="0076304D" w:rsidRPr="004C500E">
        <w:rPr>
          <w:rFonts w:ascii="Arial" w:hAnsi="Arial" w:cs="Arial"/>
          <w:sz w:val="24"/>
          <w:szCs w:val="24"/>
        </w:rPr>
        <w:t>х доверенные лица.</w:t>
      </w:r>
    </w:p>
    <w:p w:rsidR="007A621C" w:rsidRPr="004C500E" w:rsidRDefault="007A621C" w:rsidP="00FD0ECC">
      <w:pPr>
        <w:spacing w:line="360" w:lineRule="auto"/>
        <w:ind w:firstLine="851"/>
        <w:jc w:val="both"/>
        <w:rPr>
          <w:rFonts w:ascii="Arial" w:hAnsi="Arial" w:cs="Arial"/>
          <w:bCs/>
          <w:sz w:val="24"/>
          <w:szCs w:val="24"/>
        </w:rPr>
      </w:pPr>
      <w:r w:rsidRPr="004C500E">
        <w:rPr>
          <w:rFonts w:ascii="Arial" w:hAnsi="Arial" w:cs="Arial"/>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7A621C" w:rsidRPr="004C500E" w:rsidRDefault="007A621C" w:rsidP="00FD0ECC">
      <w:pPr>
        <w:spacing w:before="300" w:line="360" w:lineRule="auto"/>
        <w:ind w:firstLine="851"/>
        <w:jc w:val="both"/>
        <w:rPr>
          <w:rFonts w:ascii="Arial" w:hAnsi="Arial" w:cs="Arial"/>
          <w:sz w:val="24"/>
          <w:szCs w:val="24"/>
        </w:rPr>
      </w:pPr>
      <w:r w:rsidRPr="004C500E">
        <w:rPr>
          <w:rFonts w:ascii="Arial" w:hAnsi="Arial" w:cs="Arial"/>
          <w:sz w:val="24"/>
          <w:szCs w:val="24"/>
        </w:rPr>
        <w:t>2. Строительные изменения недвижимости подразделяются на изменения, для которых:</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не требуется разрешения на строительство,</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требуется разр</w:t>
      </w:r>
      <w:r w:rsidR="00862D79" w:rsidRPr="004C500E">
        <w:rPr>
          <w:rFonts w:ascii="Arial" w:hAnsi="Arial" w:cs="Arial"/>
          <w:sz w:val="24"/>
          <w:szCs w:val="24"/>
        </w:rPr>
        <w:t>ешение на строительство.</w:t>
      </w:r>
    </w:p>
    <w:p w:rsidR="009A0C5D" w:rsidRPr="004C500E" w:rsidRDefault="009A0C5D" w:rsidP="009A0C5D">
      <w:pPr>
        <w:spacing w:before="300" w:line="360" w:lineRule="auto"/>
        <w:ind w:firstLine="851"/>
        <w:rPr>
          <w:rFonts w:ascii="Arial" w:hAnsi="Arial" w:cs="Arial"/>
          <w:sz w:val="24"/>
          <w:szCs w:val="24"/>
        </w:rPr>
      </w:pPr>
      <w:r w:rsidRPr="004C500E">
        <w:rPr>
          <w:rFonts w:ascii="Arial" w:hAnsi="Arial" w:cs="Arial"/>
          <w:sz w:val="24"/>
          <w:szCs w:val="24"/>
        </w:rPr>
        <w:t>3. Выдача разрешения на строительство не требуется в случае:</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 xml:space="preserve">1) строительства гаража на земельном участке, предоставленном физическому лицу для целей, не связанных с осуществлением предпринимательской </w:t>
      </w:r>
      <w:r w:rsidRPr="004C500E">
        <w:rPr>
          <w:rFonts w:ascii="Arial" w:hAnsi="Arial" w:cs="Arial"/>
          <w:sz w:val="24"/>
          <w:szCs w:val="24"/>
        </w:rPr>
        <w:lastRenderedPageBreak/>
        <w:t>деятельности, или строительства на земельном участке, предоставленном для ведения садоводства, дачного хозяйства;</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2) строительства, реконструкции объектов, не являющихся объектами капитального строительства (киосков, навесов и других);</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3) строительства на земельном участке строений и сооружений вспомогательного использования;</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xml:space="preserve">Законами и иными нормативными правовыми актами </w:t>
      </w:r>
      <w:r w:rsidR="00F049C3">
        <w:rPr>
          <w:rFonts w:ascii="Arial" w:hAnsi="Arial" w:cs="Arial"/>
          <w:sz w:val="24"/>
          <w:szCs w:val="24"/>
        </w:rPr>
        <w:t>Новосибир</w:t>
      </w:r>
      <w:r w:rsidR="00D1189B" w:rsidRPr="004C500E">
        <w:rPr>
          <w:rFonts w:ascii="Arial" w:hAnsi="Arial" w:cs="Arial"/>
          <w:sz w:val="24"/>
          <w:szCs w:val="24"/>
        </w:rPr>
        <w:t>ской области</w:t>
      </w:r>
      <w:r w:rsidRPr="004C500E">
        <w:rPr>
          <w:rFonts w:ascii="Arial" w:hAnsi="Arial" w:cs="Arial"/>
          <w:sz w:val="24"/>
          <w:szCs w:val="24"/>
        </w:rPr>
        <w:t xml:space="preserve"> может быть установлен дополнительный перечень случаев и объектов, для которых не требуется получение разрешения на строительство.</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1) выбираемый правообладателем недвижимости вид разрешенного использования обозначен в списках статьи 4</w:t>
      </w:r>
      <w:r w:rsidR="00D1189B" w:rsidRPr="004C500E">
        <w:rPr>
          <w:rFonts w:ascii="Arial" w:hAnsi="Arial" w:cs="Arial"/>
          <w:sz w:val="24"/>
          <w:szCs w:val="24"/>
        </w:rPr>
        <w:t>6</w:t>
      </w:r>
      <w:r w:rsidRPr="004C500E">
        <w:rPr>
          <w:rFonts w:ascii="Arial" w:hAnsi="Arial" w:cs="Arial"/>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xml:space="preserve">2)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sidRPr="004C500E">
        <w:rPr>
          <w:rFonts w:ascii="Arial" w:hAnsi="Arial" w:cs="Arial"/>
          <w:spacing w:val="-1"/>
          <w:sz w:val="24"/>
          <w:szCs w:val="24"/>
        </w:rPr>
        <w:t>санитарно-эпидемиологической</w:t>
      </w:r>
      <w:r w:rsidRPr="004C500E">
        <w:rPr>
          <w:rFonts w:ascii="Arial" w:hAnsi="Arial" w:cs="Arial"/>
          <w:b/>
          <w:spacing w:val="-1"/>
          <w:sz w:val="24"/>
          <w:szCs w:val="24"/>
        </w:rPr>
        <w:t xml:space="preserve"> </w:t>
      </w:r>
      <w:r w:rsidRPr="004C500E">
        <w:rPr>
          <w:rFonts w:ascii="Arial" w:hAnsi="Arial" w:cs="Arial"/>
          <w:sz w:val="24"/>
          <w:szCs w:val="24"/>
        </w:rPr>
        <w:t>и т.д.).</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w:t>
      </w:r>
      <w:r w:rsidR="00565914"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B620C9">
        <w:rPr>
          <w:rFonts w:ascii="Arial" w:hAnsi="Arial" w:cs="Arial"/>
          <w:sz w:val="24"/>
          <w:szCs w:val="24"/>
        </w:rPr>
        <w:t>ского</w:t>
      </w:r>
      <w:r w:rsidR="00DF2AEE" w:rsidRPr="004C500E">
        <w:rPr>
          <w:rFonts w:ascii="Arial" w:hAnsi="Arial" w:cs="Arial"/>
          <w:sz w:val="24"/>
          <w:szCs w:val="24"/>
        </w:rPr>
        <w:t xml:space="preserve"> </w:t>
      </w:r>
      <w:r w:rsidR="00565914" w:rsidRPr="004C500E">
        <w:rPr>
          <w:rFonts w:ascii="Arial" w:hAnsi="Arial" w:cs="Arial"/>
          <w:sz w:val="24"/>
          <w:szCs w:val="24"/>
        </w:rPr>
        <w:t xml:space="preserve">района в </w:t>
      </w:r>
      <w:r w:rsidR="00DF2AEE" w:rsidRPr="004C500E">
        <w:rPr>
          <w:rFonts w:ascii="Arial" w:hAnsi="Arial" w:cs="Arial"/>
          <w:sz w:val="24"/>
          <w:szCs w:val="24"/>
        </w:rPr>
        <w:t>области</w:t>
      </w:r>
      <w:r w:rsidR="00565914" w:rsidRPr="004C500E">
        <w:rPr>
          <w:rFonts w:ascii="Arial" w:hAnsi="Arial" w:cs="Arial"/>
          <w:sz w:val="24"/>
          <w:szCs w:val="24"/>
        </w:rPr>
        <w:t xml:space="preserve"> градостроительства </w:t>
      </w:r>
      <w:r w:rsidRPr="004C500E">
        <w:rPr>
          <w:rFonts w:ascii="Arial" w:hAnsi="Arial" w:cs="Arial"/>
          <w:sz w:val="24"/>
          <w:szCs w:val="24"/>
        </w:rPr>
        <w:t xml:space="preserve">о том, что планируемые ими действия не требуют разрешения на строительство, в порядке, определенном нормативным правовым актом органов местного самоуправления </w:t>
      </w:r>
      <w:r w:rsidR="00AC3818">
        <w:rPr>
          <w:rFonts w:ascii="Arial" w:hAnsi="Arial" w:cs="Arial"/>
          <w:sz w:val="24"/>
          <w:szCs w:val="24"/>
        </w:rPr>
        <w:t>Ленинского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w:t>
      </w:r>
    </w:p>
    <w:p w:rsidR="007A621C" w:rsidRPr="004C500E" w:rsidRDefault="00A866FF" w:rsidP="00FD0ECC">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4</w:t>
      </w:r>
      <w:r w:rsidR="007A621C" w:rsidRPr="004C500E">
        <w:rPr>
          <w:rFonts w:ascii="Arial" w:hAnsi="Arial" w:cs="Arial"/>
          <w:sz w:val="24"/>
          <w:szCs w:val="24"/>
        </w:rPr>
        <w:t>.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7A621C" w:rsidRPr="004C500E" w:rsidRDefault="007A621C" w:rsidP="004C6E86">
      <w:pPr>
        <w:shd w:val="clear" w:color="auto" w:fill="FFFFFF"/>
        <w:spacing w:before="240" w:after="240" w:line="276" w:lineRule="auto"/>
        <w:ind w:firstLine="851"/>
        <w:jc w:val="both"/>
        <w:rPr>
          <w:rFonts w:ascii="Arial" w:hAnsi="Arial" w:cs="Arial"/>
          <w:bCs/>
          <w:sz w:val="24"/>
          <w:szCs w:val="24"/>
        </w:rPr>
      </w:pPr>
      <w:r w:rsidRPr="004C500E">
        <w:rPr>
          <w:rFonts w:ascii="Arial" w:hAnsi="Arial" w:cs="Arial"/>
          <w:b/>
          <w:sz w:val="24"/>
          <w:szCs w:val="24"/>
        </w:rPr>
        <w:t>Статья 32. Подготовка проектной документации</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A621C" w:rsidRPr="004C500E" w:rsidRDefault="007A621C" w:rsidP="00FD0ECC">
      <w:pPr>
        <w:spacing w:before="300" w:line="360" w:lineRule="auto"/>
        <w:ind w:firstLine="851"/>
        <w:jc w:val="both"/>
        <w:rPr>
          <w:rFonts w:ascii="Arial" w:hAnsi="Arial" w:cs="Arial"/>
          <w:sz w:val="24"/>
          <w:szCs w:val="24"/>
        </w:rPr>
      </w:pPr>
      <w:r w:rsidRPr="004C500E">
        <w:rPr>
          <w:rFonts w:ascii="Arial" w:hAnsi="Arial" w:cs="Arial"/>
          <w:sz w:val="24"/>
          <w:szCs w:val="24"/>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z w:val="24"/>
          <w:szCs w:val="24"/>
        </w:rPr>
        <w:t xml:space="preserve">На основании проектной документации предоставляются разрешения на </w:t>
      </w:r>
      <w:r w:rsidRPr="004C500E">
        <w:rPr>
          <w:rFonts w:ascii="Arial" w:hAnsi="Arial" w:cs="Arial"/>
          <w:snapToGrid w:val="0"/>
          <w:sz w:val="24"/>
          <w:szCs w:val="24"/>
        </w:rPr>
        <w:t>строительство, кроме случаев, определенных градостроительным законодательством и указанных в части 3 статьи 31 настоящих Правил.</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w:t>
      </w:r>
      <w:r w:rsidRPr="004C500E">
        <w:rPr>
          <w:rFonts w:ascii="Arial" w:hAnsi="Arial" w:cs="Arial"/>
          <w:snapToGrid w:val="0"/>
          <w:sz w:val="24"/>
          <w:szCs w:val="24"/>
        </w:rPr>
        <w:lastRenderedPageBreak/>
        <w:t>предъявляемым к лицам, осуществляющим архитектурно-строительное проектирование.</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Отношения между застройщиками (заказчиками) и исполнителями регулируются гражданским законодательством.</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5. Неотъемлемой частью договора о подготовке проектной документации является задание застройщика (заказчика) исполнителю.</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Задание застройщика (заказчика) исполнителю должно включать:</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результаты инженерных изысканий либо указание исполнителю обеспечить проведение инженерных изысканий;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иные определенные законодательством документы и материалы.</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w:t>
      </w:r>
      <w:r w:rsidR="00745B76" w:rsidRPr="004C500E">
        <w:rPr>
          <w:rFonts w:ascii="Arial" w:hAnsi="Arial" w:cs="Arial"/>
          <w:snapToGrid w:val="0"/>
          <w:sz w:val="24"/>
          <w:szCs w:val="24"/>
        </w:rPr>
        <w:t>окументы, включаемые в задание.</w:t>
      </w:r>
    </w:p>
    <w:p w:rsidR="007A621C" w:rsidRPr="004C500E" w:rsidRDefault="007A621C" w:rsidP="00FD0ECC">
      <w:pPr>
        <w:spacing w:before="300" w:line="360" w:lineRule="auto"/>
        <w:ind w:firstLine="851"/>
        <w:jc w:val="both"/>
        <w:rPr>
          <w:rFonts w:ascii="Arial" w:hAnsi="Arial" w:cs="Arial"/>
          <w:sz w:val="24"/>
          <w:szCs w:val="24"/>
        </w:rPr>
      </w:pPr>
      <w:r w:rsidRPr="004C500E">
        <w:rPr>
          <w:rFonts w:ascii="Arial" w:hAnsi="Arial" w:cs="Arial"/>
          <w:snapToGrid w:val="0"/>
          <w:sz w:val="24"/>
          <w:szCs w:val="24"/>
        </w:rPr>
        <w:t xml:space="preserve">6. </w:t>
      </w:r>
      <w:r w:rsidRPr="004C500E">
        <w:rPr>
          <w:rFonts w:ascii="Arial" w:hAnsi="Arial" w:cs="Arial"/>
          <w:sz w:val="24"/>
          <w:szCs w:val="24"/>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Не допускаются подготовка и реализация проектной документации без выполнения соответствующих инженерных изысканий.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7. Технические условия подготавливаются:</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по запросам лиц, обладающих правами на земельные участки и желающих осуществить реконструкцию принадлежащих им объектов.</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w:t>
      </w:r>
      <w:r w:rsidR="002B47FE">
        <w:rPr>
          <w:rFonts w:ascii="Arial" w:hAnsi="Arial" w:cs="Arial"/>
          <w:snapToGrid w:val="0"/>
          <w:sz w:val="24"/>
          <w:szCs w:val="24"/>
        </w:rPr>
        <w:t>е четырнадцати дней по запросу</w:t>
      </w:r>
      <w:r w:rsidRPr="004C500E">
        <w:rPr>
          <w:rFonts w:ascii="Arial" w:hAnsi="Arial" w:cs="Arial"/>
          <w:snapToGrid w:val="0"/>
          <w:sz w:val="24"/>
          <w:szCs w:val="24"/>
        </w:rPr>
        <w:t xml:space="preserve"> администрации</w:t>
      </w:r>
      <w:r w:rsidR="002B47FE">
        <w:rPr>
          <w:rFonts w:ascii="Arial" w:hAnsi="Arial" w:cs="Arial"/>
          <w:snapToGrid w:val="0"/>
          <w:sz w:val="24"/>
          <w:szCs w:val="24"/>
        </w:rPr>
        <w:t xml:space="preserve"> сельсовета</w:t>
      </w:r>
      <w:r w:rsidRPr="004C500E">
        <w:rPr>
          <w:rFonts w:ascii="Arial" w:hAnsi="Arial" w:cs="Arial"/>
          <w:snapToGrid w:val="0"/>
          <w:sz w:val="24"/>
          <w:szCs w:val="24"/>
        </w:rPr>
        <w:t xml:space="preserve">, специально уполномоченного органа администрации </w:t>
      </w:r>
      <w:r w:rsidR="00812BAB">
        <w:rPr>
          <w:rFonts w:ascii="Arial" w:hAnsi="Arial" w:cs="Arial"/>
          <w:sz w:val="24"/>
          <w:szCs w:val="24"/>
        </w:rPr>
        <w:t>Купин</w:t>
      </w:r>
      <w:r w:rsidR="00B620C9">
        <w:rPr>
          <w:rFonts w:ascii="Arial" w:hAnsi="Arial" w:cs="Arial"/>
          <w:snapToGrid w:val="0"/>
          <w:sz w:val="24"/>
          <w:szCs w:val="24"/>
        </w:rPr>
        <w:t>ского</w:t>
      </w:r>
      <w:r w:rsidR="00D4610A" w:rsidRPr="004C500E">
        <w:rPr>
          <w:rFonts w:ascii="Arial" w:hAnsi="Arial" w:cs="Arial"/>
          <w:snapToGrid w:val="0"/>
          <w:sz w:val="24"/>
          <w:szCs w:val="24"/>
        </w:rPr>
        <w:t xml:space="preserve"> </w:t>
      </w:r>
      <w:r w:rsidRPr="004C500E">
        <w:rPr>
          <w:rFonts w:ascii="Arial" w:hAnsi="Arial" w:cs="Arial"/>
          <w:snapToGrid w:val="0"/>
          <w:sz w:val="24"/>
          <w:szCs w:val="24"/>
        </w:rPr>
        <w:t>района или правообладателей земельных участков.</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w:t>
      </w:r>
      <w:r w:rsidR="0008094E" w:rsidRPr="004C500E">
        <w:rPr>
          <w:rFonts w:ascii="Arial" w:hAnsi="Arial" w:cs="Arial"/>
          <w:snapToGrid w:val="0"/>
          <w:sz w:val="24"/>
          <w:szCs w:val="24"/>
        </w:rPr>
        <w:t>ленных ему технических условий.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w:t>
      </w:r>
      <w:r w:rsidR="00555CB0" w:rsidRPr="004C500E">
        <w:rPr>
          <w:rFonts w:ascii="Arial" w:hAnsi="Arial" w:cs="Arial"/>
          <w:snapToGrid w:val="0"/>
          <w:sz w:val="24"/>
          <w:szCs w:val="24"/>
        </w:rPr>
        <w:t>ообладателю земельного участка.</w:t>
      </w:r>
    </w:p>
    <w:p w:rsidR="007A621C" w:rsidRPr="004C500E" w:rsidRDefault="002A39BE"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А</w:t>
      </w:r>
      <w:r w:rsidR="007A621C" w:rsidRPr="004C500E">
        <w:rPr>
          <w:rFonts w:ascii="Arial" w:hAnsi="Arial" w:cs="Arial"/>
          <w:snapToGrid w:val="0"/>
          <w:sz w:val="24"/>
          <w:szCs w:val="24"/>
        </w:rPr>
        <w:t>дминистрация</w:t>
      </w:r>
      <w:r>
        <w:rPr>
          <w:rFonts w:ascii="Arial" w:hAnsi="Arial" w:cs="Arial"/>
          <w:snapToGrid w:val="0"/>
          <w:sz w:val="24"/>
          <w:szCs w:val="24"/>
        </w:rPr>
        <w:t xml:space="preserve"> сельсовета</w:t>
      </w:r>
      <w:r w:rsidR="007A621C" w:rsidRPr="004C500E">
        <w:rPr>
          <w:rFonts w:ascii="Arial" w:hAnsi="Arial" w:cs="Arial"/>
          <w:snapToGrid w:val="0"/>
          <w:sz w:val="24"/>
          <w:szCs w:val="24"/>
        </w:rPr>
        <w:t xml:space="preserve"> не позднее чем за тридцать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w:t>
      </w:r>
      <w:r w:rsidR="00555CB0" w:rsidRPr="004C500E">
        <w:rPr>
          <w:rFonts w:ascii="Arial" w:hAnsi="Arial" w:cs="Arial"/>
          <w:snapToGrid w:val="0"/>
          <w:sz w:val="24"/>
          <w:szCs w:val="24"/>
        </w:rPr>
        <w:t>ормацию о плате за подключение.</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w:t>
      </w:r>
      <w:r w:rsidR="005107EA" w:rsidRPr="004C500E">
        <w:rPr>
          <w:rFonts w:ascii="Arial" w:hAnsi="Arial" w:cs="Arial"/>
          <w:snapToGrid w:val="0"/>
          <w:sz w:val="24"/>
          <w:szCs w:val="24"/>
        </w:rPr>
        <w:t>тельством Российской Федерации.</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w:t>
      </w:r>
      <w:r w:rsidR="007B079F" w:rsidRPr="004C500E">
        <w:rPr>
          <w:rFonts w:ascii="Arial" w:hAnsi="Arial" w:cs="Arial"/>
          <w:snapToGrid w:val="0"/>
          <w:sz w:val="24"/>
          <w:szCs w:val="24"/>
        </w:rPr>
        <w:t xml:space="preserve"> нормативными правовыми актами.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lastRenderedPageBreak/>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3) архитектурные решения;</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4) конструктивные и объемно-планировочные решения;</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6) проект организации строительства объектов капитального строительства;</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8) перечень мероприятий по охране о</w:t>
      </w:r>
      <w:r w:rsidR="00951558" w:rsidRPr="004C500E">
        <w:rPr>
          <w:sz w:val="24"/>
          <w:szCs w:val="24"/>
        </w:rPr>
        <w:t>кружающей среды, обеспечению са</w:t>
      </w:r>
      <w:r w:rsidRPr="004C500E">
        <w:rPr>
          <w:sz w:val="24"/>
          <w:szCs w:val="24"/>
        </w:rPr>
        <w:t>нитарно-эпидемиологического благополучия, пожарной безопасности;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10) проектно-сметная документация объектов капитального строительства, финансируемых за счет средств соответствующих бюджетов;</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11) иная документация в случаях, предусмотренных федеральными законами.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z w:val="24"/>
          <w:szCs w:val="24"/>
        </w:rPr>
        <w:lastRenderedPageBreak/>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нормативных техническим документом - СПИ -107-98.</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9. Проектная документация разрабатывается в соответствии с:</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результатами инженерных изысканий;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7A621C" w:rsidRPr="004C500E" w:rsidRDefault="007A621C" w:rsidP="004C6E86">
      <w:pPr>
        <w:shd w:val="clear" w:color="auto" w:fill="FFFFFF"/>
        <w:spacing w:before="240" w:after="240" w:line="276" w:lineRule="auto"/>
        <w:ind w:firstLine="851"/>
        <w:jc w:val="both"/>
        <w:rPr>
          <w:rFonts w:ascii="Arial" w:hAnsi="Arial" w:cs="Arial"/>
          <w:bCs/>
          <w:sz w:val="24"/>
          <w:szCs w:val="24"/>
        </w:rPr>
      </w:pPr>
      <w:r w:rsidRPr="004C500E">
        <w:rPr>
          <w:rFonts w:ascii="Arial" w:hAnsi="Arial" w:cs="Arial"/>
          <w:b/>
          <w:sz w:val="24"/>
          <w:szCs w:val="24"/>
        </w:rPr>
        <w:t>Статья 33. Выдача разрешений на строительство</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2. В границах </w:t>
      </w:r>
      <w:r w:rsidRPr="004C500E">
        <w:rPr>
          <w:rFonts w:ascii="Arial" w:hAnsi="Arial" w:cs="Arial"/>
          <w:sz w:val="24"/>
          <w:szCs w:val="24"/>
        </w:rPr>
        <w:t>муниципального образования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Pr="004C500E">
        <w:rPr>
          <w:rFonts w:ascii="Arial" w:hAnsi="Arial" w:cs="Arial"/>
          <w:sz w:val="24"/>
          <w:szCs w:val="24"/>
        </w:rPr>
        <w:t xml:space="preserve">» </w:t>
      </w:r>
      <w:r w:rsidRPr="004C500E">
        <w:rPr>
          <w:rFonts w:ascii="Arial" w:hAnsi="Arial" w:cs="Arial"/>
          <w:snapToGrid w:val="0"/>
          <w:sz w:val="24"/>
          <w:szCs w:val="24"/>
        </w:rPr>
        <w:t>разрешение на строительство выдается специально уполномоченным структурным подразделением администрации</w:t>
      </w:r>
      <w:r w:rsidR="002A39BE">
        <w:rPr>
          <w:rFonts w:ascii="Arial" w:hAnsi="Arial" w:cs="Arial"/>
          <w:snapToGrid w:val="0"/>
          <w:sz w:val="24"/>
          <w:szCs w:val="24"/>
        </w:rPr>
        <w:t xml:space="preserve"> сельсовета</w:t>
      </w:r>
      <w:r w:rsidR="00565914" w:rsidRPr="004C500E">
        <w:rPr>
          <w:rFonts w:ascii="Arial" w:hAnsi="Arial" w:cs="Arial"/>
          <w:snapToGrid w:val="0"/>
          <w:sz w:val="24"/>
          <w:szCs w:val="24"/>
        </w:rPr>
        <w:t xml:space="preserve"> или администрации </w:t>
      </w:r>
      <w:r w:rsidR="00812BAB">
        <w:rPr>
          <w:rFonts w:ascii="Arial" w:hAnsi="Arial" w:cs="Arial"/>
          <w:sz w:val="24"/>
          <w:szCs w:val="24"/>
        </w:rPr>
        <w:t>Купин</w:t>
      </w:r>
      <w:r w:rsidR="00B620C9">
        <w:rPr>
          <w:rFonts w:ascii="Arial" w:hAnsi="Arial" w:cs="Arial"/>
          <w:snapToGrid w:val="0"/>
          <w:sz w:val="24"/>
          <w:szCs w:val="24"/>
        </w:rPr>
        <w:t>ского</w:t>
      </w:r>
      <w:r w:rsidR="00565914" w:rsidRPr="004C500E">
        <w:rPr>
          <w:rFonts w:ascii="Arial" w:hAnsi="Arial" w:cs="Arial"/>
          <w:snapToGrid w:val="0"/>
          <w:sz w:val="24"/>
          <w:szCs w:val="24"/>
        </w:rPr>
        <w:t xml:space="preserve"> района, в соответствии с условиями Соглашения между ОМС </w:t>
      </w:r>
      <w:r w:rsidR="00812BAB">
        <w:rPr>
          <w:rFonts w:ascii="Arial" w:hAnsi="Arial" w:cs="Arial"/>
          <w:sz w:val="24"/>
          <w:szCs w:val="24"/>
        </w:rPr>
        <w:t>Купин</w:t>
      </w:r>
      <w:r w:rsidR="00B620C9">
        <w:rPr>
          <w:rFonts w:ascii="Arial" w:hAnsi="Arial" w:cs="Arial"/>
          <w:snapToGrid w:val="0"/>
          <w:sz w:val="24"/>
          <w:szCs w:val="24"/>
        </w:rPr>
        <w:t>ского</w:t>
      </w:r>
      <w:r w:rsidR="00565914" w:rsidRPr="004C500E">
        <w:rPr>
          <w:rFonts w:ascii="Arial" w:hAnsi="Arial" w:cs="Arial"/>
          <w:snapToGrid w:val="0"/>
          <w:sz w:val="24"/>
          <w:szCs w:val="24"/>
        </w:rPr>
        <w:t xml:space="preserve"> района и ОМС муниципального образования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00565914" w:rsidRPr="004C500E">
        <w:rPr>
          <w:rFonts w:ascii="Arial" w:hAnsi="Arial" w:cs="Arial"/>
          <w:snapToGrid w:val="0"/>
          <w:sz w:val="24"/>
          <w:szCs w:val="24"/>
        </w:rPr>
        <w:t>»</w:t>
      </w:r>
      <w:r w:rsidRPr="004C500E">
        <w:rPr>
          <w:rFonts w:ascii="Arial" w:hAnsi="Arial" w:cs="Arial"/>
          <w:snapToGrid w:val="0"/>
          <w:sz w:val="24"/>
          <w:szCs w:val="24"/>
        </w:rPr>
        <w:t>.</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 xml:space="preserve"> применительно к планируемому строительству, реконструкции на земельных участках:</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napToGrid w:val="0"/>
          <w:sz w:val="24"/>
          <w:szCs w:val="24"/>
        </w:rPr>
        <w:t xml:space="preserve">, и линейных объектов, расположенных на земельных участках, находящихся в муниципальной собственности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napToGrid w:val="0"/>
          <w:sz w:val="24"/>
          <w:szCs w:val="24"/>
        </w:rPr>
        <w:t>);</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которые определены для размещения объектов капитального строительства, необходимых для реализации нужд Российской Федерации 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 xml:space="preserve">, </w:t>
      </w:r>
      <w:r w:rsidR="00812BAB">
        <w:rPr>
          <w:rFonts w:ascii="Arial" w:hAnsi="Arial" w:cs="Arial"/>
          <w:sz w:val="24"/>
          <w:szCs w:val="24"/>
        </w:rPr>
        <w:t>Купин</w:t>
      </w:r>
      <w:r w:rsidR="004278D8">
        <w:rPr>
          <w:rFonts w:ascii="Arial" w:hAnsi="Arial" w:cs="Arial"/>
          <w:snapToGrid w:val="0"/>
          <w:sz w:val="24"/>
          <w:szCs w:val="24"/>
        </w:rPr>
        <w:t>ского</w:t>
      </w:r>
      <w:r w:rsidR="00165B6A" w:rsidRPr="004C500E">
        <w:rPr>
          <w:rFonts w:ascii="Arial" w:hAnsi="Arial" w:cs="Arial"/>
          <w:snapToGrid w:val="0"/>
          <w:sz w:val="24"/>
          <w:szCs w:val="24"/>
        </w:rPr>
        <w:t xml:space="preserve"> </w:t>
      </w:r>
      <w:r w:rsidRPr="004C500E">
        <w:rPr>
          <w:rFonts w:ascii="Arial" w:hAnsi="Arial" w:cs="Arial"/>
          <w:snapToGrid w:val="0"/>
          <w:sz w:val="24"/>
          <w:szCs w:val="24"/>
        </w:rPr>
        <w:t>района и для которых допускается изъятие, в том числе путем выкупа, земельных участков.</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Pr="004C500E">
        <w:rPr>
          <w:rFonts w:ascii="Arial" w:hAnsi="Arial" w:cs="Arial"/>
          <w:snapToGrid w:val="0"/>
          <w:sz w:val="24"/>
          <w:szCs w:val="24"/>
        </w:rPr>
        <w:lastRenderedPageBreak/>
        <w:t>земельном участке и имеет выход на территорию общего пользования (жилые дома блокированной застройки);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w:t>
      </w:r>
      <w:r w:rsidR="00005531" w:rsidRPr="004C500E">
        <w:rPr>
          <w:rFonts w:ascii="Arial" w:hAnsi="Arial" w:cs="Arial"/>
          <w:snapToGrid w:val="0"/>
          <w:sz w:val="24"/>
          <w:szCs w:val="24"/>
        </w:rPr>
        <w:t>тельством Российской Федерации.</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Застройщик утверждает проектную документацию и направляет заявление о предоставлении разрешения на строительство, к которому п</w:t>
      </w:r>
      <w:r w:rsidR="000C266C" w:rsidRPr="004C500E">
        <w:rPr>
          <w:rFonts w:ascii="Arial" w:hAnsi="Arial" w:cs="Arial"/>
          <w:snapToGrid w:val="0"/>
          <w:sz w:val="24"/>
          <w:szCs w:val="24"/>
        </w:rPr>
        <w:t>рилагаются следующие документы:</w:t>
      </w:r>
    </w:p>
    <w:p w:rsidR="007A621C" w:rsidRPr="004C500E" w:rsidRDefault="004278D8"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1) </w:t>
      </w:r>
      <w:r w:rsidR="007A621C" w:rsidRPr="004C500E">
        <w:rPr>
          <w:rFonts w:ascii="Arial" w:hAnsi="Arial" w:cs="Arial"/>
          <w:snapToGrid w:val="0"/>
          <w:sz w:val="24"/>
          <w:szCs w:val="24"/>
        </w:rPr>
        <w:t>правоустанавливающие документы на земельный участок;</w:t>
      </w:r>
    </w:p>
    <w:p w:rsidR="007A621C" w:rsidRPr="004C500E" w:rsidRDefault="004278D8"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2) </w:t>
      </w:r>
      <w:r w:rsidR="007A621C" w:rsidRPr="004C500E">
        <w:rPr>
          <w:rFonts w:ascii="Arial" w:hAnsi="Arial" w:cs="Arial"/>
          <w:snapToGrid w:val="0"/>
          <w:sz w:val="24"/>
          <w:szCs w:val="24"/>
        </w:rPr>
        <w:t>градостроительный план земельного участка;</w:t>
      </w:r>
    </w:p>
    <w:p w:rsidR="007A621C" w:rsidRPr="004C500E" w:rsidRDefault="004278D8"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материалы, содержащиеся в проектной документации: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а) пояснительная записка;</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napToGrid w:val="0"/>
          <w:sz w:val="24"/>
          <w:szCs w:val="24"/>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 </w:t>
      </w:r>
      <w:r w:rsidRPr="004C500E">
        <w:rPr>
          <w:rFonts w:ascii="Arial" w:hAnsi="Arial" w:cs="Arial"/>
          <w:snapToGrid w:val="0"/>
          <w:sz w:val="24"/>
          <w:szCs w:val="24"/>
        </w:rPr>
        <w:lastRenderedPageBreak/>
        <w:t>расположения зданий, строений, сооружений подъездов, проходов, границ зон действия публичных и частных сервитутов</w:t>
      </w:r>
      <w:r w:rsidRPr="004C500E">
        <w:rPr>
          <w:rFonts w:ascii="Arial" w:hAnsi="Arial" w:cs="Arial"/>
          <w:sz w:val="24"/>
          <w:szCs w:val="24"/>
        </w:rPr>
        <w:t>;</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г) схемы, отображающие архитектурные решения;</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е) проект организации строительства;</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ж)проект организации работ по сносу или демонтажу объектов капитального строительства, их частей;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положительное заключение государственной экспертизы – применительно к проектной документации объектов, предусмотренных статьей 49 Градостроительног</w:t>
      </w:r>
      <w:r w:rsidR="000C266C" w:rsidRPr="004C500E">
        <w:rPr>
          <w:rFonts w:ascii="Arial" w:hAnsi="Arial" w:cs="Arial"/>
          <w:snapToGrid w:val="0"/>
          <w:sz w:val="24"/>
          <w:szCs w:val="24"/>
        </w:rPr>
        <w:t>о кодекса Российской Федерации;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6) согласие всех правообладателей объекта капитального строительства в случае реконструкции такого объекта.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7) положительное заключение </w:t>
      </w:r>
      <w:r w:rsidR="00963853"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4278D8">
        <w:rPr>
          <w:rFonts w:ascii="Arial" w:hAnsi="Arial" w:cs="Arial"/>
          <w:sz w:val="24"/>
          <w:szCs w:val="24"/>
        </w:rPr>
        <w:t>ского</w:t>
      </w:r>
      <w:r w:rsidR="008F0483" w:rsidRPr="004C500E">
        <w:rPr>
          <w:rFonts w:ascii="Arial" w:hAnsi="Arial" w:cs="Arial"/>
          <w:sz w:val="24"/>
          <w:szCs w:val="24"/>
        </w:rPr>
        <w:t xml:space="preserve"> </w:t>
      </w:r>
      <w:r w:rsidR="00963853" w:rsidRPr="004C500E">
        <w:rPr>
          <w:rFonts w:ascii="Arial" w:hAnsi="Arial" w:cs="Arial"/>
          <w:sz w:val="24"/>
          <w:szCs w:val="24"/>
        </w:rPr>
        <w:t xml:space="preserve">района в </w:t>
      </w:r>
      <w:r w:rsidR="008F0483" w:rsidRPr="004C500E">
        <w:rPr>
          <w:rFonts w:ascii="Arial" w:hAnsi="Arial" w:cs="Arial"/>
          <w:sz w:val="24"/>
          <w:szCs w:val="24"/>
        </w:rPr>
        <w:t>области</w:t>
      </w:r>
      <w:r w:rsidR="00963853" w:rsidRPr="004C500E">
        <w:rPr>
          <w:rFonts w:ascii="Arial" w:hAnsi="Arial" w:cs="Arial"/>
          <w:sz w:val="24"/>
          <w:szCs w:val="24"/>
        </w:rPr>
        <w:t xml:space="preserve"> градостроительства</w:t>
      </w:r>
      <w:r w:rsidR="00963853" w:rsidRPr="004C500E">
        <w:rPr>
          <w:rFonts w:ascii="Arial" w:hAnsi="Arial" w:cs="Arial"/>
          <w:snapToGrid w:val="0"/>
          <w:sz w:val="24"/>
          <w:szCs w:val="24"/>
        </w:rPr>
        <w:t xml:space="preserve"> </w:t>
      </w:r>
      <w:r w:rsidRPr="004C500E">
        <w:rPr>
          <w:rFonts w:ascii="Arial" w:hAnsi="Arial" w:cs="Arial"/>
          <w:snapToGrid w:val="0"/>
          <w:sz w:val="24"/>
          <w:szCs w:val="24"/>
        </w:rPr>
        <w:t>о соответствии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К заявлению может прилагаться также положительное заключение негосударственной экспертизы проектной документации.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1)правоустанавливающие документы на земельный участок;</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w:t>
      </w:r>
      <w:r w:rsidR="004278D8">
        <w:rPr>
          <w:rFonts w:ascii="Arial" w:hAnsi="Arial" w:cs="Arial"/>
          <w:snapToGrid w:val="0"/>
          <w:sz w:val="24"/>
          <w:szCs w:val="24"/>
        </w:rPr>
        <w:t xml:space="preserve"> </w:t>
      </w:r>
      <w:r w:rsidRPr="004C500E">
        <w:rPr>
          <w:rFonts w:ascii="Arial" w:hAnsi="Arial" w:cs="Arial"/>
          <w:snapToGrid w:val="0"/>
          <w:sz w:val="24"/>
          <w:szCs w:val="24"/>
        </w:rPr>
        <w:t>градостроительный план земельного участка;</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4) положительное заключение </w:t>
      </w:r>
      <w:r w:rsidR="00963853" w:rsidRPr="004C500E">
        <w:rPr>
          <w:rFonts w:ascii="Arial" w:hAnsi="Arial" w:cs="Arial"/>
          <w:sz w:val="24"/>
          <w:szCs w:val="24"/>
        </w:rPr>
        <w:t xml:space="preserve">уполномоченного структурного подразделения администрации </w:t>
      </w:r>
      <w:r w:rsidR="004278D8">
        <w:rPr>
          <w:rFonts w:ascii="Arial" w:hAnsi="Arial" w:cs="Arial"/>
          <w:sz w:val="24"/>
          <w:szCs w:val="24"/>
        </w:rPr>
        <w:t>Ветлужского</w:t>
      </w:r>
      <w:r w:rsidR="008F0483" w:rsidRPr="004C500E">
        <w:rPr>
          <w:rFonts w:ascii="Arial" w:hAnsi="Arial" w:cs="Arial"/>
          <w:sz w:val="24"/>
          <w:szCs w:val="24"/>
        </w:rPr>
        <w:t xml:space="preserve"> </w:t>
      </w:r>
      <w:r w:rsidR="00963853" w:rsidRPr="004C500E">
        <w:rPr>
          <w:rFonts w:ascii="Arial" w:hAnsi="Arial" w:cs="Arial"/>
          <w:sz w:val="24"/>
          <w:szCs w:val="24"/>
        </w:rPr>
        <w:t xml:space="preserve">района в </w:t>
      </w:r>
      <w:r w:rsidR="008F0483" w:rsidRPr="004C500E">
        <w:rPr>
          <w:rFonts w:ascii="Arial" w:hAnsi="Arial" w:cs="Arial"/>
          <w:sz w:val="24"/>
          <w:szCs w:val="24"/>
        </w:rPr>
        <w:t>области</w:t>
      </w:r>
      <w:r w:rsidR="00963853" w:rsidRPr="004C500E">
        <w:rPr>
          <w:rFonts w:ascii="Arial" w:hAnsi="Arial" w:cs="Arial"/>
          <w:sz w:val="24"/>
          <w:szCs w:val="24"/>
        </w:rPr>
        <w:t xml:space="preserve"> градостроительства</w:t>
      </w:r>
      <w:r w:rsidR="00963853" w:rsidRPr="004C500E">
        <w:rPr>
          <w:rFonts w:ascii="Arial" w:hAnsi="Arial" w:cs="Arial"/>
          <w:snapToGrid w:val="0"/>
          <w:sz w:val="24"/>
          <w:szCs w:val="24"/>
        </w:rPr>
        <w:t xml:space="preserve"> </w:t>
      </w:r>
      <w:r w:rsidRPr="004C500E">
        <w:rPr>
          <w:rFonts w:ascii="Arial" w:hAnsi="Arial" w:cs="Arial"/>
          <w:snapToGrid w:val="0"/>
          <w:sz w:val="24"/>
          <w:szCs w:val="24"/>
        </w:rPr>
        <w:t>о соответствии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7. Уполномоченный на выдачу разрешения на строительство орган в течение десяти дней со дня получения заявления о выдаче разрешения на строительство:</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проводит проверку наличия и надлежащего оформления докум</w:t>
      </w:r>
      <w:r w:rsidR="00D401F0" w:rsidRPr="004C500E">
        <w:rPr>
          <w:rFonts w:ascii="Arial" w:hAnsi="Arial" w:cs="Arial"/>
          <w:snapToGrid w:val="0"/>
          <w:sz w:val="24"/>
          <w:szCs w:val="24"/>
        </w:rPr>
        <w:t>ентов, прилагаемых к заявлению;</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2) выдает разрешение на строительство либо отказывает в выдаче такого разрешения с указанием причин отказа.</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8</w:t>
      </w:r>
      <w:r w:rsidR="007A621C" w:rsidRPr="004C500E">
        <w:rPr>
          <w:rFonts w:ascii="Arial" w:hAnsi="Arial" w:cs="Arial"/>
          <w:snapToGrid w:val="0"/>
          <w:sz w:val="24"/>
          <w:szCs w:val="24"/>
        </w:rPr>
        <w:t>. Уполномоченный на выдачу разрешения на строительство орган по заявлению застройщика может выдать разрешение на отдельные этапы строительства, реконструкции.</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9</w:t>
      </w:r>
      <w:r w:rsidR="007A621C" w:rsidRPr="004C500E">
        <w:rPr>
          <w:rFonts w:ascii="Arial" w:hAnsi="Arial" w:cs="Arial"/>
          <w:snapToGrid w:val="0"/>
          <w:sz w:val="24"/>
          <w:szCs w:val="24"/>
        </w:rPr>
        <w:t>. Отказ в выдаче разрешения на строительство может быть обжалован застройщиком в судебном порядке.</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10</w:t>
      </w:r>
      <w:r w:rsidR="007A621C" w:rsidRPr="004C500E">
        <w:rPr>
          <w:rFonts w:ascii="Arial" w:hAnsi="Arial" w:cs="Arial"/>
          <w:snapToGrid w:val="0"/>
          <w:sz w:val="24"/>
          <w:szCs w:val="24"/>
        </w:rPr>
        <w:t>. Разрешения на строительство выдаются бесплатно.</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1</w:t>
      </w:r>
      <w:r w:rsidRPr="004C500E">
        <w:rPr>
          <w:rFonts w:ascii="Arial" w:hAnsi="Arial" w:cs="Arial"/>
          <w:snapToGrid w:val="0"/>
          <w:sz w:val="24"/>
          <w:szCs w:val="24"/>
        </w:rPr>
        <w:t>. Форма разрешения на строительство устанавливается Прави</w:t>
      </w:r>
      <w:r w:rsidR="00D401F0" w:rsidRPr="004C500E">
        <w:rPr>
          <w:rFonts w:ascii="Arial" w:hAnsi="Arial" w:cs="Arial"/>
          <w:snapToGrid w:val="0"/>
          <w:sz w:val="24"/>
          <w:szCs w:val="24"/>
        </w:rPr>
        <w:t>тельством Российской Федерации.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2</w:t>
      </w:r>
      <w:r w:rsidRPr="004C500E">
        <w:rPr>
          <w:rFonts w:ascii="Arial" w:hAnsi="Arial" w:cs="Arial"/>
          <w:snapToGrid w:val="0"/>
          <w:sz w:val="24"/>
          <w:szCs w:val="24"/>
        </w:rPr>
        <w:t>. Выдача разрешения на строительство не требуется в случае:</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строительства </w:t>
      </w:r>
      <w:r w:rsidR="007F14E6" w:rsidRPr="004C500E">
        <w:rPr>
          <w:rFonts w:ascii="Arial" w:hAnsi="Arial" w:cs="Arial"/>
          <w:snapToGrid w:val="0"/>
          <w:sz w:val="24"/>
          <w:szCs w:val="24"/>
        </w:rPr>
        <w:t xml:space="preserve">гаража </w:t>
      </w:r>
      <w:r w:rsidRPr="004C500E">
        <w:rPr>
          <w:rFonts w:ascii="Arial" w:hAnsi="Arial" w:cs="Arial"/>
          <w:snapToGrid w:val="0"/>
          <w:sz w:val="24"/>
          <w:szCs w:val="24"/>
        </w:rPr>
        <w:t xml:space="preserve">на земельном участке, предоставленном </w:t>
      </w:r>
      <w:r w:rsidR="007F14E6" w:rsidRPr="004C500E">
        <w:rPr>
          <w:rFonts w:ascii="Arial" w:hAnsi="Arial" w:cs="Arial"/>
          <w:snapToGrid w:val="0"/>
          <w:sz w:val="24"/>
          <w:szCs w:val="24"/>
        </w:rPr>
        <w:t xml:space="preserve">физическому лицу </w:t>
      </w:r>
      <w:r w:rsidRPr="004C500E">
        <w:rPr>
          <w:rFonts w:ascii="Arial" w:hAnsi="Arial" w:cs="Arial"/>
          <w:snapToGrid w:val="0"/>
          <w:sz w:val="24"/>
          <w:szCs w:val="24"/>
        </w:rPr>
        <w:t>для</w:t>
      </w:r>
      <w:r w:rsidR="007F14E6" w:rsidRPr="004C500E">
        <w:rPr>
          <w:rFonts w:ascii="Arial" w:hAnsi="Arial" w:cs="Arial"/>
          <w:snapToGrid w:val="0"/>
          <w:sz w:val="24"/>
          <w:szCs w:val="24"/>
        </w:rPr>
        <w:t xml:space="preserve"> целей, не связанных с осуществлением предпринимательской деятельности, или строительства на земельном участке, предоставленном для</w:t>
      </w:r>
      <w:r w:rsidRPr="004C500E">
        <w:rPr>
          <w:rFonts w:ascii="Arial" w:hAnsi="Arial" w:cs="Arial"/>
          <w:snapToGrid w:val="0"/>
          <w:sz w:val="24"/>
          <w:szCs w:val="24"/>
        </w:rPr>
        <w:t xml:space="preserve"> ведения садоводства, дачного хозяйства;</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2) </w:t>
      </w:r>
      <w:r w:rsidR="007A621C" w:rsidRPr="004C500E">
        <w:rPr>
          <w:rFonts w:ascii="Arial" w:hAnsi="Arial" w:cs="Arial"/>
          <w:snapToGrid w:val="0"/>
          <w:sz w:val="24"/>
          <w:szCs w:val="24"/>
        </w:rPr>
        <w:t xml:space="preserve">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законодательством о градостроительной деятельности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007A621C" w:rsidRPr="004C500E">
        <w:rPr>
          <w:rFonts w:ascii="Arial" w:hAnsi="Arial" w:cs="Arial"/>
          <w:snapToGrid w:val="0"/>
          <w:sz w:val="24"/>
          <w:szCs w:val="24"/>
        </w:rPr>
        <w:t>);</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строительства на земельном участке строений и сооружений вспомогательного использования;</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w:t>
      </w:r>
      <w:r w:rsidR="004278D8">
        <w:rPr>
          <w:rFonts w:ascii="Arial" w:hAnsi="Arial" w:cs="Arial"/>
          <w:snapToGrid w:val="0"/>
          <w:sz w:val="24"/>
          <w:szCs w:val="24"/>
        </w:rPr>
        <w:t xml:space="preserve"> </w:t>
      </w:r>
      <w:r w:rsidRPr="004C500E">
        <w:rPr>
          <w:rFonts w:ascii="Arial" w:hAnsi="Arial" w:cs="Arial"/>
          <w:snapToGrid w:val="0"/>
          <w:sz w:val="24"/>
          <w:szCs w:val="24"/>
        </w:rPr>
        <w:t xml:space="preserve">иных случаях, если в соответствии с законодательством о градостроительной деятельности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 xml:space="preserve"> получение разрешения на строительство не требуется.</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1</w:t>
      </w:r>
      <w:r w:rsidR="000C67C8" w:rsidRPr="004C500E">
        <w:rPr>
          <w:rFonts w:ascii="Arial" w:hAnsi="Arial" w:cs="Arial"/>
          <w:snapToGrid w:val="0"/>
          <w:sz w:val="24"/>
          <w:szCs w:val="24"/>
        </w:rPr>
        <w:t>3</w:t>
      </w:r>
      <w:r w:rsidRPr="004C500E">
        <w:rPr>
          <w:rFonts w:ascii="Arial" w:hAnsi="Arial" w:cs="Arial"/>
          <w:snapToGrid w:val="0"/>
          <w:sz w:val="24"/>
          <w:szCs w:val="24"/>
        </w:rPr>
        <w:t xml:space="preserve">. Застройщик в течение десяти дней со дня  получения разрешения на строительство обязан безвозмездно передать в </w:t>
      </w:r>
      <w:r w:rsidR="00963853" w:rsidRPr="004C500E">
        <w:rPr>
          <w:rFonts w:ascii="Arial" w:hAnsi="Arial" w:cs="Arial"/>
          <w:sz w:val="24"/>
          <w:szCs w:val="24"/>
        </w:rPr>
        <w:t xml:space="preserve">уполномоченное структурное подразделение администрации </w:t>
      </w:r>
      <w:r w:rsidR="00812BAB">
        <w:rPr>
          <w:rFonts w:ascii="Arial" w:hAnsi="Arial" w:cs="Arial"/>
          <w:sz w:val="24"/>
          <w:szCs w:val="24"/>
        </w:rPr>
        <w:t>Купин</w:t>
      </w:r>
      <w:r w:rsidR="004278D8">
        <w:rPr>
          <w:rFonts w:ascii="Arial" w:hAnsi="Arial" w:cs="Arial"/>
          <w:sz w:val="24"/>
          <w:szCs w:val="24"/>
        </w:rPr>
        <w:t>ского</w:t>
      </w:r>
      <w:r w:rsidR="004B6A94" w:rsidRPr="004C500E">
        <w:rPr>
          <w:rFonts w:ascii="Arial" w:hAnsi="Arial" w:cs="Arial"/>
          <w:sz w:val="24"/>
          <w:szCs w:val="24"/>
        </w:rPr>
        <w:t xml:space="preserve"> </w:t>
      </w:r>
      <w:r w:rsidR="00963853" w:rsidRPr="004C500E">
        <w:rPr>
          <w:rFonts w:ascii="Arial" w:hAnsi="Arial" w:cs="Arial"/>
          <w:sz w:val="24"/>
          <w:szCs w:val="24"/>
        </w:rPr>
        <w:t xml:space="preserve">района в </w:t>
      </w:r>
      <w:r w:rsidR="004B6A94" w:rsidRPr="004C500E">
        <w:rPr>
          <w:rFonts w:ascii="Arial" w:hAnsi="Arial" w:cs="Arial"/>
          <w:sz w:val="24"/>
          <w:szCs w:val="24"/>
        </w:rPr>
        <w:t>области</w:t>
      </w:r>
      <w:r w:rsidR="00963853" w:rsidRPr="004C500E">
        <w:rPr>
          <w:rFonts w:ascii="Arial" w:hAnsi="Arial" w:cs="Arial"/>
          <w:sz w:val="24"/>
          <w:szCs w:val="24"/>
        </w:rPr>
        <w:t xml:space="preserve"> градостроительства</w:t>
      </w:r>
      <w:r w:rsidRPr="004C500E">
        <w:rPr>
          <w:rFonts w:ascii="Arial" w:hAnsi="Arial" w:cs="Arial"/>
          <w:snapToGrid w:val="0"/>
          <w:sz w:val="24"/>
          <w:szCs w:val="24"/>
        </w:rPr>
        <w:t>, или иной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4</w:t>
      </w:r>
      <w:r w:rsidRPr="004C500E">
        <w:rPr>
          <w:rFonts w:ascii="Arial" w:hAnsi="Arial" w:cs="Arial"/>
          <w:snapToGrid w:val="0"/>
          <w:sz w:val="24"/>
          <w:szCs w:val="24"/>
        </w:rPr>
        <w:t>.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w:t>
      </w:r>
      <w:r w:rsidR="004B6A94" w:rsidRPr="004C500E">
        <w:rPr>
          <w:rFonts w:ascii="Arial" w:hAnsi="Arial" w:cs="Arial"/>
          <w:snapToGrid w:val="0"/>
          <w:sz w:val="24"/>
          <w:szCs w:val="24"/>
        </w:rPr>
        <w:t>ельство выдается на десять лет.</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w:t>
      </w:r>
      <w:r w:rsidR="004B6A94" w:rsidRPr="004C500E">
        <w:rPr>
          <w:rFonts w:ascii="Arial" w:hAnsi="Arial" w:cs="Arial"/>
          <w:snapToGrid w:val="0"/>
          <w:sz w:val="24"/>
          <w:szCs w:val="24"/>
        </w:rPr>
        <w:t>я.</w:t>
      </w:r>
    </w:p>
    <w:p w:rsidR="007A621C" w:rsidRPr="004C500E" w:rsidRDefault="007A621C" w:rsidP="00145061">
      <w:pPr>
        <w:spacing w:before="300" w:line="360" w:lineRule="auto"/>
        <w:ind w:firstLine="851"/>
        <w:jc w:val="both"/>
        <w:rPr>
          <w:rFonts w:ascii="Arial" w:hAnsi="Arial" w:cs="Arial"/>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5</w:t>
      </w:r>
      <w:r w:rsidRPr="004C500E">
        <w:rPr>
          <w:rFonts w:ascii="Arial" w:hAnsi="Arial" w:cs="Arial"/>
          <w:snapToGrid w:val="0"/>
          <w:sz w:val="24"/>
          <w:szCs w:val="24"/>
        </w:rPr>
        <w:t>. Срок действия разрешения на строительство при переходе права на земельный участок и объекты капиталь</w:t>
      </w:r>
      <w:r w:rsidR="004B6A94" w:rsidRPr="004C500E">
        <w:rPr>
          <w:rFonts w:ascii="Arial" w:hAnsi="Arial" w:cs="Arial"/>
          <w:snapToGrid w:val="0"/>
          <w:sz w:val="24"/>
          <w:szCs w:val="24"/>
        </w:rPr>
        <w:t>ного строительства сохраняется.</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z w:val="24"/>
          <w:szCs w:val="24"/>
        </w:rPr>
        <w:t>16</w:t>
      </w:r>
      <w:r w:rsidR="007A621C" w:rsidRPr="004C500E">
        <w:rPr>
          <w:rFonts w:ascii="Arial" w:hAnsi="Arial" w:cs="Arial"/>
          <w:sz w:val="24"/>
          <w:szCs w:val="24"/>
        </w:rPr>
        <w:t xml:space="preserve">. </w:t>
      </w:r>
      <w:r w:rsidR="007A621C" w:rsidRPr="004C500E">
        <w:rPr>
          <w:rFonts w:ascii="Arial" w:hAnsi="Arial" w:cs="Arial"/>
          <w:snapToGrid w:val="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7A621C" w:rsidRPr="004C500E" w:rsidRDefault="007A621C" w:rsidP="004C6E86">
      <w:pPr>
        <w:shd w:val="clear" w:color="auto" w:fill="FFFFFF"/>
        <w:spacing w:before="240" w:after="240" w:line="360" w:lineRule="auto"/>
        <w:ind w:firstLine="851"/>
        <w:jc w:val="both"/>
        <w:rPr>
          <w:rFonts w:ascii="Arial" w:hAnsi="Arial" w:cs="Arial"/>
          <w:bCs/>
          <w:sz w:val="24"/>
          <w:szCs w:val="24"/>
        </w:rPr>
      </w:pPr>
      <w:r w:rsidRPr="004C500E">
        <w:rPr>
          <w:rFonts w:ascii="Arial" w:hAnsi="Arial" w:cs="Arial"/>
          <w:b/>
          <w:sz w:val="24"/>
          <w:szCs w:val="24"/>
        </w:rPr>
        <w:t>Статья 34. Строительство, реконструкция</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При осуществлении строительства, реконструкции, капитального ремонта объекта капитального строительства лицом, осуществляющим строительство на </w:t>
      </w:r>
      <w:r w:rsidRPr="004C500E">
        <w:rPr>
          <w:rFonts w:ascii="Arial" w:hAnsi="Arial" w:cs="Arial"/>
          <w:snapToGrid w:val="0"/>
          <w:sz w:val="24"/>
          <w:szCs w:val="24"/>
        </w:rPr>
        <w:lastRenderedPageBreak/>
        <w:t>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копия разрешения на строительство;</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2) </w:t>
      </w:r>
      <w:r w:rsidR="007A621C" w:rsidRPr="004C500E">
        <w:rPr>
          <w:rFonts w:ascii="Arial" w:hAnsi="Arial" w:cs="Arial"/>
          <w:snapToGrid w:val="0"/>
          <w:sz w:val="24"/>
          <w:szCs w:val="24"/>
        </w:rPr>
        <w:t>проектная документация в объеме, необходимом для осуществления соответствующего этапа строительства;</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копия документа о вынесении на местность линий отступа от красных линий (разбивочный чертеж);</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общий и специальные журналы, в которых ведется учет выполнения работ.</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w:t>
      </w:r>
      <w:r w:rsidRPr="004C500E">
        <w:rPr>
          <w:rFonts w:ascii="Arial" w:hAnsi="Arial" w:cs="Arial"/>
          <w:snapToGrid w:val="0"/>
          <w:sz w:val="24"/>
          <w:szCs w:val="24"/>
        </w:rPr>
        <w:lastRenderedPageBreak/>
        <w:t>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w:t>
      </w:r>
      <w:r w:rsidR="00745B76" w:rsidRPr="004C500E">
        <w:rPr>
          <w:rFonts w:ascii="Arial" w:hAnsi="Arial" w:cs="Arial"/>
          <w:snapToGrid w:val="0"/>
          <w:sz w:val="24"/>
          <w:szCs w:val="24"/>
        </w:rPr>
        <w:t>статков, обеспечивать контроль над</w:t>
      </w:r>
      <w:r w:rsidRPr="004C500E">
        <w:rPr>
          <w:rFonts w:ascii="Arial" w:hAnsi="Arial" w:cs="Arial"/>
          <w:snapToGrid w:val="0"/>
          <w:sz w:val="24"/>
          <w:szCs w:val="24"/>
        </w:rPr>
        <w:t xml:space="preserve"> качеством применяемых строительных материалов.</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w:t>
      </w:r>
      <w:r w:rsidR="004B6A94" w:rsidRPr="004C500E">
        <w:rPr>
          <w:rFonts w:ascii="Arial" w:hAnsi="Arial" w:cs="Arial"/>
          <w:snapToGrid w:val="0"/>
          <w:sz w:val="24"/>
          <w:szCs w:val="24"/>
        </w:rPr>
        <w:t>тельством Российской Федерации.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w:t>
      </w:r>
      <w:r w:rsidR="00D26EBC" w:rsidRPr="004C500E">
        <w:rPr>
          <w:rFonts w:ascii="Arial" w:hAnsi="Arial" w:cs="Arial"/>
          <w:snapToGrid w:val="0"/>
          <w:sz w:val="24"/>
          <w:szCs w:val="24"/>
        </w:rPr>
        <w:t xml:space="preserve"> объектах культурного наследия.</w:t>
      </w:r>
    </w:p>
    <w:p w:rsidR="007A621C" w:rsidRPr="004C500E" w:rsidRDefault="007A621C" w:rsidP="00145061">
      <w:pPr>
        <w:shd w:val="clear" w:color="auto" w:fill="FFFFFF"/>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w:t>
      </w:r>
      <w:r w:rsidR="002A20F3" w:rsidRPr="004C500E">
        <w:rPr>
          <w:rFonts w:ascii="Arial" w:hAnsi="Arial" w:cs="Arial"/>
          <w:snapToGrid w:val="0"/>
          <w:sz w:val="24"/>
          <w:szCs w:val="24"/>
        </w:rPr>
        <w:t>ми актами Российской Федерации.</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8. В процессе строительства, реконструкции, капитального ремонта проводится:</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В границах </w:t>
      </w:r>
      <w:r w:rsidRPr="004C500E">
        <w:rPr>
          <w:rFonts w:ascii="Arial" w:hAnsi="Arial" w:cs="Arial"/>
          <w:sz w:val="24"/>
          <w:szCs w:val="24"/>
        </w:rPr>
        <w:t>муниципального образования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Pr="004C500E">
        <w:rPr>
          <w:rFonts w:ascii="Arial" w:hAnsi="Arial" w:cs="Arial"/>
          <w:sz w:val="24"/>
          <w:szCs w:val="24"/>
        </w:rPr>
        <w:t xml:space="preserve">» </w:t>
      </w:r>
      <w:r w:rsidRPr="004C500E">
        <w:rPr>
          <w:rFonts w:ascii="Arial" w:hAnsi="Arial" w:cs="Arial"/>
          <w:snapToGrid w:val="0"/>
          <w:sz w:val="24"/>
          <w:szCs w:val="24"/>
        </w:rPr>
        <w:t>государственный строительный надзор осуществляется:</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уполномоченным федеральным органом исполнительной власти, </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уполномоченным органом исполнительной власти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Государственный строительный надзор осуществляется органом исполнительной власти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w:t>
      </w:r>
      <w:r w:rsidR="002A20F3" w:rsidRPr="004C500E">
        <w:rPr>
          <w:rFonts w:ascii="Arial" w:hAnsi="Arial" w:cs="Arial"/>
          <w:snapToGrid w:val="0"/>
          <w:sz w:val="24"/>
          <w:szCs w:val="24"/>
        </w:rPr>
        <w:t>твенного строительного надзора.</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w:t>
      </w:r>
      <w:r w:rsidR="00654F9E" w:rsidRPr="004C500E">
        <w:rPr>
          <w:rFonts w:ascii="Arial" w:hAnsi="Arial" w:cs="Arial"/>
          <w:snapToGrid w:val="0"/>
          <w:sz w:val="24"/>
          <w:szCs w:val="24"/>
        </w:rPr>
        <w:t>требования,</w:t>
      </w:r>
      <w:r w:rsidRPr="004C500E">
        <w:rPr>
          <w:rFonts w:ascii="Arial" w:hAnsi="Arial" w:cs="Arial"/>
          <w:snapToGrid w:val="0"/>
          <w:sz w:val="24"/>
          <w:szCs w:val="24"/>
        </w:rPr>
        <w:t xml:space="preserve">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осуществления государственного строительного надзора устанавливается Прави</w:t>
      </w:r>
      <w:r w:rsidR="002A20F3" w:rsidRPr="004C500E">
        <w:rPr>
          <w:rFonts w:ascii="Arial" w:hAnsi="Arial" w:cs="Arial"/>
          <w:snapToGrid w:val="0"/>
          <w:sz w:val="24"/>
          <w:szCs w:val="24"/>
        </w:rPr>
        <w:t>тельством Российской Федерации.</w:t>
      </w:r>
    </w:p>
    <w:p w:rsidR="007A621C" w:rsidRPr="004C500E" w:rsidRDefault="007A621C" w:rsidP="008959D8">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w:t>
      </w:r>
      <w:r w:rsidR="002A20F3" w:rsidRPr="004C500E">
        <w:rPr>
          <w:rFonts w:ascii="Arial" w:hAnsi="Arial" w:cs="Arial"/>
          <w:snapToGrid w:val="0"/>
          <w:sz w:val="24"/>
          <w:szCs w:val="24"/>
        </w:rPr>
        <w:t>оектной документации.</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w:t>
      </w:r>
      <w:r w:rsidR="006C07EB" w:rsidRPr="004C500E">
        <w:rPr>
          <w:rFonts w:ascii="Arial" w:hAnsi="Arial" w:cs="Arial"/>
          <w:snapToGrid w:val="0"/>
          <w:sz w:val="24"/>
          <w:szCs w:val="24"/>
        </w:rPr>
        <w:t>ен проводиться контроль над</w:t>
      </w:r>
      <w:r w:rsidRPr="004C500E">
        <w:rPr>
          <w:rFonts w:ascii="Arial" w:hAnsi="Arial" w:cs="Arial"/>
          <w:snapToGrid w:val="0"/>
          <w:sz w:val="24"/>
          <w:szCs w:val="24"/>
        </w:rPr>
        <w:t xml:space="preserve">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w:t>
      </w:r>
      <w:r w:rsidR="00745B76"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указанных работ, безопасностью указанных конструкций, участков сетей инженерно-технического обеспечения составляются акты </w:t>
      </w:r>
      <w:r w:rsidRPr="004C500E">
        <w:rPr>
          <w:rFonts w:ascii="Arial" w:hAnsi="Arial" w:cs="Arial"/>
          <w:snapToGrid w:val="0"/>
          <w:sz w:val="24"/>
          <w:szCs w:val="24"/>
        </w:rPr>
        <w:lastRenderedPageBreak/>
        <w:t>освидетельствования указанных работ, конструкций, участков сетей инже</w:t>
      </w:r>
      <w:r w:rsidR="002A20F3" w:rsidRPr="004C500E">
        <w:rPr>
          <w:rFonts w:ascii="Arial" w:hAnsi="Arial" w:cs="Arial"/>
          <w:snapToGrid w:val="0"/>
          <w:sz w:val="24"/>
          <w:szCs w:val="24"/>
        </w:rPr>
        <w:t>нерно-технического обеспечения.</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w:t>
      </w:r>
      <w:r w:rsidR="00745B76"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w:t>
      </w:r>
      <w:r w:rsidR="00745B76"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A621C" w:rsidRPr="004C500E" w:rsidRDefault="007A621C" w:rsidP="008959D8">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проведения строительного контроля может устанавливаться нормативными правовы</w:t>
      </w:r>
      <w:r w:rsidR="002A20F3" w:rsidRPr="004C500E">
        <w:rPr>
          <w:rFonts w:ascii="Arial" w:hAnsi="Arial" w:cs="Arial"/>
          <w:snapToGrid w:val="0"/>
          <w:sz w:val="24"/>
          <w:szCs w:val="24"/>
        </w:rPr>
        <w:t>ми актами Российской Федерации.</w:t>
      </w:r>
    </w:p>
    <w:p w:rsidR="007A621C" w:rsidRPr="004C500E" w:rsidRDefault="007A621C" w:rsidP="004C6E86">
      <w:pPr>
        <w:shd w:val="clear" w:color="auto" w:fill="FFFFFF"/>
        <w:spacing w:before="600" w:after="240" w:line="360" w:lineRule="auto"/>
        <w:ind w:firstLine="851"/>
        <w:jc w:val="both"/>
        <w:rPr>
          <w:rFonts w:ascii="Arial" w:hAnsi="Arial" w:cs="Arial"/>
          <w:bCs/>
          <w:sz w:val="24"/>
          <w:szCs w:val="24"/>
        </w:rPr>
      </w:pPr>
      <w:r w:rsidRPr="004C500E">
        <w:rPr>
          <w:rFonts w:ascii="Arial" w:hAnsi="Arial" w:cs="Arial"/>
          <w:b/>
          <w:sz w:val="24"/>
          <w:szCs w:val="24"/>
        </w:rPr>
        <w:lastRenderedPageBreak/>
        <w:t>Статья 35. Приемка объекта и выдача разрешения на ввод объекта в эксплуатацию</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 xml:space="preserve">1. </w:t>
      </w:r>
      <w:r w:rsidRPr="004C500E">
        <w:rPr>
          <w:rFonts w:ascii="Arial" w:hAnsi="Arial" w:cs="Arial"/>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1) оформленный в соответствии с установленными требованиями акт приемки объекта, подписанный подрядчиком;</w:t>
      </w:r>
    </w:p>
    <w:p w:rsidR="007A621C" w:rsidRPr="004C500E" w:rsidRDefault="007A621C" w:rsidP="008959D8">
      <w:pPr>
        <w:tabs>
          <w:tab w:val="left" w:pos="9673"/>
        </w:tabs>
        <w:spacing w:line="360" w:lineRule="auto"/>
        <w:ind w:firstLine="851"/>
        <w:jc w:val="both"/>
        <w:rPr>
          <w:rFonts w:ascii="Arial" w:hAnsi="Arial" w:cs="Arial"/>
          <w:sz w:val="24"/>
          <w:szCs w:val="24"/>
        </w:rPr>
      </w:pPr>
      <w:r w:rsidRPr="004C500E">
        <w:rPr>
          <w:rFonts w:ascii="Arial" w:hAnsi="Arial" w:cs="Arial"/>
          <w:sz w:val="24"/>
          <w:szCs w:val="24"/>
        </w:rPr>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7A621C" w:rsidRPr="004C500E" w:rsidRDefault="007A621C" w:rsidP="008959D8">
      <w:pPr>
        <w:tabs>
          <w:tab w:val="left" w:pos="9673"/>
        </w:tabs>
        <w:spacing w:line="360" w:lineRule="auto"/>
        <w:ind w:firstLine="851"/>
        <w:jc w:val="both"/>
        <w:rPr>
          <w:rFonts w:ascii="Arial" w:hAnsi="Arial" w:cs="Arial"/>
          <w:sz w:val="24"/>
          <w:szCs w:val="24"/>
        </w:rPr>
      </w:pPr>
      <w:r w:rsidRPr="004C500E">
        <w:rPr>
          <w:rFonts w:ascii="Arial" w:hAnsi="Arial" w:cs="Arial"/>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4) паспорта качества, другие документы о качестве, сертификаты (в том числе пожарные),</w:t>
      </w:r>
      <w:r w:rsidRPr="004C500E">
        <w:rPr>
          <w:rFonts w:ascii="Arial" w:hAnsi="Arial" w:cs="Arial"/>
          <w:b/>
          <w:sz w:val="24"/>
          <w:szCs w:val="24"/>
        </w:rPr>
        <w:t xml:space="preserve"> </w:t>
      </w:r>
      <w:r w:rsidRPr="004C500E">
        <w:rPr>
          <w:rFonts w:ascii="Arial" w:hAnsi="Arial" w:cs="Arial"/>
          <w:sz w:val="24"/>
          <w:szCs w:val="24"/>
        </w:rPr>
        <w:t>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5) паспорта на установленное оборудование;</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z w:val="24"/>
          <w:szCs w:val="24"/>
        </w:rPr>
        <w:t>7) журнал авторского надзора представителей организации, подготовившей проектную документацию - в случае ведения такого журнала;</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z w:val="24"/>
          <w:szCs w:val="24"/>
        </w:rPr>
        <w:t>8)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9) предписания (акты) органов государственного строительного надзора и документы, свидетельствующие об их исполнении;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10)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z w:val="24"/>
          <w:szCs w:val="24"/>
        </w:rPr>
        <w:lastRenderedPageBreak/>
        <w:t>11) иные предусмотренные законодательством и договором документы.</w:t>
      </w:r>
    </w:p>
    <w:p w:rsidR="007A621C" w:rsidRPr="004C500E" w:rsidRDefault="007A621C" w:rsidP="008959D8">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w:t>
      </w:r>
      <w:r w:rsidRPr="004C500E">
        <w:rPr>
          <w:rFonts w:ascii="Arial" w:hAnsi="Arial" w:cs="Arial"/>
          <w:sz w:val="24"/>
          <w:szCs w:val="24"/>
        </w:rPr>
        <w:t>Застройщик (заказчик):</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1) проверяет комплектность и правильность оформления представленных подрядчиком документов;</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2)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3)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При отсутствии недостатков, или после устранения подрядчиком выявленных недостатков акт приемки подписывае</w:t>
      </w:r>
      <w:r w:rsidR="002A20F3" w:rsidRPr="004C500E">
        <w:rPr>
          <w:rFonts w:ascii="Arial" w:hAnsi="Arial" w:cs="Arial"/>
          <w:snapToGrid w:val="0"/>
          <w:sz w:val="24"/>
          <w:szCs w:val="24"/>
        </w:rPr>
        <w:t>тся застройщиком (заказчиком).</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w:t>
      </w:r>
      <w:r w:rsidR="002A20F3" w:rsidRPr="004C500E">
        <w:rPr>
          <w:rFonts w:ascii="Arial" w:hAnsi="Arial" w:cs="Arial"/>
          <w:snapToGrid w:val="0"/>
          <w:sz w:val="24"/>
          <w:szCs w:val="24"/>
        </w:rPr>
        <w:t>на ввод объекта в эксплуатацию.</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3. После подписания акта приемки застройщик или уполномоченное им лицо направляет в администрацию</w:t>
      </w:r>
      <w:r w:rsidR="002B47FE">
        <w:rPr>
          <w:rFonts w:ascii="Arial" w:hAnsi="Arial" w:cs="Arial"/>
          <w:sz w:val="24"/>
          <w:szCs w:val="24"/>
        </w:rPr>
        <w:t xml:space="preserve"> сельсовета</w:t>
      </w:r>
      <w:r w:rsidRPr="004C500E">
        <w:rPr>
          <w:rFonts w:ascii="Arial" w:hAnsi="Arial" w:cs="Arial"/>
          <w:sz w:val="24"/>
          <w:szCs w:val="24"/>
        </w:rPr>
        <w:t xml:space="preserve">, иной орган, выдавший разрешение на строительство, заявление о выдаче </w:t>
      </w:r>
      <w:r w:rsidRPr="004C500E">
        <w:rPr>
          <w:rFonts w:ascii="Arial" w:hAnsi="Arial" w:cs="Arial"/>
          <w:snapToGrid w:val="0"/>
          <w:sz w:val="24"/>
          <w:szCs w:val="24"/>
        </w:rPr>
        <w:t>разрешения на ввод объекта в эксплуатацию</w:t>
      </w:r>
      <w:r w:rsidR="002A20F3" w:rsidRPr="004C500E">
        <w:rPr>
          <w:rFonts w:ascii="Arial" w:hAnsi="Arial" w:cs="Arial"/>
          <w:sz w:val="24"/>
          <w:szCs w:val="24"/>
        </w:rPr>
        <w:t>.</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 xml:space="preserve">4. В соответствии с частью 3 статьи 55 Градостроительного кодекса Российской Федерации к заявлению о выдаче </w:t>
      </w:r>
      <w:r w:rsidRPr="004C500E">
        <w:rPr>
          <w:rFonts w:ascii="Arial" w:hAnsi="Arial" w:cs="Arial"/>
          <w:snapToGrid w:val="0"/>
          <w:sz w:val="24"/>
          <w:szCs w:val="24"/>
        </w:rPr>
        <w:t xml:space="preserve">разрешения на ввод объекта в эксплуатацию </w:t>
      </w:r>
      <w:r w:rsidRPr="004C500E">
        <w:rPr>
          <w:rFonts w:ascii="Arial" w:hAnsi="Arial" w:cs="Arial"/>
          <w:sz w:val="24"/>
          <w:szCs w:val="24"/>
        </w:rPr>
        <w:t>прилагаются следующие документы:</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1) </w:t>
      </w:r>
      <w:r w:rsidR="007A621C" w:rsidRPr="004C500E">
        <w:rPr>
          <w:rFonts w:ascii="Arial" w:hAnsi="Arial" w:cs="Arial"/>
          <w:sz w:val="24"/>
          <w:szCs w:val="24"/>
        </w:rPr>
        <w:t>правоустанавливающие документы на земельный участок;</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2) </w:t>
      </w:r>
      <w:r w:rsidR="007A621C" w:rsidRPr="004C500E">
        <w:rPr>
          <w:rFonts w:ascii="Arial" w:hAnsi="Arial" w:cs="Arial"/>
          <w:sz w:val="24"/>
          <w:szCs w:val="24"/>
        </w:rPr>
        <w:t>градостроительный план земельного участка;</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3) разрешение на строительство;</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4) </w:t>
      </w:r>
      <w:r w:rsidR="007A621C" w:rsidRPr="004C500E">
        <w:rPr>
          <w:rFonts w:ascii="Arial" w:hAnsi="Arial" w:cs="Arial"/>
          <w:sz w:val="24"/>
          <w:szCs w:val="24"/>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5) </w:t>
      </w:r>
      <w:r w:rsidR="007A621C" w:rsidRPr="004C500E">
        <w:rPr>
          <w:rFonts w:ascii="Arial" w:hAnsi="Arial" w:cs="Arial"/>
          <w:sz w:val="24"/>
          <w:szCs w:val="24"/>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6) </w:t>
      </w:r>
      <w:r w:rsidR="007A621C" w:rsidRPr="004C500E">
        <w:rPr>
          <w:rFonts w:ascii="Arial" w:hAnsi="Arial" w:cs="Arial"/>
          <w:sz w:val="24"/>
          <w:szCs w:val="24"/>
        </w:rPr>
        <w:t xml:space="preserve">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w:t>
      </w:r>
      <w:r w:rsidR="002A20F3" w:rsidRPr="004C500E">
        <w:rPr>
          <w:rFonts w:ascii="Arial" w:hAnsi="Arial" w:cs="Arial"/>
          <w:sz w:val="24"/>
          <w:szCs w:val="24"/>
        </w:rPr>
        <w:t>ремонта на основании договора);</w:t>
      </w:r>
    </w:p>
    <w:p w:rsidR="007A621C" w:rsidRPr="004C500E" w:rsidRDefault="00C217A9" w:rsidP="008959D8">
      <w:pPr>
        <w:spacing w:line="360" w:lineRule="auto"/>
        <w:ind w:firstLine="851"/>
        <w:jc w:val="both"/>
        <w:rPr>
          <w:rFonts w:ascii="Arial" w:hAnsi="Arial" w:cs="Arial"/>
          <w:sz w:val="24"/>
          <w:szCs w:val="24"/>
        </w:rPr>
      </w:pPr>
      <w:r>
        <w:rPr>
          <w:rFonts w:ascii="Arial" w:hAnsi="Arial" w:cs="Arial"/>
          <w:sz w:val="24"/>
          <w:szCs w:val="24"/>
        </w:rPr>
        <w:t xml:space="preserve">7) </w:t>
      </w:r>
      <w:r w:rsidR="007A621C" w:rsidRPr="004C500E">
        <w:rPr>
          <w:rFonts w:ascii="Arial" w:hAnsi="Arial" w:cs="Arial"/>
          <w:sz w:val="24"/>
          <w:szCs w:val="24"/>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A621C" w:rsidRPr="004C500E" w:rsidRDefault="00C217A9" w:rsidP="008959D8">
      <w:pPr>
        <w:spacing w:line="360" w:lineRule="auto"/>
        <w:ind w:firstLine="851"/>
        <w:jc w:val="both"/>
        <w:rPr>
          <w:rFonts w:ascii="Arial" w:hAnsi="Arial" w:cs="Arial"/>
          <w:sz w:val="24"/>
          <w:szCs w:val="24"/>
        </w:rPr>
      </w:pPr>
      <w:r>
        <w:rPr>
          <w:rFonts w:ascii="Arial" w:hAnsi="Arial" w:cs="Arial"/>
          <w:sz w:val="24"/>
          <w:szCs w:val="24"/>
        </w:rPr>
        <w:t xml:space="preserve">8) </w:t>
      </w:r>
      <w:r w:rsidR="007A621C" w:rsidRPr="004C500E">
        <w:rPr>
          <w:rFonts w:ascii="Arial" w:hAnsi="Arial" w:cs="Arial"/>
          <w:sz w:val="24"/>
          <w:szCs w:val="24"/>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7A621C" w:rsidRPr="004C500E" w:rsidRDefault="00C217A9" w:rsidP="008959D8">
      <w:pPr>
        <w:spacing w:line="360" w:lineRule="auto"/>
        <w:ind w:firstLine="851"/>
        <w:jc w:val="both"/>
        <w:rPr>
          <w:rFonts w:ascii="Arial" w:hAnsi="Arial" w:cs="Arial"/>
          <w:sz w:val="24"/>
          <w:szCs w:val="24"/>
        </w:rPr>
      </w:pPr>
      <w:r>
        <w:rPr>
          <w:rFonts w:ascii="Arial" w:hAnsi="Arial" w:cs="Arial"/>
          <w:sz w:val="24"/>
          <w:szCs w:val="24"/>
        </w:rPr>
        <w:t xml:space="preserve">9) </w:t>
      </w:r>
      <w:r w:rsidR="007A621C" w:rsidRPr="004C500E">
        <w:rPr>
          <w:rFonts w:ascii="Arial" w:hAnsi="Arial" w:cs="Arial"/>
          <w:sz w:val="24"/>
          <w:szCs w:val="24"/>
        </w:rPr>
        <w:t xml:space="preserve">заключение органа государственного строительного надзора, органа государственного пожарного надзора (в случае, если предусмотрено осуществление </w:t>
      </w:r>
      <w:r w:rsidR="007A621C" w:rsidRPr="004C500E">
        <w:rPr>
          <w:rFonts w:ascii="Arial" w:hAnsi="Arial" w:cs="Arial"/>
          <w:sz w:val="24"/>
          <w:szCs w:val="24"/>
        </w:rPr>
        <w:lastRenderedPageBreak/>
        <w:t>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5. Уполномоченный орган администрации</w:t>
      </w:r>
      <w:r w:rsidR="002B47FE">
        <w:rPr>
          <w:rFonts w:ascii="Arial" w:hAnsi="Arial" w:cs="Arial"/>
          <w:sz w:val="24"/>
          <w:szCs w:val="24"/>
        </w:rPr>
        <w:t xml:space="preserve"> сельсовета</w:t>
      </w:r>
      <w:r w:rsidRPr="004C500E">
        <w:rPr>
          <w:rFonts w:ascii="Arial" w:hAnsi="Arial" w:cs="Arial"/>
          <w:sz w:val="24"/>
          <w:szCs w:val="24"/>
        </w:rPr>
        <w:t>,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 xml:space="preserve">6. Основанием для принятия решения об отказе в выдаче </w:t>
      </w:r>
      <w:r w:rsidRPr="004C500E">
        <w:rPr>
          <w:rFonts w:ascii="Arial" w:hAnsi="Arial" w:cs="Arial"/>
          <w:snapToGrid w:val="0"/>
          <w:sz w:val="24"/>
          <w:szCs w:val="24"/>
        </w:rPr>
        <w:t xml:space="preserve">разрешения на ввод объекта в эксплуатацию </w:t>
      </w:r>
      <w:r w:rsidRPr="004C500E">
        <w:rPr>
          <w:rFonts w:ascii="Arial" w:hAnsi="Arial" w:cs="Arial"/>
          <w:sz w:val="24"/>
          <w:szCs w:val="24"/>
        </w:rPr>
        <w:t>является:</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1) отсутствие документов, указанных в части 4 настоящей статьи</w:t>
      </w:r>
      <w:r w:rsidRPr="004C500E">
        <w:rPr>
          <w:rFonts w:ascii="Arial" w:hAnsi="Arial" w:cs="Arial"/>
          <w:sz w:val="24"/>
          <w:szCs w:val="24"/>
        </w:rPr>
        <w:t>;</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2) несоответствие объекта капитального строительства требованиям градостроительного плана земельного участка;</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lastRenderedPageBreak/>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 xml:space="preserve">7. Решение об отказе в выдаче </w:t>
      </w:r>
      <w:r w:rsidRPr="004C500E">
        <w:rPr>
          <w:rFonts w:ascii="Arial" w:hAnsi="Arial" w:cs="Arial"/>
          <w:snapToGrid w:val="0"/>
          <w:sz w:val="24"/>
          <w:szCs w:val="24"/>
        </w:rPr>
        <w:t xml:space="preserve">разрешения на ввод объекта в эксплуатацию </w:t>
      </w:r>
      <w:r w:rsidRPr="004C500E">
        <w:rPr>
          <w:rFonts w:ascii="Arial" w:hAnsi="Arial" w:cs="Arial"/>
          <w:sz w:val="24"/>
          <w:szCs w:val="24"/>
        </w:rPr>
        <w:t>может быть оспорено в судебном порядке.</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4C6E86" w:rsidRDefault="007A621C" w:rsidP="008A2212">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9. Форма разрешения на ввод объекта в эксплуатацию устанавливается Правите</w:t>
      </w:r>
      <w:r w:rsidR="002A20F3" w:rsidRPr="004C500E">
        <w:rPr>
          <w:rFonts w:ascii="Arial" w:hAnsi="Arial" w:cs="Arial"/>
          <w:sz w:val="24"/>
          <w:szCs w:val="24"/>
        </w:rPr>
        <w:t>льством Российской Федерации.</w:t>
      </w:r>
    </w:p>
    <w:p w:rsidR="004C6E86" w:rsidRDefault="004C6E86">
      <w:pPr>
        <w:rPr>
          <w:rFonts w:ascii="Arial" w:hAnsi="Arial" w:cs="Arial"/>
          <w:sz w:val="24"/>
          <w:szCs w:val="24"/>
        </w:rPr>
      </w:pPr>
      <w:r>
        <w:rPr>
          <w:rFonts w:ascii="Arial" w:hAnsi="Arial" w:cs="Arial"/>
          <w:sz w:val="24"/>
          <w:szCs w:val="24"/>
        </w:rPr>
        <w:br w:type="page"/>
      </w:r>
    </w:p>
    <w:p w:rsidR="007A621C" w:rsidRPr="004C500E" w:rsidRDefault="002A20F3" w:rsidP="004C6E86">
      <w:pPr>
        <w:shd w:val="clear" w:color="auto" w:fill="FFFFFF"/>
        <w:spacing w:before="600" w:after="240" w:line="360" w:lineRule="auto"/>
        <w:ind w:firstLine="851"/>
        <w:rPr>
          <w:rFonts w:ascii="Arial" w:hAnsi="Arial" w:cs="Arial"/>
          <w:bCs/>
          <w:sz w:val="24"/>
          <w:szCs w:val="24"/>
        </w:rPr>
      </w:pPr>
      <w:r w:rsidRPr="004C500E">
        <w:rPr>
          <w:rFonts w:ascii="Arial" w:hAnsi="Arial" w:cs="Arial"/>
          <w:b/>
          <w:bCs/>
          <w:sz w:val="24"/>
          <w:szCs w:val="24"/>
        </w:rPr>
        <w:lastRenderedPageBreak/>
        <w:t>Глава 10.</w:t>
      </w:r>
      <w:r w:rsidR="008959D8" w:rsidRPr="004C500E">
        <w:rPr>
          <w:rFonts w:ascii="Arial" w:hAnsi="Arial" w:cs="Arial"/>
          <w:b/>
          <w:bCs/>
          <w:sz w:val="24"/>
          <w:szCs w:val="24"/>
        </w:rPr>
        <w:t xml:space="preserve"> </w:t>
      </w:r>
      <w:r w:rsidR="007A621C" w:rsidRPr="004C500E">
        <w:rPr>
          <w:rFonts w:ascii="Arial" w:hAnsi="Arial" w:cs="Arial"/>
          <w:b/>
          <w:bCs/>
          <w:sz w:val="24"/>
          <w:szCs w:val="24"/>
        </w:rPr>
        <w:t>Внесение изменений в Правила</w:t>
      </w:r>
    </w:p>
    <w:p w:rsidR="007A621C" w:rsidRPr="004C500E" w:rsidRDefault="007A621C" w:rsidP="004C6E86">
      <w:pPr>
        <w:shd w:val="clear" w:color="auto" w:fill="FFFFFF"/>
        <w:spacing w:after="240" w:line="360" w:lineRule="auto"/>
        <w:ind w:firstLine="851"/>
        <w:jc w:val="both"/>
        <w:rPr>
          <w:rFonts w:ascii="Arial" w:hAnsi="Arial" w:cs="Arial"/>
          <w:bCs/>
          <w:sz w:val="24"/>
          <w:szCs w:val="24"/>
        </w:rPr>
      </w:pPr>
      <w:r w:rsidRPr="004C500E">
        <w:rPr>
          <w:rFonts w:ascii="Arial" w:hAnsi="Arial" w:cs="Arial"/>
          <w:b/>
          <w:sz w:val="24"/>
          <w:szCs w:val="24"/>
        </w:rPr>
        <w:t>Статья 36. Действие Правил по отношению к документации по планировке территории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После введения в действие настоящих Правил органы местного самоуправления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00923034" w:rsidRPr="004C500E">
        <w:rPr>
          <w:rFonts w:ascii="Arial" w:hAnsi="Arial" w:cs="Arial"/>
          <w:sz w:val="24"/>
          <w:szCs w:val="24"/>
        </w:rPr>
        <w:t xml:space="preserve"> </w:t>
      </w:r>
      <w:r w:rsidRPr="004C500E">
        <w:rPr>
          <w:rFonts w:ascii="Arial" w:hAnsi="Arial" w:cs="Arial"/>
          <w:sz w:val="24"/>
          <w:szCs w:val="24"/>
        </w:rPr>
        <w:t xml:space="preserve">по представлению соответствующих заключений </w:t>
      </w:r>
      <w:r w:rsidR="00CB59BF"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C217A9">
        <w:rPr>
          <w:rFonts w:ascii="Arial" w:hAnsi="Arial" w:cs="Arial"/>
          <w:sz w:val="24"/>
          <w:szCs w:val="24"/>
        </w:rPr>
        <w:t>ского</w:t>
      </w:r>
      <w:r w:rsidR="002A20F3" w:rsidRPr="004C500E">
        <w:rPr>
          <w:rFonts w:ascii="Arial" w:hAnsi="Arial" w:cs="Arial"/>
          <w:sz w:val="24"/>
          <w:szCs w:val="24"/>
        </w:rPr>
        <w:t xml:space="preserve"> </w:t>
      </w:r>
      <w:r w:rsidR="00CB59BF" w:rsidRPr="004C500E">
        <w:rPr>
          <w:rFonts w:ascii="Arial" w:hAnsi="Arial" w:cs="Arial"/>
          <w:sz w:val="24"/>
          <w:szCs w:val="24"/>
        </w:rPr>
        <w:t xml:space="preserve">района в </w:t>
      </w:r>
      <w:r w:rsidR="002A20F3" w:rsidRPr="004C500E">
        <w:rPr>
          <w:rFonts w:ascii="Arial" w:hAnsi="Arial" w:cs="Arial"/>
          <w:sz w:val="24"/>
          <w:szCs w:val="24"/>
        </w:rPr>
        <w:t>области</w:t>
      </w:r>
      <w:r w:rsidR="00CB59BF" w:rsidRPr="004C500E">
        <w:rPr>
          <w:rFonts w:ascii="Arial" w:hAnsi="Arial" w:cs="Arial"/>
          <w:sz w:val="24"/>
          <w:szCs w:val="24"/>
        </w:rPr>
        <w:t xml:space="preserve"> градостроительства</w:t>
      </w:r>
      <w:r w:rsidRPr="004C500E">
        <w:rPr>
          <w:rFonts w:ascii="Arial" w:hAnsi="Arial" w:cs="Arial"/>
          <w:sz w:val="24"/>
          <w:szCs w:val="24"/>
        </w:rPr>
        <w:t>, Комиссии по землепользованию и застройке могут принимать решения о:</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1)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2)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w:t>
      </w:r>
      <w:r w:rsidR="003F08DD" w:rsidRPr="004C500E">
        <w:rPr>
          <w:rFonts w:ascii="Arial" w:hAnsi="Arial" w:cs="Arial"/>
          <w:sz w:val="24"/>
          <w:szCs w:val="24"/>
        </w:rPr>
        <w:t xml:space="preserve">ерриториальным зонам, </w:t>
      </w:r>
      <w:proofErr w:type="spellStart"/>
      <w:r w:rsidR="003F08DD" w:rsidRPr="004C500E">
        <w:rPr>
          <w:rFonts w:ascii="Arial" w:hAnsi="Arial" w:cs="Arial"/>
          <w:sz w:val="24"/>
          <w:szCs w:val="24"/>
        </w:rPr>
        <w:t>подзонам</w:t>
      </w:r>
      <w:proofErr w:type="spellEnd"/>
      <w:r w:rsidR="003F08DD" w:rsidRPr="004C500E">
        <w:rPr>
          <w:rFonts w:ascii="Arial" w:hAnsi="Arial" w:cs="Arial"/>
          <w:sz w:val="24"/>
          <w:szCs w:val="24"/>
        </w:rPr>
        <w:t>.</w:t>
      </w:r>
    </w:p>
    <w:p w:rsidR="007A621C" w:rsidRPr="004C500E" w:rsidRDefault="007A621C" w:rsidP="004C6E86">
      <w:pPr>
        <w:shd w:val="clear" w:color="auto" w:fill="FFFFFF"/>
        <w:spacing w:before="240" w:after="240" w:line="360" w:lineRule="auto"/>
        <w:ind w:firstLine="851"/>
        <w:jc w:val="both"/>
        <w:rPr>
          <w:rFonts w:ascii="Arial" w:hAnsi="Arial" w:cs="Arial"/>
          <w:bCs/>
          <w:sz w:val="24"/>
          <w:szCs w:val="24"/>
        </w:rPr>
      </w:pPr>
      <w:r w:rsidRPr="004C500E">
        <w:rPr>
          <w:rFonts w:ascii="Arial" w:hAnsi="Arial" w:cs="Arial"/>
          <w:b/>
          <w:sz w:val="24"/>
          <w:szCs w:val="24"/>
        </w:rPr>
        <w:t>Статья 37. Основание и право инициативы внесения изменений в Правила</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1. Основанием для внесения изменений в настоящие Правила является соответствующее решение представительного органа местного самоуправления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z w:val="24"/>
          <w:szCs w:val="24"/>
        </w:rPr>
        <w:t xml:space="preserve">, которое принимается ввиду необходимости учета произошедших изменений в федеральном законодательстве, законодательстве </w:t>
      </w:r>
      <w:r w:rsidR="00F049C3">
        <w:rPr>
          <w:rFonts w:ascii="Arial" w:hAnsi="Arial" w:cs="Arial"/>
          <w:sz w:val="24"/>
          <w:szCs w:val="24"/>
        </w:rPr>
        <w:t>Новосибир</w:t>
      </w:r>
      <w:r w:rsidR="00923034" w:rsidRPr="004C500E">
        <w:rPr>
          <w:rFonts w:ascii="Arial" w:hAnsi="Arial" w:cs="Arial"/>
          <w:sz w:val="24"/>
          <w:szCs w:val="24"/>
        </w:rPr>
        <w:t>ской области</w:t>
      </w:r>
      <w:r w:rsidRPr="004C500E">
        <w:rPr>
          <w:rFonts w:ascii="Arial" w:hAnsi="Arial" w:cs="Arial"/>
          <w:sz w:val="24"/>
          <w:szCs w:val="24"/>
        </w:rPr>
        <w:t xml:space="preserve">, нормативных правовых актов </w:t>
      </w:r>
      <w:r w:rsidR="00812BAB">
        <w:rPr>
          <w:rFonts w:ascii="Arial" w:hAnsi="Arial" w:cs="Arial"/>
          <w:sz w:val="24"/>
          <w:szCs w:val="24"/>
        </w:rPr>
        <w:t>Купин</w:t>
      </w:r>
      <w:r w:rsidR="00C217A9">
        <w:rPr>
          <w:rFonts w:ascii="Arial" w:hAnsi="Arial" w:cs="Arial"/>
          <w:sz w:val="24"/>
          <w:szCs w:val="24"/>
        </w:rPr>
        <w:t>ского</w:t>
      </w:r>
      <w:r w:rsidR="00762C73" w:rsidRPr="004C500E">
        <w:rPr>
          <w:rFonts w:ascii="Arial" w:hAnsi="Arial" w:cs="Arial"/>
          <w:sz w:val="24"/>
          <w:szCs w:val="24"/>
        </w:rPr>
        <w:t xml:space="preserve"> </w:t>
      </w:r>
      <w:r w:rsidRPr="004C500E">
        <w:rPr>
          <w:rFonts w:ascii="Arial" w:hAnsi="Arial" w:cs="Arial"/>
          <w:sz w:val="24"/>
          <w:szCs w:val="24"/>
        </w:rPr>
        <w:t xml:space="preserve">района,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4C500E">
        <w:rPr>
          <w:rFonts w:ascii="Arial" w:hAnsi="Arial" w:cs="Arial"/>
          <w:spacing w:val="-1"/>
          <w:sz w:val="24"/>
          <w:szCs w:val="24"/>
        </w:rPr>
        <w:t>и санитарно-эпидемиологическим</w:t>
      </w:r>
      <w:r w:rsidRPr="004C500E">
        <w:rPr>
          <w:rFonts w:ascii="Arial" w:hAnsi="Arial" w:cs="Arial"/>
          <w:sz w:val="24"/>
          <w:szCs w:val="24"/>
        </w:rPr>
        <w:t xml:space="preserve"> условиям, другие положения).</w:t>
      </w:r>
    </w:p>
    <w:p w:rsidR="007A621C" w:rsidRPr="004C500E" w:rsidRDefault="007A621C" w:rsidP="00722E20">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1) препятствуют осуществлению общественных интересов развития конкретной территории или наносят вред этим интересам,</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2) приводят к несоразмерному снижению стоимости объектов недвижимости,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3) не позволяют эффективно исп</w:t>
      </w:r>
      <w:r w:rsidR="00C37D8F" w:rsidRPr="004C500E">
        <w:rPr>
          <w:rFonts w:ascii="Arial" w:hAnsi="Arial" w:cs="Arial"/>
          <w:sz w:val="24"/>
          <w:szCs w:val="24"/>
        </w:rPr>
        <w:t>ользовать объекты недвижимости.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Настоящие Правила могут быть изменены по иным законным основаниям решениями представительного органа местного самоуправления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z w:val="24"/>
          <w:szCs w:val="24"/>
        </w:rPr>
        <w:t>.</w:t>
      </w:r>
    </w:p>
    <w:p w:rsidR="007A621C" w:rsidRPr="004C500E" w:rsidRDefault="007A621C" w:rsidP="00722E20">
      <w:pPr>
        <w:spacing w:before="300" w:line="360" w:lineRule="auto"/>
        <w:ind w:firstLine="851"/>
        <w:jc w:val="both"/>
        <w:rPr>
          <w:rFonts w:ascii="Arial" w:hAnsi="Arial" w:cs="Arial"/>
          <w:sz w:val="24"/>
          <w:szCs w:val="24"/>
        </w:rPr>
      </w:pPr>
      <w:r w:rsidRPr="004C500E">
        <w:rPr>
          <w:rFonts w:ascii="Arial" w:hAnsi="Arial" w:cs="Arial"/>
          <w:sz w:val="24"/>
          <w:szCs w:val="24"/>
        </w:rPr>
        <w:t xml:space="preserve">3. Правом инициативы внесения изменений в настоящие Правила обладают органы государственной власти, органы местного самоуправления </w:t>
      </w:r>
      <w:r w:rsidR="00812BAB">
        <w:rPr>
          <w:rFonts w:ascii="Arial" w:hAnsi="Arial" w:cs="Arial"/>
          <w:sz w:val="24"/>
          <w:szCs w:val="24"/>
        </w:rPr>
        <w:t>Купин</w:t>
      </w:r>
      <w:r w:rsidR="00C217A9">
        <w:rPr>
          <w:rFonts w:ascii="Arial" w:hAnsi="Arial" w:cs="Arial"/>
          <w:sz w:val="24"/>
          <w:szCs w:val="24"/>
        </w:rPr>
        <w:t>ского</w:t>
      </w:r>
      <w:r w:rsidRPr="004C500E">
        <w:rPr>
          <w:rFonts w:ascii="Arial" w:hAnsi="Arial" w:cs="Arial"/>
          <w:sz w:val="24"/>
          <w:szCs w:val="24"/>
        </w:rPr>
        <w:t xml:space="preserve"> района, органы местного самоуправления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002A39BE" w:rsidRPr="002A39BE">
        <w:rPr>
          <w:rFonts w:ascii="Arial" w:hAnsi="Arial" w:cs="Arial"/>
          <w:sz w:val="24"/>
          <w:szCs w:val="24"/>
        </w:rPr>
        <w:t xml:space="preserve"> </w:t>
      </w:r>
      <w:r w:rsidRPr="004C500E">
        <w:rPr>
          <w:rFonts w:ascii="Arial" w:hAnsi="Arial" w:cs="Arial"/>
          <w:sz w:val="24"/>
          <w:szCs w:val="24"/>
        </w:rPr>
        <w:t xml:space="preserve">в лице Главы </w:t>
      </w:r>
      <w:r w:rsidR="00394DA0"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z w:val="24"/>
          <w:szCs w:val="24"/>
        </w:rPr>
        <w:t xml:space="preserve">, </w:t>
      </w:r>
      <w:r w:rsidR="004D420D">
        <w:rPr>
          <w:rFonts w:ascii="Arial" w:hAnsi="Arial" w:cs="Arial"/>
          <w:sz w:val="24"/>
          <w:szCs w:val="24"/>
        </w:rPr>
        <w:t>депутатов</w:t>
      </w:r>
      <w:r w:rsidRPr="004C500E">
        <w:rPr>
          <w:rFonts w:ascii="Arial" w:hAnsi="Arial" w:cs="Arial"/>
          <w:sz w:val="24"/>
          <w:szCs w:val="24"/>
        </w:rPr>
        <w:t xml:space="preserve"> Совета</w:t>
      </w:r>
      <w:r w:rsidR="00BF4A5B">
        <w:rPr>
          <w:rFonts w:ascii="Arial" w:hAnsi="Arial" w:cs="Arial"/>
          <w:sz w:val="24"/>
          <w:szCs w:val="24"/>
        </w:rPr>
        <w:t xml:space="preserve"> депутатов</w:t>
      </w:r>
      <w:r w:rsidRPr="004C500E">
        <w:rPr>
          <w:rFonts w:ascii="Arial" w:hAnsi="Arial" w:cs="Arial"/>
          <w:sz w:val="24"/>
          <w:szCs w:val="24"/>
        </w:rPr>
        <w:t xml:space="preserve"> </w:t>
      </w:r>
      <w:r w:rsidR="00AC3818">
        <w:rPr>
          <w:rFonts w:ascii="Arial" w:hAnsi="Arial" w:cs="Arial"/>
          <w:sz w:val="24"/>
          <w:szCs w:val="24"/>
        </w:rPr>
        <w:t>Ленинского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z w:val="24"/>
          <w:szCs w:val="24"/>
        </w:rPr>
        <w:t xml:space="preserve">, Комиссия по землепользованию и застройке, </w:t>
      </w:r>
      <w:r w:rsidR="00CB59BF" w:rsidRPr="004C500E">
        <w:rPr>
          <w:rFonts w:ascii="Arial" w:hAnsi="Arial" w:cs="Arial"/>
          <w:sz w:val="24"/>
          <w:szCs w:val="24"/>
        </w:rPr>
        <w:t xml:space="preserve">уполномоченное структурное подразделение администрации </w:t>
      </w:r>
      <w:r w:rsidR="00812BAB">
        <w:rPr>
          <w:rFonts w:ascii="Arial" w:hAnsi="Arial" w:cs="Arial"/>
          <w:sz w:val="24"/>
          <w:szCs w:val="24"/>
        </w:rPr>
        <w:t>Купин</w:t>
      </w:r>
      <w:r w:rsidR="00C217A9">
        <w:rPr>
          <w:rFonts w:ascii="Arial" w:hAnsi="Arial" w:cs="Arial"/>
          <w:sz w:val="24"/>
          <w:szCs w:val="24"/>
        </w:rPr>
        <w:t>ского</w:t>
      </w:r>
      <w:r w:rsidR="00CB59BF" w:rsidRPr="004C500E">
        <w:rPr>
          <w:rFonts w:ascii="Arial" w:hAnsi="Arial" w:cs="Arial"/>
          <w:sz w:val="24"/>
          <w:szCs w:val="24"/>
        </w:rPr>
        <w:t xml:space="preserve"> района в </w:t>
      </w:r>
      <w:r w:rsidR="00703018" w:rsidRPr="004C500E">
        <w:rPr>
          <w:rFonts w:ascii="Arial" w:hAnsi="Arial" w:cs="Arial"/>
          <w:sz w:val="24"/>
          <w:szCs w:val="24"/>
        </w:rPr>
        <w:t>области</w:t>
      </w:r>
      <w:r w:rsidR="00CB59BF" w:rsidRPr="004C500E">
        <w:rPr>
          <w:rFonts w:ascii="Arial" w:hAnsi="Arial" w:cs="Arial"/>
          <w:sz w:val="24"/>
          <w:szCs w:val="24"/>
        </w:rPr>
        <w:t xml:space="preserve"> градостроительства</w:t>
      </w:r>
      <w:r w:rsidRPr="004C500E">
        <w:rPr>
          <w:rFonts w:ascii="Arial" w:hAnsi="Arial" w:cs="Arial"/>
          <w:sz w:val="24"/>
          <w:szCs w:val="24"/>
        </w:rPr>
        <w:t>, органы общественного самоуправления, правооб</w:t>
      </w:r>
      <w:r w:rsidR="00703018" w:rsidRPr="004C500E">
        <w:rPr>
          <w:rFonts w:ascii="Arial" w:hAnsi="Arial" w:cs="Arial"/>
          <w:sz w:val="24"/>
          <w:szCs w:val="24"/>
        </w:rPr>
        <w:t>ладатели объектов недвижимости.</w:t>
      </w:r>
    </w:p>
    <w:p w:rsidR="00841265" w:rsidRPr="004C500E" w:rsidRDefault="007A621C" w:rsidP="00652B59">
      <w:pPr>
        <w:spacing w:line="360" w:lineRule="auto"/>
        <w:ind w:firstLine="851"/>
        <w:jc w:val="both"/>
        <w:rPr>
          <w:rFonts w:ascii="Arial" w:hAnsi="Arial" w:cs="Arial"/>
          <w:sz w:val="24"/>
          <w:szCs w:val="24"/>
        </w:rPr>
      </w:pPr>
      <w:r w:rsidRPr="004C500E">
        <w:rPr>
          <w:rFonts w:ascii="Arial" w:hAnsi="Arial" w:cs="Arial"/>
          <w:sz w:val="24"/>
          <w:szCs w:val="24"/>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w:t>
      </w:r>
      <w:r w:rsidR="009F7B77" w:rsidRPr="004C500E">
        <w:rPr>
          <w:rFonts w:ascii="Arial" w:hAnsi="Arial" w:cs="Arial"/>
          <w:sz w:val="24"/>
          <w:szCs w:val="24"/>
        </w:rPr>
        <w:t>ом статьей 40 настоящих Правил.</w:t>
      </w:r>
    </w:p>
    <w:p w:rsidR="007A621C" w:rsidRPr="004C500E" w:rsidRDefault="007A621C" w:rsidP="004C6E86">
      <w:pPr>
        <w:shd w:val="clear" w:color="auto" w:fill="FFFFFF"/>
        <w:spacing w:before="240" w:after="240" w:line="360" w:lineRule="auto"/>
        <w:ind w:firstLine="851"/>
        <w:jc w:val="both"/>
        <w:rPr>
          <w:rFonts w:ascii="Arial" w:hAnsi="Arial" w:cs="Arial"/>
          <w:bCs/>
          <w:sz w:val="24"/>
          <w:szCs w:val="24"/>
        </w:rPr>
      </w:pPr>
      <w:r w:rsidRPr="004C500E">
        <w:rPr>
          <w:rFonts w:ascii="Arial" w:hAnsi="Arial" w:cs="Arial"/>
          <w:b/>
          <w:sz w:val="24"/>
          <w:szCs w:val="24"/>
        </w:rPr>
        <w:t>Статья 38. Внесение изменений в Правила</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w:t>
      </w:r>
      <w:r w:rsidR="00225B8A" w:rsidRPr="004C500E">
        <w:rPr>
          <w:rFonts w:ascii="Arial" w:hAnsi="Arial" w:cs="Arial"/>
          <w:sz w:val="24"/>
          <w:szCs w:val="24"/>
        </w:rPr>
        <w:t>о землепользованию и застройке.</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lastRenderedPageBreak/>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заявки, либо об отказе в рассмотрении заявки с обоснованием причин и информирует об это заявителя.</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В случае принятия решения о рассмотрении заявки, председатель Комиссии обеспечивает подготовку соответствующего заключения, или проведение публичного слушания в порядке и сроки, определенные статьей 25 настоящих Правил.</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Подготовленные по итогам публичных слушаний рекомендации Комиссии направляются Главе </w:t>
      </w:r>
      <w:r w:rsidR="00285A89" w:rsidRPr="004C500E">
        <w:rPr>
          <w:rFonts w:ascii="Arial" w:hAnsi="Arial" w:cs="Arial"/>
          <w:sz w:val="24"/>
          <w:szCs w:val="24"/>
        </w:rPr>
        <w:t>администрации</w:t>
      </w:r>
      <w:r w:rsidRPr="004C500E">
        <w:rPr>
          <w:rFonts w:ascii="Arial" w:hAnsi="Arial" w:cs="Arial"/>
          <w:sz w:val="24"/>
          <w:szCs w:val="24"/>
        </w:rPr>
        <w:t xml:space="preserve"> </w:t>
      </w:r>
      <w:r w:rsidR="00AC3818">
        <w:rPr>
          <w:rFonts w:ascii="Arial" w:hAnsi="Arial" w:cs="Arial"/>
          <w:sz w:val="24"/>
          <w:szCs w:val="24"/>
        </w:rPr>
        <w:t>Ленинского</w:t>
      </w:r>
      <w:r w:rsidR="00502210" w:rsidRPr="00502210">
        <w:rPr>
          <w:rFonts w:ascii="Arial" w:hAnsi="Arial" w:cs="Arial"/>
          <w:sz w:val="24"/>
          <w:szCs w:val="24"/>
        </w:rPr>
        <w:t xml:space="preserve"> сельсовет</w:t>
      </w:r>
      <w:r w:rsidR="00502210">
        <w:rPr>
          <w:rFonts w:ascii="Arial" w:hAnsi="Arial" w:cs="Arial"/>
          <w:sz w:val="24"/>
          <w:szCs w:val="24"/>
        </w:rPr>
        <w:t>а</w:t>
      </w:r>
      <w:r w:rsidRPr="004C500E">
        <w:rPr>
          <w:rFonts w:ascii="Arial" w:hAnsi="Arial" w:cs="Arial"/>
          <w:sz w:val="24"/>
          <w:szCs w:val="24"/>
        </w:rPr>
        <w:t xml:space="preserve">, который не позднее 7 дней принимает решение, копия которого вывешивается на </w:t>
      </w:r>
      <w:r w:rsidR="00502210">
        <w:rPr>
          <w:rFonts w:ascii="Arial" w:hAnsi="Arial" w:cs="Arial"/>
          <w:sz w:val="24"/>
          <w:szCs w:val="24"/>
        </w:rPr>
        <w:t>соответствующем стенде в здании</w:t>
      </w:r>
      <w:r w:rsidRPr="004C500E">
        <w:rPr>
          <w:rFonts w:ascii="Arial" w:hAnsi="Arial" w:cs="Arial"/>
          <w:sz w:val="24"/>
          <w:szCs w:val="24"/>
        </w:rPr>
        <w:t xml:space="preserve"> администрации</w:t>
      </w:r>
      <w:r w:rsidR="00502210">
        <w:rPr>
          <w:rFonts w:ascii="Arial" w:hAnsi="Arial" w:cs="Arial"/>
          <w:sz w:val="24"/>
          <w:szCs w:val="24"/>
        </w:rPr>
        <w:t xml:space="preserve"> сельсовета</w:t>
      </w:r>
      <w:r w:rsidRPr="004C500E">
        <w:rPr>
          <w:rFonts w:ascii="Arial" w:hAnsi="Arial" w:cs="Arial"/>
          <w:sz w:val="24"/>
          <w:szCs w:val="24"/>
        </w:rPr>
        <w:t xml:space="preserve">. В случае принятия положительного решения о внесении изменений в настоящие Правила, Глава </w:t>
      </w:r>
      <w:r w:rsidR="00285A89" w:rsidRPr="004C500E">
        <w:rPr>
          <w:rFonts w:ascii="Arial" w:hAnsi="Arial" w:cs="Arial"/>
          <w:sz w:val="24"/>
          <w:szCs w:val="24"/>
        </w:rPr>
        <w:t xml:space="preserve">администрации </w:t>
      </w:r>
      <w:r w:rsidR="00AC3818">
        <w:rPr>
          <w:rFonts w:ascii="Arial" w:hAnsi="Arial" w:cs="Arial"/>
          <w:sz w:val="24"/>
          <w:szCs w:val="24"/>
        </w:rPr>
        <w:t>Ленинского</w:t>
      </w:r>
      <w:r w:rsidR="00502210" w:rsidRPr="00502210">
        <w:rPr>
          <w:rFonts w:ascii="Arial" w:hAnsi="Arial" w:cs="Arial"/>
          <w:sz w:val="24"/>
          <w:szCs w:val="24"/>
        </w:rPr>
        <w:t xml:space="preserve"> сельсовет</w:t>
      </w:r>
      <w:r w:rsidR="00502210">
        <w:rPr>
          <w:rFonts w:ascii="Arial" w:hAnsi="Arial" w:cs="Arial"/>
          <w:sz w:val="24"/>
          <w:szCs w:val="24"/>
        </w:rPr>
        <w:t>а</w:t>
      </w:r>
      <w:r w:rsidRPr="004C500E">
        <w:rPr>
          <w:rFonts w:ascii="Arial" w:hAnsi="Arial" w:cs="Arial"/>
          <w:sz w:val="24"/>
          <w:szCs w:val="24"/>
        </w:rPr>
        <w:t xml:space="preserve"> направляет проект соответствующих предложений в Совет</w:t>
      </w:r>
      <w:r w:rsidR="00BF4A5B">
        <w:rPr>
          <w:rFonts w:ascii="Arial" w:hAnsi="Arial" w:cs="Arial"/>
          <w:sz w:val="24"/>
          <w:szCs w:val="24"/>
        </w:rPr>
        <w:t xml:space="preserve"> </w:t>
      </w:r>
      <w:r w:rsidR="00BF4A5B" w:rsidRPr="00BF4A5B">
        <w:rPr>
          <w:rFonts w:ascii="Arial" w:hAnsi="Arial" w:cs="Arial"/>
          <w:sz w:val="24"/>
          <w:szCs w:val="24"/>
        </w:rPr>
        <w:t>депутатов</w:t>
      </w:r>
      <w:r w:rsidRPr="004C500E">
        <w:rPr>
          <w:rFonts w:ascii="Arial" w:hAnsi="Arial" w:cs="Arial"/>
          <w:sz w:val="24"/>
          <w:szCs w:val="24"/>
        </w:rPr>
        <w:t>.</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2. Правовые акты об изменениях в настоящие Правила вступают в силу в день их опубликования в </w:t>
      </w:r>
      <w:r w:rsidR="00BE26E8" w:rsidRPr="004C500E">
        <w:rPr>
          <w:rFonts w:ascii="Arial" w:hAnsi="Arial" w:cs="Arial"/>
          <w:sz w:val="24"/>
          <w:szCs w:val="24"/>
        </w:rPr>
        <w:t>средствах массовой информации.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3. Изменения в части II, </w:t>
      </w:r>
      <w:r w:rsidRPr="004C500E">
        <w:rPr>
          <w:rFonts w:ascii="Arial" w:hAnsi="Arial" w:cs="Arial"/>
          <w:sz w:val="24"/>
          <w:szCs w:val="24"/>
          <w:lang w:val="en-US"/>
        </w:rPr>
        <w:t>III</w:t>
      </w:r>
      <w:r w:rsidRPr="004C500E">
        <w:rPr>
          <w:rFonts w:ascii="Arial" w:hAnsi="Arial" w:cs="Arial"/>
          <w:sz w:val="24"/>
          <w:szCs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w:t>
      </w:r>
      <w:r w:rsidR="009B7498"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A80D8A">
        <w:rPr>
          <w:rFonts w:ascii="Arial" w:hAnsi="Arial" w:cs="Arial"/>
          <w:sz w:val="24"/>
          <w:szCs w:val="24"/>
        </w:rPr>
        <w:t>ского</w:t>
      </w:r>
      <w:r w:rsidR="001B7B47" w:rsidRPr="004C500E">
        <w:rPr>
          <w:rFonts w:ascii="Arial" w:hAnsi="Arial" w:cs="Arial"/>
          <w:sz w:val="24"/>
          <w:szCs w:val="24"/>
        </w:rPr>
        <w:t xml:space="preserve"> </w:t>
      </w:r>
      <w:r w:rsidR="009B7498" w:rsidRPr="004C500E">
        <w:rPr>
          <w:rFonts w:ascii="Arial" w:hAnsi="Arial" w:cs="Arial"/>
          <w:sz w:val="24"/>
          <w:szCs w:val="24"/>
        </w:rPr>
        <w:t xml:space="preserve">района в </w:t>
      </w:r>
      <w:r w:rsidR="001B7B47" w:rsidRPr="004C500E">
        <w:rPr>
          <w:rFonts w:ascii="Arial" w:hAnsi="Arial" w:cs="Arial"/>
          <w:sz w:val="24"/>
          <w:szCs w:val="24"/>
        </w:rPr>
        <w:t>области градостроительства.</w:t>
      </w:r>
    </w:p>
    <w:p w:rsidR="004C6E86" w:rsidRDefault="007A621C" w:rsidP="008A2212">
      <w:pPr>
        <w:spacing w:line="360" w:lineRule="auto"/>
        <w:ind w:firstLine="851"/>
        <w:jc w:val="both"/>
        <w:rPr>
          <w:rFonts w:ascii="Arial" w:hAnsi="Arial" w:cs="Arial"/>
          <w:sz w:val="24"/>
          <w:szCs w:val="24"/>
        </w:rPr>
      </w:pPr>
      <w:r w:rsidRPr="004C500E">
        <w:rPr>
          <w:rFonts w:ascii="Arial" w:hAnsi="Arial" w:cs="Arial"/>
          <w:sz w:val="24"/>
          <w:szCs w:val="24"/>
        </w:rPr>
        <w:t xml:space="preserve">Изменения статьи 43 настоящих Правил могут быть внесены только при наличии положительных заключений соответственно уполномоченного органа в </w:t>
      </w:r>
      <w:r w:rsidR="001B7B47" w:rsidRPr="004C500E">
        <w:rPr>
          <w:rFonts w:ascii="Arial" w:hAnsi="Arial" w:cs="Arial"/>
          <w:sz w:val="24"/>
          <w:szCs w:val="24"/>
        </w:rPr>
        <w:t>области</w:t>
      </w:r>
      <w:r w:rsidRPr="004C500E">
        <w:rPr>
          <w:rFonts w:ascii="Arial" w:hAnsi="Arial" w:cs="Arial"/>
          <w:sz w:val="24"/>
          <w:szCs w:val="24"/>
        </w:rPr>
        <w:t xml:space="preserve"> охраны окружающей среды, уполномоченного органа в </w:t>
      </w:r>
      <w:r w:rsidR="001B7B47" w:rsidRPr="004C500E">
        <w:rPr>
          <w:rFonts w:ascii="Arial" w:hAnsi="Arial" w:cs="Arial"/>
          <w:sz w:val="24"/>
          <w:szCs w:val="24"/>
        </w:rPr>
        <w:t>области</w:t>
      </w:r>
      <w:r w:rsidRPr="004C500E">
        <w:rPr>
          <w:rFonts w:ascii="Arial" w:hAnsi="Arial" w:cs="Arial"/>
          <w:sz w:val="24"/>
          <w:szCs w:val="24"/>
        </w:rPr>
        <w:t xml:space="preserve"> санитар</w:t>
      </w:r>
      <w:r w:rsidR="001B7B47" w:rsidRPr="004C500E">
        <w:rPr>
          <w:rFonts w:ascii="Arial" w:hAnsi="Arial" w:cs="Arial"/>
          <w:sz w:val="24"/>
          <w:szCs w:val="24"/>
        </w:rPr>
        <w:t>но-эпидемиологического надзора.</w:t>
      </w:r>
    </w:p>
    <w:p w:rsidR="004C6E86" w:rsidRDefault="004C6E86">
      <w:pPr>
        <w:rPr>
          <w:rFonts w:ascii="Arial" w:hAnsi="Arial" w:cs="Arial"/>
          <w:sz w:val="24"/>
          <w:szCs w:val="24"/>
        </w:rPr>
      </w:pPr>
      <w:r>
        <w:rPr>
          <w:rFonts w:ascii="Arial" w:hAnsi="Arial" w:cs="Arial"/>
          <w:sz w:val="24"/>
          <w:szCs w:val="24"/>
        </w:rPr>
        <w:lastRenderedPageBreak/>
        <w:br w:type="page"/>
      </w:r>
    </w:p>
    <w:p w:rsidR="007A621C" w:rsidRPr="004C500E" w:rsidRDefault="001B7B47" w:rsidP="00A25DCA">
      <w:pPr>
        <w:shd w:val="clear" w:color="auto" w:fill="FFFFFF"/>
        <w:spacing w:after="240" w:line="360" w:lineRule="auto"/>
        <w:ind w:firstLine="851"/>
        <w:rPr>
          <w:rFonts w:ascii="Arial" w:hAnsi="Arial" w:cs="Arial"/>
          <w:bCs/>
          <w:sz w:val="24"/>
          <w:szCs w:val="24"/>
        </w:rPr>
      </w:pPr>
      <w:r w:rsidRPr="004C500E">
        <w:rPr>
          <w:rFonts w:ascii="Arial" w:hAnsi="Arial" w:cs="Arial"/>
          <w:b/>
          <w:bCs/>
          <w:sz w:val="24"/>
          <w:szCs w:val="24"/>
        </w:rPr>
        <w:lastRenderedPageBreak/>
        <w:t>Глава 11.</w:t>
      </w:r>
      <w:r w:rsidR="00722E20" w:rsidRPr="004C500E">
        <w:rPr>
          <w:rFonts w:ascii="Arial" w:hAnsi="Arial" w:cs="Arial"/>
          <w:b/>
          <w:bCs/>
          <w:sz w:val="24"/>
          <w:szCs w:val="24"/>
        </w:rPr>
        <w:t xml:space="preserve"> </w:t>
      </w:r>
      <w:r w:rsidR="007A621C" w:rsidRPr="004C500E">
        <w:rPr>
          <w:rFonts w:ascii="Arial" w:hAnsi="Arial" w:cs="Arial"/>
          <w:b/>
          <w:bCs/>
          <w:sz w:val="24"/>
          <w:szCs w:val="24"/>
        </w:rPr>
        <w:t xml:space="preserve">Контроль </w:t>
      </w:r>
      <w:r w:rsidR="00BA6117" w:rsidRPr="004C500E">
        <w:rPr>
          <w:rFonts w:ascii="Arial" w:hAnsi="Arial" w:cs="Arial"/>
          <w:b/>
          <w:bCs/>
          <w:sz w:val="24"/>
          <w:szCs w:val="24"/>
        </w:rPr>
        <w:t>над</w:t>
      </w:r>
      <w:r w:rsidR="007A621C" w:rsidRPr="004C500E">
        <w:rPr>
          <w:rFonts w:ascii="Arial" w:hAnsi="Arial" w:cs="Arial"/>
          <w:b/>
          <w:bCs/>
          <w:sz w:val="24"/>
          <w:szCs w:val="24"/>
        </w:rPr>
        <w:t xml:space="preserve"> использованием земельных участков и иных объектов недвижимости. Ответственность за нарушения Правил</w:t>
      </w:r>
    </w:p>
    <w:p w:rsidR="007A621C" w:rsidRPr="004C500E" w:rsidRDefault="007A621C" w:rsidP="00A25DCA">
      <w:pPr>
        <w:shd w:val="clear" w:color="auto" w:fill="FFFFFF"/>
        <w:spacing w:after="240" w:line="360" w:lineRule="auto"/>
        <w:ind w:firstLine="851"/>
        <w:jc w:val="both"/>
        <w:rPr>
          <w:rFonts w:ascii="Arial" w:hAnsi="Arial" w:cs="Arial"/>
          <w:b/>
          <w:sz w:val="24"/>
          <w:szCs w:val="24"/>
        </w:rPr>
      </w:pPr>
      <w:r w:rsidRPr="004C500E">
        <w:rPr>
          <w:rFonts w:ascii="Arial" w:hAnsi="Arial" w:cs="Arial"/>
          <w:b/>
          <w:sz w:val="24"/>
          <w:szCs w:val="24"/>
        </w:rPr>
        <w:t>Статья 39. Изменение одного вида на другой вид разрешенного использования земельных участков и иных объектов недвижимости</w:t>
      </w:r>
    </w:p>
    <w:p w:rsidR="007A621C" w:rsidRPr="004C500E" w:rsidRDefault="007A621C" w:rsidP="00DF25FF">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w:t>
      </w:r>
      <w:r w:rsidR="00AC3818">
        <w:rPr>
          <w:rFonts w:ascii="Arial" w:hAnsi="Arial" w:cs="Arial"/>
          <w:sz w:val="24"/>
          <w:szCs w:val="24"/>
        </w:rPr>
        <w:t>Ленинского</w:t>
      </w:r>
      <w:r w:rsidR="00502210" w:rsidRPr="00502210">
        <w:rPr>
          <w:rFonts w:ascii="Arial" w:hAnsi="Arial" w:cs="Arial"/>
          <w:sz w:val="24"/>
          <w:szCs w:val="24"/>
        </w:rPr>
        <w:t xml:space="preserve"> сельсовет</w:t>
      </w:r>
      <w:r w:rsidR="00502210">
        <w:rPr>
          <w:rFonts w:ascii="Arial" w:hAnsi="Arial" w:cs="Arial"/>
          <w:sz w:val="24"/>
          <w:szCs w:val="24"/>
        </w:rPr>
        <w:t>а</w:t>
      </w:r>
      <w:r w:rsidR="001B7B47" w:rsidRPr="004C500E">
        <w:rPr>
          <w:rFonts w:ascii="Arial" w:hAnsi="Arial" w:cs="Arial"/>
          <w:snapToGrid w:val="0"/>
          <w:sz w:val="24"/>
          <w:szCs w:val="24"/>
        </w:rPr>
        <w:t>.</w:t>
      </w:r>
    </w:p>
    <w:p w:rsidR="007A621C" w:rsidRPr="004C500E" w:rsidRDefault="007A621C" w:rsidP="00DF25FF">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7A621C" w:rsidRPr="004C500E" w:rsidRDefault="007A621C" w:rsidP="0021208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собственники зданий, строений, сооружений, владеющие земельными участками на праве аренды;</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w:t>
      </w:r>
      <w:r w:rsidR="00F45A0F" w:rsidRPr="004C500E">
        <w:rPr>
          <w:rFonts w:ascii="Arial" w:hAnsi="Arial" w:cs="Arial"/>
          <w:snapToGrid w:val="0"/>
          <w:sz w:val="24"/>
          <w:szCs w:val="24"/>
        </w:rPr>
        <w:t>ава земель общего пользования);</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6) собственники квартир в многоквартирных домах – в случаях, когда одновременно имеются следующие условия и соблюдаются следующие требования:</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A621C" w:rsidRPr="004C500E" w:rsidRDefault="007A621C" w:rsidP="0021208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41265" w:rsidRPr="004C500E" w:rsidRDefault="007A621C" w:rsidP="00652B59">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Управления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7A621C" w:rsidRPr="004C500E" w:rsidRDefault="007A621C" w:rsidP="00A25DCA">
      <w:pPr>
        <w:shd w:val="clear" w:color="auto" w:fill="FFFFFF"/>
        <w:spacing w:before="600" w:after="240" w:line="360" w:lineRule="auto"/>
        <w:ind w:firstLine="851"/>
        <w:jc w:val="both"/>
        <w:rPr>
          <w:rFonts w:ascii="Arial" w:hAnsi="Arial" w:cs="Arial"/>
          <w:bCs/>
          <w:sz w:val="24"/>
          <w:szCs w:val="24"/>
        </w:rPr>
      </w:pPr>
      <w:r w:rsidRPr="004C500E">
        <w:rPr>
          <w:rFonts w:ascii="Arial" w:hAnsi="Arial" w:cs="Arial"/>
          <w:b/>
          <w:sz w:val="24"/>
          <w:szCs w:val="24"/>
        </w:rPr>
        <w:lastRenderedPageBreak/>
        <w:t xml:space="preserve">Статья 40. Контроль </w:t>
      </w:r>
      <w:r w:rsidR="00BA6117" w:rsidRPr="004C500E">
        <w:rPr>
          <w:rFonts w:ascii="Arial" w:hAnsi="Arial" w:cs="Arial"/>
          <w:b/>
          <w:sz w:val="24"/>
          <w:szCs w:val="24"/>
        </w:rPr>
        <w:t>над</w:t>
      </w:r>
      <w:r w:rsidRPr="004C500E">
        <w:rPr>
          <w:rFonts w:ascii="Arial" w:hAnsi="Arial" w:cs="Arial"/>
          <w:b/>
          <w:sz w:val="24"/>
          <w:szCs w:val="24"/>
        </w:rPr>
        <w:t xml:space="preserve"> использованием объектов недвижимости</w:t>
      </w:r>
    </w:p>
    <w:p w:rsidR="007A621C" w:rsidRPr="004C500E" w:rsidRDefault="007A621C" w:rsidP="00212081">
      <w:pPr>
        <w:spacing w:line="360" w:lineRule="auto"/>
        <w:ind w:firstLine="851"/>
        <w:jc w:val="both"/>
        <w:rPr>
          <w:rFonts w:ascii="Arial" w:hAnsi="Arial" w:cs="Arial"/>
          <w:sz w:val="24"/>
          <w:szCs w:val="24"/>
        </w:rPr>
      </w:pPr>
      <w:r w:rsidRPr="004C500E">
        <w:rPr>
          <w:rFonts w:ascii="Arial" w:hAnsi="Arial" w:cs="Arial"/>
          <w:sz w:val="24"/>
          <w:szCs w:val="24"/>
        </w:rPr>
        <w:t xml:space="preserve">Контроль </w:t>
      </w:r>
      <w:r w:rsidR="00BA6117" w:rsidRPr="004C500E">
        <w:rPr>
          <w:rFonts w:ascii="Arial" w:hAnsi="Arial" w:cs="Arial"/>
          <w:sz w:val="24"/>
          <w:szCs w:val="24"/>
        </w:rPr>
        <w:t>над</w:t>
      </w:r>
      <w:r w:rsidRPr="004C500E">
        <w:rPr>
          <w:rFonts w:ascii="Arial" w:hAnsi="Arial" w:cs="Arial"/>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7A621C" w:rsidRPr="004C500E" w:rsidRDefault="007A621C" w:rsidP="00212081">
      <w:pPr>
        <w:spacing w:line="360" w:lineRule="auto"/>
        <w:ind w:firstLine="851"/>
        <w:jc w:val="both"/>
        <w:rPr>
          <w:rFonts w:ascii="Arial" w:hAnsi="Arial" w:cs="Arial"/>
          <w:sz w:val="24"/>
          <w:szCs w:val="24"/>
        </w:rPr>
      </w:pPr>
      <w:r w:rsidRPr="004C500E">
        <w:rPr>
          <w:rFonts w:ascii="Arial" w:hAnsi="Arial" w:cs="Arial"/>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7A621C" w:rsidRPr="004C500E" w:rsidRDefault="007A621C" w:rsidP="00212081">
      <w:pPr>
        <w:spacing w:line="360" w:lineRule="auto"/>
        <w:ind w:firstLine="851"/>
        <w:jc w:val="both"/>
        <w:rPr>
          <w:rFonts w:ascii="Arial" w:hAnsi="Arial" w:cs="Arial"/>
          <w:sz w:val="24"/>
          <w:szCs w:val="24"/>
        </w:rPr>
      </w:pPr>
      <w:r w:rsidRPr="004C500E">
        <w:rPr>
          <w:rFonts w:ascii="Arial" w:hAnsi="Arial" w:cs="Arial"/>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7A621C" w:rsidRPr="004C500E" w:rsidRDefault="007A621C" w:rsidP="00A25DCA">
      <w:pPr>
        <w:shd w:val="clear" w:color="auto" w:fill="FFFFFF"/>
        <w:spacing w:before="240" w:after="240" w:line="360" w:lineRule="auto"/>
        <w:ind w:firstLine="851"/>
        <w:jc w:val="both"/>
        <w:rPr>
          <w:rFonts w:ascii="Arial" w:hAnsi="Arial" w:cs="Arial"/>
          <w:sz w:val="24"/>
          <w:szCs w:val="24"/>
        </w:rPr>
      </w:pPr>
      <w:r w:rsidRPr="004C500E">
        <w:rPr>
          <w:rFonts w:ascii="Arial" w:hAnsi="Arial" w:cs="Arial"/>
          <w:b/>
          <w:sz w:val="24"/>
          <w:szCs w:val="24"/>
        </w:rPr>
        <w:t>Статья 41. Ответственность за нарушения Правил</w:t>
      </w:r>
    </w:p>
    <w:p w:rsidR="007A621C" w:rsidRPr="00081F03" w:rsidRDefault="007A621C" w:rsidP="00212081">
      <w:pPr>
        <w:pStyle w:val="ConsNormal"/>
        <w:widowControl/>
        <w:spacing w:line="360" w:lineRule="auto"/>
        <w:ind w:firstLine="851"/>
        <w:jc w:val="both"/>
        <w:rPr>
          <w:sz w:val="24"/>
          <w:szCs w:val="24"/>
        </w:rPr>
      </w:pPr>
      <w:r w:rsidRPr="004C500E">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812BAB" w:rsidRPr="00812BAB">
        <w:rPr>
          <w:sz w:val="24"/>
          <w:szCs w:val="24"/>
        </w:rPr>
        <w:t>Новосибир</w:t>
      </w:r>
      <w:r w:rsidR="00C9089E" w:rsidRPr="004C500E">
        <w:rPr>
          <w:sz w:val="24"/>
          <w:szCs w:val="24"/>
        </w:rPr>
        <w:t>ской области</w:t>
      </w:r>
      <w:r w:rsidRPr="004C500E">
        <w:rPr>
          <w:sz w:val="24"/>
          <w:szCs w:val="24"/>
        </w:rPr>
        <w:t>, иными нормативными п</w:t>
      </w:r>
      <w:r w:rsidR="0036748F" w:rsidRPr="004C500E">
        <w:rPr>
          <w:sz w:val="24"/>
          <w:szCs w:val="24"/>
        </w:rPr>
        <w:t>равовыми актами.</w:t>
      </w:r>
    </w:p>
    <w:p w:rsidR="008C5826" w:rsidRPr="00D40712" w:rsidRDefault="008C5826" w:rsidP="008C5826">
      <w:pPr>
        <w:autoSpaceDE w:val="0"/>
        <w:autoSpaceDN w:val="0"/>
        <w:adjustRightInd w:val="0"/>
        <w:rPr>
          <w:rFonts w:cstheme="minorHAnsi"/>
          <w:b/>
          <w:bCs/>
        </w:rPr>
      </w:pPr>
    </w:p>
    <w:p w:rsidR="008C5826" w:rsidRPr="00D40712" w:rsidRDefault="008C5826" w:rsidP="008C5826">
      <w:pPr>
        <w:autoSpaceDE w:val="0"/>
        <w:autoSpaceDN w:val="0"/>
        <w:adjustRightInd w:val="0"/>
        <w:rPr>
          <w:rFonts w:cstheme="minorHAnsi"/>
          <w:b/>
          <w:bCs/>
        </w:rPr>
        <w:sectPr w:rsidR="008C5826" w:rsidRPr="00D40712" w:rsidSect="009344EC">
          <w:headerReference w:type="default" r:id="rId21"/>
          <w:headerReference w:type="first" r:id="rId22"/>
          <w:footerReference w:type="first" r:id="rId23"/>
          <w:pgSz w:w="12240" w:h="15840"/>
          <w:pgMar w:top="1134" w:right="850" w:bottom="0" w:left="1701" w:header="567" w:footer="720" w:gutter="0"/>
          <w:pgNumType w:start="8"/>
          <w:cols w:space="720"/>
          <w:noEndnote/>
          <w:titlePg/>
          <w:docGrid w:linePitch="299"/>
        </w:sectPr>
      </w:pPr>
    </w:p>
    <w:p w:rsidR="007A621C" w:rsidRPr="004C500E" w:rsidRDefault="007A621C" w:rsidP="005A3BB5">
      <w:pPr>
        <w:shd w:val="clear" w:color="auto" w:fill="FFFFFF"/>
        <w:spacing w:before="240" w:line="360" w:lineRule="auto"/>
        <w:ind w:firstLine="851"/>
        <w:rPr>
          <w:rFonts w:ascii="Arial" w:hAnsi="Arial" w:cs="Arial"/>
          <w:sz w:val="28"/>
          <w:szCs w:val="28"/>
        </w:rPr>
      </w:pPr>
      <w:r w:rsidRPr="004C500E">
        <w:rPr>
          <w:rFonts w:ascii="Arial" w:hAnsi="Arial" w:cs="Arial"/>
          <w:b/>
          <w:bCs/>
          <w:sz w:val="28"/>
          <w:szCs w:val="28"/>
        </w:rPr>
        <w:lastRenderedPageBreak/>
        <w:t xml:space="preserve">ЧАСТЬ </w:t>
      </w:r>
      <w:r w:rsidRPr="004C500E">
        <w:rPr>
          <w:rFonts w:ascii="Arial" w:hAnsi="Arial" w:cs="Arial"/>
          <w:b/>
          <w:bCs/>
          <w:sz w:val="28"/>
          <w:szCs w:val="28"/>
          <w:lang w:val="en-US"/>
        </w:rPr>
        <w:t>II</w:t>
      </w:r>
      <w:r w:rsidR="00C04078" w:rsidRPr="004C500E">
        <w:rPr>
          <w:rFonts w:ascii="Arial" w:hAnsi="Arial" w:cs="Arial"/>
          <w:b/>
          <w:bCs/>
          <w:sz w:val="28"/>
          <w:szCs w:val="28"/>
        </w:rPr>
        <w:t>.</w:t>
      </w:r>
      <w:r w:rsidR="00212081" w:rsidRPr="004C500E">
        <w:rPr>
          <w:rFonts w:ascii="Arial" w:hAnsi="Arial" w:cs="Arial"/>
          <w:b/>
          <w:bCs/>
          <w:sz w:val="28"/>
          <w:szCs w:val="28"/>
        </w:rPr>
        <w:t xml:space="preserve"> </w:t>
      </w:r>
      <w:r w:rsidRPr="004C500E">
        <w:rPr>
          <w:rFonts w:ascii="Arial" w:hAnsi="Arial" w:cs="Arial"/>
          <w:b/>
          <w:bCs/>
          <w:sz w:val="28"/>
          <w:szCs w:val="28"/>
        </w:rPr>
        <w:t>КАРТА ГРАДОСТРОИТЕЛЬНОГО ЗОНИРОВАНИЯ. КАРТА ЗОН С ОСОБЫМИ УСЛОВИЯМИ ИСПОЛЬЗОВАНИЯ ТЕРРИТОРИИ</w:t>
      </w:r>
    </w:p>
    <w:p w:rsidR="007A621C" w:rsidRPr="004C500E" w:rsidRDefault="007A621C" w:rsidP="00A25DCA">
      <w:pPr>
        <w:shd w:val="clear" w:color="auto" w:fill="FFFFFF"/>
        <w:spacing w:before="240" w:line="360" w:lineRule="auto"/>
        <w:ind w:firstLine="851"/>
        <w:jc w:val="both"/>
        <w:rPr>
          <w:rFonts w:ascii="Arial" w:hAnsi="Arial" w:cs="Arial"/>
          <w:b/>
          <w:sz w:val="24"/>
          <w:szCs w:val="24"/>
        </w:rPr>
      </w:pPr>
      <w:r w:rsidRPr="004C500E">
        <w:rPr>
          <w:rFonts w:ascii="Arial" w:hAnsi="Arial" w:cs="Arial"/>
          <w:b/>
          <w:sz w:val="24"/>
          <w:szCs w:val="24"/>
        </w:rPr>
        <w:t>Статья 42. Карта градострои</w:t>
      </w:r>
      <w:r w:rsidR="000A1895" w:rsidRPr="004C500E">
        <w:rPr>
          <w:rFonts w:ascii="Arial" w:hAnsi="Arial" w:cs="Arial"/>
          <w:b/>
          <w:sz w:val="24"/>
          <w:szCs w:val="24"/>
        </w:rPr>
        <w:t xml:space="preserve">тельного зонирования территории </w:t>
      </w:r>
      <w:r w:rsidR="00AC3818">
        <w:rPr>
          <w:rFonts w:ascii="Arial" w:hAnsi="Arial" w:cs="Arial"/>
          <w:b/>
          <w:sz w:val="24"/>
          <w:szCs w:val="24"/>
        </w:rPr>
        <w:t>Ленинского</w:t>
      </w:r>
      <w:r w:rsidR="00502210" w:rsidRPr="00502210">
        <w:rPr>
          <w:rFonts w:ascii="Arial" w:hAnsi="Arial" w:cs="Arial"/>
          <w:b/>
          <w:sz w:val="24"/>
          <w:szCs w:val="24"/>
        </w:rPr>
        <w:t xml:space="preserve"> сельсовет</w:t>
      </w:r>
      <w:r w:rsidR="00502210">
        <w:rPr>
          <w:rFonts w:ascii="Arial" w:hAnsi="Arial" w:cs="Arial"/>
          <w:b/>
          <w:sz w:val="24"/>
          <w:szCs w:val="24"/>
        </w:rPr>
        <w:t>а</w:t>
      </w:r>
    </w:p>
    <w:p w:rsidR="00593276" w:rsidRPr="004C500E" w:rsidRDefault="00593276" w:rsidP="00964427">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Примечания к карте градостроительного зонирования</w:t>
      </w:r>
      <w:r w:rsidR="00B165EA">
        <w:rPr>
          <w:rFonts w:ascii="Arial" w:hAnsi="Arial" w:cs="Arial"/>
          <w:sz w:val="24"/>
          <w:szCs w:val="24"/>
        </w:rPr>
        <w:t xml:space="preserve"> территории</w:t>
      </w:r>
      <w:r w:rsidRPr="004C500E">
        <w:rPr>
          <w:rFonts w:ascii="Arial" w:hAnsi="Arial" w:cs="Arial"/>
          <w:sz w:val="24"/>
          <w:szCs w:val="24"/>
        </w:rPr>
        <w:t>:</w:t>
      </w:r>
    </w:p>
    <w:p w:rsidR="00593276" w:rsidRPr="004C500E" w:rsidRDefault="00593276" w:rsidP="00964427">
      <w:pPr>
        <w:spacing w:line="360" w:lineRule="auto"/>
        <w:ind w:firstLine="851"/>
        <w:jc w:val="both"/>
        <w:rPr>
          <w:rFonts w:ascii="Arial" w:hAnsi="Arial" w:cs="Arial"/>
          <w:sz w:val="24"/>
          <w:szCs w:val="24"/>
        </w:rPr>
      </w:pPr>
      <w:r w:rsidRPr="004C500E">
        <w:rPr>
          <w:rFonts w:ascii="Arial" w:hAnsi="Arial" w:cs="Arial"/>
          <w:sz w:val="24"/>
          <w:szCs w:val="24"/>
        </w:rPr>
        <w:t xml:space="preserve">В период разработки правил землепользования и застройки отсутствовала достоверная информация по юридически установленным границам населенного пункта и актуальная топографическая съемка, позволяющая идентифицировать границы отдельных элементов планировочной структуры и естественного ландшафта местности. Также отсутствовала информация по установленным границам, отделяющим земли населенного пункта от земель иных категорий, на которые в соответствии со ст.36 п.6 Градостроительного кодекса, градостроительные регламенты не устанавливаются. </w:t>
      </w:r>
    </w:p>
    <w:p w:rsidR="00593276" w:rsidRPr="004C500E" w:rsidRDefault="00593276" w:rsidP="00964427">
      <w:pPr>
        <w:spacing w:line="360" w:lineRule="auto"/>
        <w:ind w:firstLine="851"/>
        <w:jc w:val="both"/>
        <w:rPr>
          <w:rFonts w:ascii="Arial" w:hAnsi="Arial" w:cs="Arial"/>
          <w:sz w:val="24"/>
          <w:szCs w:val="24"/>
        </w:rPr>
      </w:pPr>
      <w:r w:rsidRPr="004C500E">
        <w:rPr>
          <w:rFonts w:ascii="Arial" w:hAnsi="Arial" w:cs="Arial"/>
          <w:sz w:val="24"/>
          <w:szCs w:val="24"/>
        </w:rPr>
        <w:t>Поэтому, при пользовании картой градостроительного зонирования следует учесть возможную неточность в отображении границ территориальных зон. В целях уточнения границ территориальных зон, в процессе реализации правил, их границы должны быть откорректированы посредством выполнения актуальной топографической съемки и данных из государственного кадастра недвижимости.</w:t>
      </w:r>
    </w:p>
    <w:p w:rsidR="008631D0" w:rsidRPr="00007598" w:rsidRDefault="008631D0" w:rsidP="002B2207">
      <w:pPr>
        <w:shd w:val="clear" w:color="auto" w:fill="FFFFFF"/>
        <w:spacing w:before="240" w:after="240" w:line="360" w:lineRule="auto"/>
        <w:ind w:firstLine="851"/>
        <w:jc w:val="both"/>
        <w:rPr>
          <w:rFonts w:ascii="Arial" w:hAnsi="Arial" w:cs="Arial"/>
          <w:b/>
          <w:sz w:val="24"/>
          <w:szCs w:val="24"/>
        </w:rPr>
      </w:pPr>
      <w:r w:rsidRPr="00007598">
        <w:rPr>
          <w:rFonts w:ascii="Arial" w:hAnsi="Arial" w:cs="Arial"/>
          <w:b/>
          <w:sz w:val="24"/>
          <w:szCs w:val="24"/>
        </w:rPr>
        <w:t xml:space="preserve">Статья 43. Карта зон </w:t>
      </w:r>
      <w:r w:rsidR="00A25DCA">
        <w:rPr>
          <w:rFonts w:ascii="Arial" w:hAnsi="Arial" w:cs="Arial"/>
          <w:b/>
          <w:sz w:val="24"/>
          <w:szCs w:val="24"/>
        </w:rPr>
        <w:t>с особыми условиями использования</w:t>
      </w:r>
    </w:p>
    <w:p w:rsidR="008631D0" w:rsidRPr="00007598" w:rsidRDefault="008631D0" w:rsidP="008631D0">
      <w:pPr>
        <w:shd w:val="clear" w:color="auto" w:fill="FFFFFF"/>
        <w:spacing w:line="360" w:lineRule="auto"/>
        <w:ind w:firstLine="851"/>
        <w:jc w:val="both"/>
        <w:rPr>
          <w:rFonts w:ascii="Arial" w:hAnsi="Arial" w:cs="Arial"/>
          <w:sz w:val="24"/>
          <w:szCs w:val="24"/>
        </w:rPr>
      </w:pPr>
      <w:r w:rsidRPr="00007598">
        <w:rPr>
          <w:rFonts w:ascii="Arial" w:hAnsi="Arial" w:cs="Arial"/>
          <w:sz w:val="24"/>
          <w:szCs w:val="24"/>
        </w:rPr>
        <w:t xml:space="preserve">Примечания к карте зон </w:t>
      </w:r>
      <w:r w:rsidR="00B165EA">
        <w:rPr>
          <w:rFonts w:ascii="Arial" w:hAnsi="Arial" w:cs="Arial"/>
          <w:sz w:val="24"/>
          <w:szCs w:val="24"/>
        </w:rPr>
        <w:t>с особыми условиями использования</w:t>
      </w:r>
      <w:r w:rsidRPr="00007598">
        <w:rPr>
          <w:rFonts w:ascii="Arial" w:hAnsi="Arial" w:cs="Arial"/>
          <w:sz w:val="24"/>
          <w:szCs w:val="24"/>
        </w:rPr>
        <w:t>:</w:t>
      </w:r>
    </w:p>
    <w:p w:rsidR="00AB6F81" w:rsidRDefault="008631D0" w:rsidP="00B165EA">
      <w:pPr>
        <w:shd w:val="clear" w:color="auto" w:fill="FFFFFF"/>
        <w:spacing w:line="360" w:lineRule="auto"/>
        <w:ind w:firstLine="851"/>
        <w:jc w:val="both"/>
        <w:rPr>
          <w:rFonts w:ascii="Arial" w:hAnsi="Arial" w:cs="Arial"/>
          <w:b/>
        </w:rPr>
      </w:pPr>
      <w:r w:rsidRPr="00953786">
        <w:rPr>
          <w:rFonts w:ascii="Arial" w:hAnsi="Arial" w:cs="Arial"/>
          <w:sz w:val="24"/>
          <w:szCs w:val="24"/>
        </w:rPr>
        <w:t xml:space="preserve">На настоящей карте отображены </w:t>
      </w:r>
      <w:r w:rsidR="00B165EA">
        <w:rPr>
          <w:rFonts w:ascii="Arial" w:hAnsi="Arial" w:cs="Arial"/>
          <w:sz w:val="24"/>
          <w:szCs w:val="24"/>
        </w:rPr>
        <w:t xml:space="preserve">объекты культурного наследия </w:t>
      </w:r>
      <w:r w:rsidRPr="00953786">
        <w:rPr>
          <w:rFonts w:ascii="Arial" w:hAnsi="Arial" w:cs="Arial"/>
          <w:sz w:val="24"/>
          <w:szCs w:val="24"/>
        </w:rPr>
        <w:t xml:space="preserve">границы зон, в пределах которых действуют ограничения по условиям охраны </w:t>
      </w:r>
      <w:r w:rsidRPr="00953786">
        <w:rPr>
          <w:rFonts w:ascii="Arial" w:hAnsi="Arial" w:cs="Arial"/>
          <w:bCs/>
          <w:sz w:val="24"/>
          <w:szCs w:val="24"/>
        </w:rPr>
        <w:t>объектов культурного наследия</w:t>
      </w:r>
      <w:r w:rsidR="00B165EA">
        <w:rPr>
          <w:rFonts w:ascii="Arial" w:hAnsi="Arial" w:cs="Arial"/>
          <w:bCs/>
          <w:sz w:val="24"/>
          <w:szCs w:val="24"/>
        </w:rPr>
        <w:t>, в случае если границы таких зон установлены законодательством об объектах культурного наследия (памятников истории и культуры</w:t>
      </w:r>
    </w:p>
    <w:p w:rsidR="008B1E22" w:rsidRPr="004C500E" w:rsidRDefault="002827E6" w:rsidP="00DB6F12">
      <w:pPr>
        <w:spacing w:line="360" w:lineRule="auto"/>
        <w:ind w:firstLine="851"/>
        <w:jc w:val="both"/>
        <w:rPr>
          <w:rFonts w:ascii="Arial" w:hAnsi="Arial" w:cs="Arial"/>
          <w:sz w:val="24"/>
          <w:szCs w:val="24"/>
        </w:rPr>
      </w:pPr>
      <w:r w:rsidRPr="004C500E">
        <w:rPr>
          <w:rFonts w:ascii="Arial" w:hAnsi="Arial" w:cs="Arial"/>
          <w:sz w:val="24"/>
          <w:szCs w:val="24"/>
        </w:rPr>
        <w:t>Настоящая карта отображает с</w:t>
      </w:r>
      <w:r w:rsidR="008B1E22" w:rsidRPr="004C500E">
        <w:rPr>
          <w:rFonts w:ascii="Arial" w:hAnsi="Arial" w:cs="Arial"/>
          <w:sz w:val="24"/>
          <w:szCs w:val="24"/>
        </w:rPr>
        <w:t>анитарно-защитные зоны</w:t>
      </w:r>
      <w:r w:rsidR="00DB6F12" w:rsidRPr="004C500E">
        <w:rPr>
          <w:rFonts w:ascii="Arial" w:hAnsi="Arial" w:cs="Arial"/>
          <w:sz w:val="24"/>
          <w:szCs w:val="24"/>
        </w:rPr>
        <w:t xml:space="preserve"> предприятий и других объектов, </w:t>
      </w:r>
      <w:r w:rsidR="008B1E22" w:rsidRPr="004C500E">
        <w:rPr>
          <w:rFonts w:ascii="Arial" w:hAnsi="Arial" w:cs="Arial"/>
          <w:sz w:val="24"/>
          <w:szCs w:val="24"/>
        </w:rPr>
        <w:t xml:space="preserve">размеры которых установлены в соответствии с СанПиН (Санитарно-эпидемиологические правила и нормативы) 2.2.1/2.1.1.1200-03 </w:t>
      </w:r>
      <w:r w:rsidR="008B1E22" w:rsidRPr="004C500E">
        <w:rPr>
          <w:rFonts w:ascii="Arial" w:hAnsi="Arial" w:cs="Arial"/>
          <w:sz w:val="24"/>
          <w:szCs w:val="24"/>
        </w:rPr>
        <w:lastRenderedPageBreak/>
        <w:t>«Санитарно-защитные зоны и санитарная классификация предприятий, сооружений и иных объектов».</w:t>
      </w:r>
    </w:p>
    <w:p w:rsidR="009F697A" w:rsidRPr="00601340" w:rsidRDefault="002827E6" w:rsidP="00601340">
      <w:pPr>
        <w:spacing w:line="360" w:lineRule="auto"/>
        <w:ind w:firstLine="851"/>
        <w:jc w:val="both"/>
        <w:rPr>
          <w:rFonts w:ascii="Arial" w:hAnsi="Arial" w:cs="Arial"/>
          <w:sz w:val="24"/>
          <w:szCs w:val="24"/>
        </w:rPr>
      </w:pPr>
      <w:r w:rsidRPr="00601340">
        <w:rPr>
          <w:rFonts w:ascii="Arial" w:hAnsi="Arial" w:cs="Arial"/>
          <w:sz w:val="24"/>
          <w:szCs w:val="24"/>
        </w:rPr>
        <w:t>На настоящей карте отображены водоохранные зоны рек и озер</w:t>
      </w:r>
      <w:r w:rsidR="00953786" w:rsidRPr="00601340">
        <w:rPr>
          <w:rFonts w:ascii="Arial" w:hAnsi="Arial" w:cs="Arial"/>
          <w:sz w:val="24"/>
          <w:szCs w:val="24"/>
        </w:rPr>
        <w:t xml:space="preserve">, </w:t>
      </w:r>
      <w:r w:rsidR="009F697A" w:rsidRPr="00601340">
        <w:rPr>
          <w:rFonts w:ascii="Arial" w:hAnsi="Arial" w:cs="Arial"/>
          <w:sz w:val="24"/>
          <w:szCs w:val="24"/>
        </w:rPr>
        <w:t>размеры</w:t>
      </w:r>
      <w:r w:rsidR="00061974" w:rsidRPr="00601340">
        <w:rPr>
          <w:rFonts w:ascii="Arial" w:hAnsi="Arial" w:cs="Arial"/>
          <w:sz w:val="24"/>
          <w:szCs w:val="24"/>
        </w:rPr>
        <w:t>,</w:t>
      </w:r>
      <w:r w:rsidR="009F697A" w:rsidRPr="00601340">
        <w:rPr>
          <w:rFonts w:ascii="Arial" w:hAnsi="Arial" w:cs="Arial"/>
          <w:sz w:val="24"/>
          <w:szCs w:val="24"/>
        </w:rPr>
        <w:t xml:space="preserve"> которых определены на основе </w:t>
      </w:r>
      <w:r w:rsidR="00CB16B2" w:rsidRPr="00601340">
        <w:rPr>
          <w:rFonts w:ascii="Arial" w:hAnsi="Arial" w:cs="Arial"/>
          <w:sz w:val="24"/>
          <w:szCs w:val="24"/>
        </w:rPr>
        <w:t>Водного кодекса Российской Федерации от 03.06.06 №74-ФЗ</w:t>
      </w:r>
      <w:r w:rsidR="009F697A" w:rsidRPr="00601340">
        <w:rPr>
          <w:rFonts w:ascii="Arial" w:hAnsi="Arial" w:cs="Arial"/>
          <w:sz w:val="24"/>
          <w:szCs w:val="24"/>
        </w:rPr>
        <w:t>.</w:t>
      </w:r>
    </w:p>
    <w:p w:rsidR="008B1E22" w:rsidRDefault="00263281" w:rsidP="00601340">
      <w:pPr>
        <w:spacing w:after="80" w:line="360" w:lineRule="auto"/>
        <w:ind w:firstLine="851"/>
        <w:jc w:val="both"/>
        <w:rPr>
          <w:rFonts w:ascii="Arial" w:hAnsi="Arial" w:cs="Arial"/>
          <w:sz w:val="24"/>
          <w:szCs w:val="24"/>
        </w:rPr>
      </w:pPr>
      <w:r w:rsidRPr="00601340">
        <w:rPr>
          <w:rFonts w:ascii="Arial" w:hAnsi="Arial" w:cs="Arial"/>
          <w:sz w:val="24"/>
          <w:szCs w:val="24"/>
        </w:rPr>
        <w:t>Список водных объектов на территории муниципального образования «</w:t>
      </w:r>
      <w:r w:rsidR="00AC3818">
        <w:rPr>
          <w:rFonts w:ascii="Arial" w:hAnsi="Arial" w:cs="Arial"/>
          <w:sz w:val="24"/>
          <w:szCs w:val="24"/>
        </w:rPr>
        <w:t>Ленинского</w:t>
      </w:r>
      <w:r w:rsidR="00502210" w:rsidRPr="00502210">
        <w:rPr>
          <w:rFonts w:ascii="Arial" w:hAnsi="Arial" w:cs="Arial"/>
          <w:sz w:val="24"/>
          <w:szCs w:val="24"/>
        </w:rPr>
        <w:t xml:space="preserve"> сельсовет</w:t>
      </w:r>
      <w:r w:rsidRPr="00601340">
        <w:rPr>
          <w:rFonts w:ascii="Arial" w:hAnsi="Arial" w:cs="Arial"/>
          <w:sz w:val="24"/>
          <w:szCs w:val="24"/>
        </w:rPr>
        <w:t xml:space="preserve">» </w:t>
      </w:r>
      <w:r w:rsidR="00A652D0">
        <w:rPr>
          <w:rFonts w:ascii="Arial" w:hAnsi="Arial" w:cs="Arial"/>
          <w:sz w:val="24"/>
          <w:szCs w:val="24"/>
        </w:rPr>
        <w:t>представлен в приложении 1</w:t>
      </w:r>
      <w:r w:rsidRPr="00601340">
        <w:rPr>
          <w:rFonts w:ascii="Arial" w:hAnsi="Arial" w:cs="Arial"/>
          <w:sz w:val="24"/>
          <w:szCs w:val="24"/>
        </w:rPr>
        <w:t>.</w:t>
      </w:r>
    </w:p>
    <w:p w:rsidR="00B165EA" w:rsidRPr="00601340" w:rsidRDefault="00B165EA" w:rsidP="00B165EA">
      <w:pPr>
        <w:spacing w:line="360" w:lineRule="auto"/>
        <w:ind w:firstLine="851"/>
        <w:jc w:val="both"/>
        <w:rPr>
          <w:rFonts w:ascii="Arial" w:hAnsi="Arial" w:cs="Arial"/>
          <w:sz w:val="24"/>
          <w:szCs w:val="24"/>
        </w:rPr>
      </w:pPr>
      <w:r w:rsidRPr="00601340">
        <w:rPr>
          <w:rFonts w:ascii="Arial" w:hAnsi="Arial" w:cs="Arial"/>
          <w:sz w:val="24"/>
          <w:szCs w:val="24"/>
        </w:rPr>
        <w:t xml:space="preserve">На настоящей карте отображены </w:t>
      </w:r>
      <w:r>
        <w:rPr>
          <w:rFonts w:ascii="Arial" w:hAnsi="Arial" w:cs="Arial"/>
          <w:sz w:val="24"/>
          <w:szCs w:val="24"/>
        </w:rPr>
        <w:t>прочие зоны с особыми условиями использования, установленные в соответствии с действующим законодательством, правовыми и нормативно-правовыми актами и постановлениями</w:t>
      </w:r>
      <w:r w:rsidRPr="00601340">
        <w:rPr>
          <w:rFonts w:ascii="Arial" w:hAnsi="Arial" w:cs="Arial"/>
          <w:sz w:val="24"/>
          <w:szCs w:val="24"/>
        </w:rPr>
        <w:t>.</w:t>
      </w:r>
    </w:p>
    <w:p w:rsidR="002B2207" w:rsidRPr="00601340" w:rsidRDefault="002B2207" w:rsidP="00601340">
      <w:pPr>
        <w:spacing w:after="80" w:line="360" w:lineRule="auto"/>
        <w:ind w:firstLine="851"/>
        <w:jc w:val="both"/>
        <w:rPr>
          <w:rFonts w:ascii="Arial" w:hAnsi="Arial" w:cs="Arial"/>
          <w:b/>
          <w:bCs/>
          <w:sz w:val="24"/>
          <w:szCs w:val="24"/>
        </w:rPr>
      </w:pPr>
    </w:p>
    <w:p w:rsidR="008C5826" w:rsidRPr="007C614F" w:rsidRDefault="008C5826" w:rsidP="008C5826">
      <w:pPr>
        <w:autoSpaceDE w:val="0"/>
        <w:autoSpaceDN w:val="0"/>
        <w:adjustRightInd w:val="0"/>
        <w:rPr>
          <w:rFonts w:cstheme="minorHAnsi"/>
          <w:b/>
          <w:bCs/>
          <w:color w:val="FF0000"/>
        </w:rPr>
        <w:sectPr w:rsidR="008C5826" w:rsidRPr="007C614F" w:rsidSect="005A3BB5">
          <w:headerReference w:type="default" r:id="rId24"/>
          <w:headerReference w:type="first" r:id="rId25"/>
          <w:pgSz w:w="12240" w:h="15840"/>
          <w:pgMar w:top="1134" w:right="850" w:bottom="0" w:left="1701" w:header="567" w:footer="720" w:gutter="0"/>
          <w:pgNumType w:start="131"/>
          <w:cols w:space="720"/>
          <w:noEndnote/>
          <w:titlePg/>
          <w:docGrid w:linePitch="299"/>
        </w:sectPr>
      </w:pPr>
    </w:p>
    <w:p w:rsidR="002A4C83" w:rsidRPr="004C500E" w:rsidRDefault="002A4C83" w:rsidP="00C15ACC">
      <w:pPr>
        <w:spacing w:before="300" w:line="360" w:lineRule="auto"/>
        <w:ind w:firstLine="851"/>
        <w:rPr>
          <w:rFonts w:ascii="Arial" w:hAnsi="Arial" w:cs="Arial"/>
          <w:b/>
          <w:bCs/>
          <w:sz w:val="28"/>
          <w:szCs w:val="28"/>
        </w:rPr>
      </w:pPr>
      <w:r w:rsidRPr="004C500E">
        <w:rPr>
          <w:rFonts w:ascii="Arial" w:hAnsi="Arial" w:cs="Arial"/>
          <w:b/>
          <w:bCs/>
          <w:sz w:val="28"/>
          <w:szCs w:val="28"/>
        </w:rPr>
        <w:lastRenderedPageBreak/>
        <w:t>ЧАСТЬ III.</w:t>
      </w:r>
      <w:r w:rsidR="00212081" w:rsidRPr="004C500E">
        <w:rPr>
          <w:rFonts w:ascii="Arial" w:hAnsi="Arial" w:cs="Arial"/>
          <w:b/>
          <w:bCs/>
          <w:sz w:val="28"/>
          <w:szCs w:val="28"/>
        </w:rPr>
        <w:t xml:space="preserve"> </w:t>
      </w:r>
      <w:r w:rsidR="00841265" w:rsidRPr="004C500E">
        <w:rPr>
          <w:rFonts w:ascii="Arial" w:hAnsi="Arial" w:cs="Arial"/>
          <w:b/>
          <w:bCs/>
          <w:sz w:val="28"/>
          <w:szCs w:val="28"/>
        </w:rPr>
        <w:t>ГРАДОСТРОИТЕЛЬНЫЕ РЕГЛАМЕНТЫ</w:t>
      </w:r>
    </w:p>
    <w:p w:rsidR="002A4C83" w:rsidRPr="004C500E" w:rsidRDefault="002A4C83" w:rsidP="009F697A">
      <w:pPr>
        <w:tabs>
          <w:tab w:val="left" w:pos="10000"/>
        </w:tabs>
        <w:spacing w:before="300" w:after="300" w:line="360" w:lineRule="auto"/>
        <w:ind w:right="-40" w:firstLine="851"/>
        <w:jc w:val="both"/>
        <w:rPr>
          <w:rFonts w:ascii="Arial" w:hAnsi="Arial" w:cs="Arial"/>
          <w:b/>
          <w:bCs/>
          <w:sz w:val="24"/>
          <w:szCs w:val="24"/>
        </w:rPr>
      </w:pPr>
      <w:r w:rsidRPr="004C500E">
        <w:rPr>
          <w:rFonts w:ascii="Arial" w:hAnsi="Arial" w:cs="Arial"/>
          <w:b/>
          <w:bCs/>
          <w:sz w:val="24"/>
          <w:szCs w:val="24"/>
        </w:rPr>
        <w:t>Статья 4</w:t>
      </w:r>
      <w:r w:rsidR="00FE7584">
        <w:rPr>
          <w:rFonts w:ascii="Arial" w:hAnsi="Arial" w:cs="Arial"/>
          <w:b/>
          <w:bCs/>
          <w:sz w:val="24"/>
          <w:szCs w:val="24"/>
        </w:rPr>
        <w:t>4</w:t>
      </w:r>
      <w:r w:rsidRPr="004C500E">
        <w:rPr>
          <w:rFonts w:ascii="Arial" w:hAnsi="Arial" w:cs="Arial"/>
          <w:b/>
          <w:bCs/>
          <w:sz w:val="24"/>
          <w:szCs w:val="24"/>
        </w:rPr>
        <w:t xml:space="preserve">. Перечень территориальных зон, выделенных на карте градостроительного зонирования </w:t>
      </w:r>
      <w:r w:rsidRPr="007362C6">
        <w:rPr>
          <w:rFonts w:ascii="Arial" w:hAnsi="Arial" w:cs="Arial"/>
          <w:b/>
          <w:bCs/>
          <w:sz w:val="24"/>
          <w:szCs w:val="24"/>
        </w:rPr>
        <w:t xml:space="preserve">территории </w:t>
      </w:r>
      <w:r w:rsidR="00AC3818">
        <w:rPr>
          <w:rFonts w:ascii="Arial" w:hAnsi="Arial" w:cs="Arial"/>
          <w:b/>
          <w:sz w:val="24"/>
          <w:szCs w:val="24"/>
        </w:rPr>
        <w:t>Ленинского</w:t>
      </w:r>
      <w:r w:rsidR="00502210" w:rsidRPr="00502210">
        <w:rPr>
          <w:rFonts w:ascii="Arial" w:hAnsi="Arial" w:cs="Arial"/>
          <w:b/>
          <w:sz w:val="24"/>
          <w:szCs w:val="24"/>
        </w:rPr>
        <w:t xml:space="preserve"> сельсовет</w:t>
      </w:r>
      <w:r w:rsidR="00502210">
        <w:rPr>
          <w:rFonts w:ascii="Arial" w:hAnsi="Arial" w:cs="Arial"/>
          <w:b/>
          <w:sz w:val="24"/>
          <w:szCs w:val="24"/>
        </w:rPr>
        <w:t>а</w:t>
      </w:r>
    </w:p>
    <w:p w:rsidR="002A4C83" w:rsidRPr="004C500E" w:rsidRDefault="002A4C83" w:rsidP="00C15ACC">
      <w:pPr>
        <w:spacing w:before="80" w:after="80" w:line="360" w:lineRule="auto"/>
        <w:ind w:right="-37" w:firstLine="851"/>
        <w:jc w:val="both"/>
        <w:rPr>
          <w:rFonts w:ascii="Arial" w:hAnsi="Arial" w:cs="Arial"/>
          <w:bCs/>
          <w:sz w:val="24"/>
          <w:szCs w:val="24"/>
        </w:rPr>
      </w:pPr>
      <w:r w:rsidRPr="004C500E">
        <w:rPr>
          <w:rFonts w:ascii="Arial" w:hAnsi="Arial" w:cs="Arial"/>
          <w:bCs/>
          <w:sz w:val="24"/>
          <w:szCs w:val="24"/>
        </w:rPr>
        <w:t xml:space="preserve">На карте градостроительного зонирования территории </w:t>
      </w:r>
      <w:r w:rsidR="00AC3818">
        <w:rPr>
          <w:rFonts w:ascii="Arial" w:hAnsi="Arial" w:cs="Arial"/>
          <w:sz w:val="24"/>
          <w:szCs w:val="24"/>
        </w:rPr>
        <w:t>Ленинского</w:t>
      </w:r>
      <w:r w:rsidR="00502210" w:rsidRPr="00502210">
        <w:rPr>
          <w:rFonts w:ascii="Arial" w:hAnsi="Arial" w:cs="Arial"/>
          <w:sz w:val="24"/>
          <w:szCs w:val="24"/>
        </w:rPr>
        <w:t xml:space="preserve"> сельсовет</w:t>
      </w:r>
      <w:r w:rsidR="00502210">
        <w:rPr>
          <w:rFonts w:ascii="Arial" w:hAnsi="Arial" w:cs="Arial"/>
          <w:sz w:val="24"/>
          <w:szCs w:val="24"/>
        </w:rPr>
        <w:t>а</w:t>
      </w:r>
      <w:r w:rsidR="00502210" w:rsidRPr="00502210">
        <w:rPr>
          <w:rFonts w:ascii="Arial" w:hAnsi="Arial" w:cs="Arial"/>
          <w:sz w:val="24"/>
          <w:szCs w:val="24"/>
        </w:rPr>
        <w:t xml:space="preserve"> </w:t>
      </w:r>
      <w:r w:rsidRPr="004C500E">
        <w:rPr>
          <w:rFonts w:ascii="Arial" w:hAnsi="Arial" w:cs="Arial"/>
          <w:bCs/>
          <w:sz w:val="24"/>
          <w:szCs w:val="24"/>
        </w:rPr>
        <w:t>выделены следующие зоны.</w:t>
      </w:r>
    </w:p>
    <w:tbl>
      <w:tblPr>
        <w:tblStyle w:val="a7"/>
        <w:tblW w:w="498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49"/>
        <w:gridCol w:w="7906"/>
      </w:tblGrid>
      <w:tr w:rsidR="00D11BD9" w:rsidRPr="00C217A9" w:rsidTr="001B7D13">
        <w:trPr>
          <w:trHeight w:val="1188"/>
        </w:trPr>
        <w:tc>
          <w:tcPr>
            <w:tcW w:w="2349" w:type="dxa"/>
          </w:tcPr>
          <w:p w:rsidR="00D11BD9" w:rsidRPr="00A2655D" w:rsidRDefault="00D11BD9" w:rsidP="00ED3B5A">
            <w:pPr>
              <w:spacing w:before="96" w:after="96" w:line="360" w:lineRule="auto"/>
              <w:ind w:left="127" w:right="126"/>
              <w:jc w:val="center"/>
              <w:rPr>
                <w:rFonts w:ascii="Arial" w:hAnsi="Arial" w:cs="Arial"/>
                <w:b/>
                <w:bCs/>
                <w:sz w:val="24"/>
                <w:szCs w:val="24"/>
              </w:rPr>
            </w:pPr>
            <w:r w:rsidRPr="00A2655D">
              <w:rPr>
                <w:rFonts w:ascii="Arial" w:hAnsi="Arial" w:cs="Arial"/>
                <w:b/>
                <w:bCs/>
                <w:sz w:val="24"/>
                <w:szCs w:val="24"/>
              </w:rPr>
              <w:t>Кодовое обозначение территориальн</w:t>
            </w:r>
            <w:r w:rsidR="00ED3B5A">
              <w:rPr>
                <w:rFonts w:ascii="Arial" w:hAnsi="Arial" w:cs="Arial"/>
                <w:b/>
                <w:bCs/>
                <w:sz w:val="24"/>
                <w:szCs w:val="24"/>
              </w:rPr>
              <w:t>ы</w:t>
            </w:r>
            <w:r w:rsidRPr="00A2655D">
              <w:rPr>
                <w:rFonts w:ascii="Arial" w:hAnsi="Arial" w:cs="Arial"/>
                <w:b/>
                <w:bCs/>
                <w:sz w:val="24"/>
                <w:szCs w:val="24"/>
              </w:rPr>
              <w:t>х зон</w:t>
            </w:r>
          </w:p>
        </w:tc>
        <w:tc>
          <w:tcPr>
            <w:tcW w:w="7906" w:type="dxa"/>
          </w:tcPr>
          <w:p w:rsidR="00D11BD9" w:rsidRPr="00A2655D" w:rsidRDefault="00D11BD9" w:rsidP="008C063A">
            <w:pPr>
              <w:spacing w:before="96" w:after="96" w:line="360" w:lineRule="auto"/>
              <w:ind w:right="282"/>
              <w:jc w:val="center"/>
              <w:rPr>
                <w:rFonts w:ascii="Arial" w:hAnsi="Arial" w:cs="Arial"/>
                <w:b/>
                <w:bCs/>
                <w:sz w:val="24"/>
                <w:szCs w:val="24"/>
              </w:rPr>
            </w:pPr>
            <w:r w:rsidRPr="00A2655D">
              <w:rPr>
                <w:rFonts w:ascii="Arial" w:hAnsi="Arial" w:cs="Arial"/>
                <w:b/>
                <w:bCs/>
                <w:sz w:val="24"/>
                <w:szCs w:val="24"/>
              </w:rPr>
              <w:t>Наименование территориальных зон</w:t>
            </w:r>
          </w:p>
        </w:tc>
      </w:tr>
      <w:tr w:rsidR="00D11BD9" w:rsidRPr="00C217A9" w:rsidTr="00BB6019">
        <w:trPr>
          <w:trHeight w:val="50"/>
        </w:trPr>
        <w:tc>
          <w:tcPr>
            <w:tcW w:w="2349" w:type="dxa"/>
            <w:vAlign w:val="center"/>
          </w:tcPr>
          <w:p w:rsidR="00D11BD9" w:rsidRPr="00A2655D" w:rsidRDefault="00D11BD9" w:rsidP="00BB6019">
            <w:pPr>
              <w:spacing w:line="360" w:lineRule="auto"/>
              <w:ind w:left="127" w:right="173" w:hanging="5"/>
              <w:jc w:val="center"/>
              <w:rPr>
                <w:rFonts w:ascii="Arial" w:hAnsi="Arial" w:cs="Arial"/>
                <w:b/>
                <w:sz w:val="24"/>
                <w:szCs w:val="24"/>
              </w:rPr>
            </w:pPr>
            <w:r w:rsidRPr="00A2655D">
              <w:rPr>
                <w:rFonts w:ascii="Arial" w:hAnsi="Arial" w:cs="Arial"/>
                <w:b/>
                <w:sz w:val="24"/>
                <w:szCs w:val="24"/>
              </w:rPr>
              <w:t>Ж</w:t>
            </w:r>
          </w:p>
        </w:tc>
        <w:tc>
          <w:tcPr>
            <w:tcW w:w="7906" w:type="dxa"/>
          </w:tcPr>
          <w:p w:rsidR="00D11BD9" w:rsidRPr="00A2655D" w:rsidRDefault="00D11BD9" w:rsidP="00BB6019">
            <w:pPr>
              <w:spacing w:line="360" w:lineRule="auto"/>
              <w:ind w:left="223" w:right="282"/>
              <w:jc w:val="center"/>
              <w:rPr>
                <w:rFonts w:ascii="Arial" w:hAnsi="Arial" w:cs="Arial"/>
                <w:b/>
                <w:sz w:val="24"/>
                <w:szCs w:val="24"/>
              </w:rPr>
            </w:pPr>
            <w:r w:rsidRPr="00A2655D">
              <w:rPr>
                <w:rFonts w:ascii="Arial" w:hAnsi="Arial" w:cs="Arial"/>
                <w:b/>
                <w:sz w:val="24"/>
                <w:szCs w:val="24"/>
              </w:rPr>
              <w:t>Жилые зоны</w:t>
            </w:r>
          </w:p>
        </w:tc>
      </w:tr>
      <w:tr w:rsidR="00695986" w:rsidRPr="00C217A9" w:rsidTr="00BB6019">
        <w:trPr>
          <w:trHeight w:val="261"/>
        </w:trPr>
        <w:tc>
          <w:tcPr>
            <w:tcW w:w="2349" w:type="dxa"/>
            <w:vAlign w:val="center"/>
          </w:tcPr>
          <w:p w:rsidR="00695986" w:rsidRPr="00A2655D" w:rsidRDefault="00695986" w:rsidP="00BB6019">
            <w:pPr>
              <w:spacing w:line="360" w:lineRule="auto"/>
              <w:ind w:left="127" w:right="173" w:hanging="5"/>
              <w:jc w:val="center"/>
              <w:rPr>
                <w:rFonts w:ascii="Arial" w:hAnsi="Arial" w:cs="Arial"/>
                <w:b/>
                <w:sz w:val="24"/>
                <w:szCs w:val="24"/>
              </w:rPr>
            </w:pPr>
            <w:r w:rsidRPr="00A2655D">
              <w:rPr>
                <w:rFonts w:ascii="Arial" w:hAnsi="Arial" w:cs="Arial"/>
                <w:b/>
                <w:sz w:val="24"/>
                <w:szCs w:val="24"/>
              </w:rPr>
              <w:t>Ж-1</w:t>
            </w:r>
          </w:p>
        </w:tc>
        <w:tc>
          <w:tcPr>
            <w:tcW w:w="7906" w:type="dxa"/>
            <w:vAlign w:val="center"/>
          </w:tcPr>
          <w:p w:rsidR="00695986" w:rsidRPr="00A2655D" w:rsidRDefault="00972B4C" w:rsidP="00BB6019">
            <w:pPr>
              <w:spacing w:line="360" w:lineRule="auto"/>
              <w:ind w:left="223" w:right="282"/>
              <w:rPr>
                <w:rFonts w:ascii="Arial" w:hAnsi="Arial" w:cs="Arial"/>
                <w:sz w:val="24"/>
                <w:szCs w:val="24"/>
              </w:rPr>
            </w:pPr>
            <w:r w:rsidRPr="00972B4C">
              <w:rPr>
                <w:rFonts w:ascii="Arial" w:hAnsi="Arial" w:cs="Arial"/>
                <w:sz w:val="24"/>
                <w:szCs w:val="24"/>
              </w:rPr>
              <w:t>Зона индивидуальной усадебной жилой застройки</w:t>
            </w:r>
          </w:p>
        </w:tc>
      </w:tr>
      <w:tr w:rsidR="000242E6" w:rsidRPr="00C217A9" w:rsidTr="00BB6019">
        <w:trPr>
          <w:trHeight w:val="261"/>
        </w:trPr>
        <w:tc>
          <w:tcPr>
            <w:tcW w:w="2349" w:type="dxa"/>
            <w:vAlign w:val="center"/>
          </w:tcPr>
          <w:p w:rsidR="000242E6" w:rsidRPr="00A2655D" w:rsidRDefault="000242E6" w:rsidP="00BB6019">
            <w:pPr>
              <w:spacing w:line="360" w:lineRule="auto"/>
              <w:ind w:left="127" w:right="173" w:hanging="5"/>
              <w:jc w:val="center"/>
              <w:rPr>
                <w:rFonts w:ascii="Arial" w:hAnsi="Arial" w:cs="Arial"/>
                <w:b/>
                <w:sz w:val="24"/>
                <w:szCs w:val="24"/>
              </w:rPr>
            </w:pPr>
            <w:r>
              <w:rPr>
                <w:rFonts w:ascii="Arial" w:hAnsi="Arial" w:cs="Arial"/>
                <w:b/>
                <w:sz w:val="24"/>
                <w:szCs w:val="24"/>
              </w:rPr>
              <w:t>Ж-1с</w:t>
            </w:r>
          </w:p>
        </w:tc>
        <w:tc>
          <w:tcPr>
            <w:tcW w:w="7906" w:type="dxa"/>
            <w:vAlign w:val="center"/>
          </w:tcPr>
          <w:p w:rsidR="000242E6" w:rsidRPr="00972B4C" w:rsidRDefault="000242E6" w:rsidP="00BB6019">
            <w:pPr>
              <w:spacing w:line="360" w:lineRule="auto"/>
              <w:ind w:left="223" w:right="282"/>
              <w:rPr>
                <w:rFonts w:ascii="Arial" w:hAnsi="Arial" w:cs="Arial"/>
                <w:sz w:val="24"/>
                <w:szCs w:val="24"/>
              </w:rPr>
            </w:pPr>
            <w:r>
              <w:rPr>
                <w:rFonts w:ascii="Arial" w:hAnsi="Arial" w:cs="Arial"/>
                <w:sz w:val="24"/>
                <w:szCs w:val="24"/>
              </w:rPr>
              <w:t>Зона стагнации жилой застройки</w:t>
            </w:r>
          </w:p>
        </w:tc>
      </w:tr>
      <w:tr w:rsidR="009F697A" w:rsidRPr="00C217A9" w:rsidTr="00BB6019">
        <w:trPr>
          <w:trHeight w:val="450"/>
        </w:trPr>
        <w:tc>
          <w:tcPr>
            <w:tcW w:w="2349" w:type="dxa"/>
            <w:vAlign w:val="center"/>
          </w:tcPr>
          <w:p w:rsidR="009F697A" w:rsidRPr="00A2655D" w:rsidRDefault="009F697A" w:rsidP="00BB6019">
            <w:pPr>
              <w:tabs>
                <w:tab w:val="center" w:pos="1111"/>
                <w:tab w:val="right" w:pos="2101"/>
              </w:tabs>
              <w:spacing w:line="360" w:lineRule="auto"/>
              <w:ind w:left="127" w:right="173" w:hanging="5"/>
              <w:jc w:val="center"/>
              <w:rPr>
                <w:rFonts w:ascii="Arial" w:hAnsi="Arial" w:cs="Arial"/>
                <w:b/>
                <w:sz w:val="24"/>
                <w:szCs w:val="24"/>
              </w:rPr>
            </w:pPr>
            <w:r w:rsidRPr="00A2655D">
              <w:rPr>
                <w:rFonts w:ascii="Arial" w:hAnsi="Arial" w:cs="Arial"/>
                <w:b/>
                <w:sz w:val="24"/>
                <w:szCs w:val="24"/>
              </w:rPr>
              <w:t>Ж-2</w:t>
            </w:r>
          </w:p>
        </w:tc>
        <w:tc>
          <w:tcPr>
            <w:tcW w:w="7906" w:type="dxa"/>
            <w:vAlign w:val="center"/>
          </w:tcPr>
          <w:p w:rsidR="009F697A" w:rsidRPr="00A2655D" w:rsidRDefault="00972B4C" w:rsidP="00BB6019">
            <w:pPr>
              <w:spacing w:line="360" w:lineRule="auto"/>
              <w:ind w:left="223" w:right="282"/>
              <w:rPr>
                <w:rFonts w:ascii="Arial" w:hAnsi="Arial" w:cs="Arial"/>
                <w:sz w:val="24"/>
                <w:szCs w:val="24"/>
              </w:rPr>
            </w:pPr>
            <w:r w:rsidRPr="00972B4C">
              <w:rPr>
                <w:rFonts w:ascii="Arial" w:hAnsi="Arial" w:cs="Arial"/>
                <w:sz w:val="24"/>
                <w:szCs w:val="24"/>
              </w:rPr>
              <w:t>Зона смешанной застройки индивидуальных и блокированных домов с участками</w:t>
            </w:r>
          </w:p>
        </w:tc>
      </w:tr>
      <w:tr w:rsidR="009F697A" w:rsidRPr="00C217A9" w:rsidTr="00BB6019">
        <w:trPr>
          <w:trHeight w:val="50"/>
        </w:trPr>
        <w:tc>
          <w:tcPr>
            <w:tcW w:w="2349" w:type="dxa"/>
            <w:vAlign w:val="center"/>
          </w:tcPr>
          <w:p w:rsidR="009F697A" w:rsidRPr="00A2655D" w:rsidRDefault="009F697A" w:rsidP="00BB6019">
            <w:pPr>
              <w:spacing w:line="360" w:lineRule="auto"/>
              <w:ind w:left="127" w:right="173" w:hanging="5"/>
              <w:jc w:val="center"/>
              <w:rPr>
                <w:rFonts w:ascii="Arial" w:hAnsi="Arial" w:cs="Arial"/>
                <w:b/>
                <w:sz w:val="24"/>
                <w:szCs w:val="24"/>
              </w:rPr>
            </w:pPr>
            <w:r w:rsidRPr="00A2655D">
              <w:rPr>
                <w:rFonts w:ascii="Arial" w:hAnsi="Arial" w:cs="Arial"/>
                <w:b/>
                <w:sz w:val="24"/>
                <w:szCs w:val="24"/>
              </w:rPr>
              <w:t>О</w:t>
            </w:r>
          </w:p>
        </w:tc>
        <w:tc>
          <w:tcPr>
            <w:tcW w:w="7906" w:type="dxa"/>
          </w:tcPr>
          <w:p w:rsidR="009F697A" w:rsidRPr="00A2655D" w:rsidRDefault="00972B4C" w:rsidP="00BB6019">
            <w:pPr>
              <w:spacing w:line="360" w:lineRule="auto"/>
              <w:ind w:left="223" w:right="282"/>
              <w:jc w:val="center"/>
              <w:rPr>
                <w:rFonts w:ascii="Arial" w:hAnsi="Arial" w:cs="Arial"/>
                <w:b/>
                <w:sz w:val="24"/>
                <w:szCs w:val="24"/>
              </w:rPr>
            </w:pPr>
            <w:r>
              <w:rPr>
                <w:rFonts w:ascii="Arial" w:hAnsi="Arial" w:cs="Arial"/>
                <w:b/>
                <w:sz w:val="24"/>
                <w:szCs w:val="24"/>
              </w:rPr>
              <w:t xml:space="preserve"> О</w:t>
            </w:r>
            <w:r w:rsidR="009F697A" w:rsidRPr="00A2655D">
              <w:rPr>
                <w:rFonts w:ascii="Arial" w:hAnsi="Arial" w:cs="Arial"/>
                <w:b/>
                <w:sz w:val="24"/>
                <w:szCs w:val="24"/>
              </w:rPr>
              <w:t>бщественно-деловые и коммерческие зоны</w:t>
            </w:r>
          </w:p>
        </w:tc>
      </w:tr>
      <w:tr w:rsidR="009F697A" w:rsidRPr="00C217A9" w:rsidTr="00BB6019">
        <w:trPr>
          <w:trHeight w:val="50"/>
        </w:trPr>
        <w:tc>
          <w:tcPr>
            <w:tcW w:w="2349" w:type="dxa"/>
            <w:vAlign w:val="center"/>
          </w:tcPr>
          <w:p w:rsidR="009F697A" w:rsidRPr="00655D41" w:rsidRDefault="009F697A" w:rsidP="00BB6019">
            <w:pPr>
              <w:tabs>
                <w:tab w:val="left" w:pos="2112"/>
              </w:tabs>
              <w:spacing w:line="360" w:lineRule="auto"/>
              <w:ind w:left="127" w:right="173" w:hanging="5"/>
              <w:jc w:val="center"/>
              <w:rPr>
                <w:rFonts w:ascii="Arial" w:hAnsi="Arial" w:cs="Arial"/>
                <w:sz w:val="24"/>
                <w:szCs w:val="24"/>
              </w:rPr>
            </w:pPr>
            <w:r w:rsidRPr="00655D41">
              <w:rPr>
                <w:rFonts w:ascii="Arial" w:hAnsi="Arial" w:cs="Arial"/>
                <w:b/>
                <w:bCs/>
                <w:sz w:val="24"/>
                <w:szCs w:val="24"/>
              </w:rPr>
              <w:t>О-1</w:t>
            </w:r>
          </w:p>
        </w:tc>
        <w:tc>
          <w:tcPr>
            <w:tcW w:w="7906" w:type="dxa"/>
          </w:tcPr>
          <w:p w:rsidR="009F697A" w:rsidRPr="00655D41" w:rsidRDefault="009F697A" w:rsidP="00BB6019">
            <w:pPr>
              <w:spacing w:line="360" w:lineRule="auto"/>
              <w:ind w:left="238" w:right="231"/>
              <w:rPr>
                <w:rFonts w:ascii="Arial" w:hAnsi="Arial" w:cs="Arial"/>
                <w:sz w:val="24"/>
                <w:szCs w:val="24"/>
              </w:rPr>
            </w:pPr>
            <w:r w:rsidRPr="00655D41">
              <w:rPr>
                <w:rFonts w:ascii="Arial" w:hAnsi="Arial" w:cs="Arial"/>
                <w:sz w:val="24"/>
                <w:szCs w:val="24"/>
              </w:rPr>
              <w:t>Зона деловой</w:t>
            </w:r>
            <w:r w:rsidR="00655D41" w:rsidRPr="00655D41">
              <w:rPr>
                <w:rFonts w:ascii="Arial" w:hAnsi="Arial" w:cs="Arial"/>
                <w:sz w:val="24"/>
                <w:szCs w:val="24"/>
              </w:rPr>
              <w:t>, общественной и коммерческой активности центра</w:t>
            </w:r>
            <w:r w:rsidR="00EE119C">
              <w:rPr>
                <w:rFonts w:ascii="Arial" w:hAnsi="Arial" w:cs="Arial"/>
                <w:sz w:val="24"/>
                <w:szCs w:val="24"/>
              </w:rPr>
              <w:t xml:space="preserve"> сельского поселения</w:t>
            </w:r>
            <w:r w:rsidR="009D6449">
              <w:rPr>
                <w:rFonts w:ascii="Arial" w:hAnsi="Arial" w:cs="Arial"/>
                <w:sz w:val="24"/>
                <w:szCs w:val="24"/>
              </w:rPr>
              <w:t xml:space="preserve"> </w:t>
            </w:r>
          </w:p>
        </w:tc>
      </w:tr>
      <w:tr w:rsidR="000242E6" w:rsidRPr="00C217A9" w:rsidTr="000242E6">
        <w:trPr>
          <w:trHeight w:val="50"/>
        </w:trPr>
        <w:tc>
          <w:tcPr>
            <w:tcW w:w="2349" w:type="dxa"/>
            <w:vAlign w:val="center"/>
          </w:tcPr>
          <w:p w:rsidR="000242E6" w:rsidRPr="00655D41" w:rsidRDefault="000242E6" w:rsidP="000242E6">
            <w:pPr>
              <w:tabs>
                <w:tab w:val="left" w:pos="2112"/>
              </w:tabs>
              <w:spacing w:line="360" w:lineRule="auto"/>
              <w:ind w:left="127" w:right="173" w:hanging="5"/>
              <w:jc w:val="center"/>
              <w:rPr>
                <w:rFonts w:ascii="Arial" w:hAnsi="Arial" w:cs="Arial"/>
                <w:b/>
                <w:bCs/>
                <w:sz w:val="24"/>
                <w:szCs w:val="24"/>
              </w:rPr>
            </w:pPr>
            <w:r>
              <w:rPr>
                <w:rFonts w:ascii="Arial" w:hAnsi="Arial" w:cs="Arial"/>
                <w:b/>
                <w:bCs/>
                <w:sz w:val="24"/>
                <w:szCs w:val="24"/>
              </w:rPr>
              <w:t>О-2</w:t>
            </w:r>
          </w:p>
        </w:tc>
        <w:tc>
          <w:tcPr>
            <w:tcW w:w="7906" w:type="dxa"/>
          </w:tcPr>
          <w:p w:rsidR="000242E6" w:rsidRPr="000242E6" w:rsidRDefault="000242E6" w:rsidP="00BB6019">
            <w:pPr>
              <w:spacing w:line="360" w:lineRule="auto"/>
              <w:ind w:left="238" w:right="231"/>
              <w:rPr>
                <w:rFonts w:ascii="Arial" w:hAnsi="Arial" w:cs="Arial"/>
                <w:sz w:val="24"/>
                <w:szCs w:val="24"/>
              </w:rPr>
            </w:pPr>
            <w:r w:rsidRPr="000242E6">
              <w:rPr>
                <w:rFonts w:ascii="Arial" w:hAnsi="Arial" w:cs="Arial"/>
                <w:bCs/>
                <w:sz w:val="24"/>
                <w:szCs w:val="24"/>
              </w:rPr>
              <w:t>Зона обслуживания и деловой активности местного значения</w:t>
            </w:r>
          </w:p>
        </w:tc>
      </w:tr>
      <w:tr w:rsidR="000242E6" w:rsidRPr="00C217A9" w:rsidTr="000242E6">
        <w:trPr>
          <w:trHeight w:val="328"/>
        </w:trPr>
        <w:tc>
          <w:tcPr>
            <w:tcW w:w="2349" w:type="dxa"/>
            <w:vAlign w:val="center"/>
          </w:tcPr>
          <w:p w:rsidR="000242E6" w:rsidRPr="00655D41" w:rsidRDefault="000242E6" w:rsidP="000242E6">
            <w:pPr>
              <w:tabs>
                <w:tab w:val="left" w:pos="2112"/>
              </w:tabs>
              <w:spacing w:line="360" w:lineRule="auto"/>
              <w:ind w:left="127" w:right="173" w:hanging="5"/>
              <w:jc w:val="center"/>
              <w:rPr>
                <w:rFonts w:ascii="Arial" w:hAnsi="Arial" w:cs="Arial"/>
                <w:b/>
                <w:bCs/>
                <w:sz w:val="24"/>
                <w:szCs w:val="24"/>
              </w:rPr>
            </w:pPr>
            <w:r>
              <w:rPr>
                <w:rFonts w:ascii="Arial" w:hAnsi="Arial" w:cs="Arial"/>
                <w:b/>
                <w:bCs/>
                <w:sz w:val="24"/>
                <w:szCs w:val="24"/>
              </w:rPr>
              <w:t>О-3</w:t>
            </w:r>
          </w:p>
        </w:tc>
        <w:tc>
          <w:tcPr>
            <w:tcW w:w="7906" w:type="dxa"/>
          </w:tcPr>
          <w:p w:rsidR="000242E6" w:rsidRPr="000242E6" w:rsidRDefault="000242E6" w:rsidP="000242E6">
            <w:pPr>
              <w:spacing w:line="360" w:lineRule="auto"/>
              <w:ind w:left="203"/>
              <w:jc w:val="both"/>
              <w:rPr>
                <w:rFonts w:ascii="Arial" w:hAnsi="Arial" w:cs="Arial"/>
                <w:sz w:val="24"/>
                <w:szCs w:val="24"/>
              </w:rPr>
            </w:pPr>
            <w:r w:rsidRPr="000242E6">
              <w:rPr>
                <w:rFonts w:ascii="Arial" w:hAnsi="Arial" w:cs="Arial"/>
                <w:bCs/>
                <w:sz w:val="24"/>
                <w:szCs w:val="24"/>
              </w:rPr>
              <w:t>Зона деловой и коммерческой активности, мелкого производства</w:t>
            </w:r>
          </w:p>
        </w:tc>
      </w:tr>
      <w:tr w:rsidR="009F697A" w:rsidRPr="00C217A9" w:rsidTr="00BB6019">
        <w:trPr>
          <w:trHeight w:val="50"/>
        </w:trPr>
        <w:tc>
          <w:tcPr>
            <w:tcW w:w="2349" w:type="dxa"/>
            <w:vAlign w:val="center"/>
          </w:tcPr>
          <w:p w:rsidR="009F697A" w:rsidRPr="00655D41" w:rsidRDefault="00BB6019" w:rsidP="00BB6019">
            <w:pPr>
              <w:spacing w:line="360" w:lineRule="auto"/>
              <w:ind w:left="127" w:right="173" w:hanging="5"/>
              <w:jc w:val="center"/>
              <w:rPr>
                <w:rFonts w:ascii="Arial" w:hAnsi="Arial" w:cs="Arial"/>
                <w:b/>
                <w:sz w:val="24"/>
                <w:szCs w:val="24"/>
              </w:rPr>
            </w:pPr>
            <w:r>
              <w:rPr>
                <w:rFonts w:ascii="Arial" w:hAnsi="Arial" w:cs="Arial"/>
                <w:b/>
                <w:sz w:val="24"/>
                <w:szCs w:val="24"/>
              </w:rPr>
              <w:t>СО</w:t>
            </w:r>
          </w:p>
        </w:tc>
        <w:tc>
          <w:tcPr>
            <w:tcW w:w="7906" w:type="dxa"/>
          </w:tcPr>
          <w:p w:rsidR="009F697A" w:rsidRPr="00655D41" w:rsidRDefault="009F697A" w:rsidP="00BB6019">
            <w:pPr>
              <w:spacing w:line="360" w:lineRule="auto"/>
              <w:ind w:left="223" w:right="282"/>
              <w:jc w:val="center"/>
              <w:rPr>
                <w:rFonts w:ascii="Arial" w:hAnsi="Arial" w:cs="Arial"/>
                <w:b/>
                <w:sz w:val="24"/>
                <w:szCs w:val="24"/>
              </w:rPr>
            </w:pPr>
            <w:r w:rsidRPr="00655D41">
              <w:rPr>
                <w:rFonts w:ascii="Arial" w:hAnsi="Arial" w:cs="Arial"/>
                <w:b/>
                <w:sz w:val="24"/>
                <w:szCs w:val="24"/>
              </w:rPr>
              <w:t>Специальные обслуживающие зоны для объектов с большими земельными участками</w:t>
            </w:r>
          </w:p>
        </w:tc>
      </w:tr>
      <w:tr w:rsidR="009F697A" w:rsidRPr="00C217A9" w:rsidTr="00652366">
        <w:trPr>
          <w:trHeight w:val="50"/>
        </w:trPr>
        <w:tc>
          <w:tcPr>
            <w:tcW w:w="2349" w:type="dxa"/>
            <w:vAlign w:val="center"/>
          </w:tcPr>
          <w:p w:rsidR="009F697A" w:rsidRPr="00655D41" w:rsidRDefault="00EE119C" w:rsidP="00652366">
            <w:pPr>
              <w:tabs>
                <w:tab w:val="left" w:pos="2112"/>
              </w:tabs>
              <w:spacing w:line="360" w:lineRule="auto"/>
              <w:ind w:left="127" w:right="173" w:hanging="5"/>
              <w:jc w:val="center"/>
              <w:rPr>
                <w:rFonts w:ascii="Arial" w:hAnsi="Arial" w:cs="Arial"/>
                <w:b/>
                <w:sz w:val="24"/>
                <w:szCs w:val="24"/>
              </w:rPr>
            </w:pPr>
            <w:r>
              <w:rPr>
                <w:rFonts w:ascii="Arial" w:hAnsi="Arial" w:cs="Arial"/>
                <w:b/>
                <w:sz w:val="24"/>
                <w:szCs w:val="24"/>
              </w:rPr>
              <w:t>СО-</w:t>
            </w:r>
            <w:r w:rsidR="000242E6">
              <w:rPr>
                <w:rFonts w:ascii="Arial" w:hAnsi="Arial" w:cs="Arial"/>
                <w:b/>
                <w:sz w:val="24"/>
                <w:szCs w:val="24"/>
              </w:rPr>
              <w:t>1</w:t>
            </w:r>
          </w:p>
        </w:tc>
        <w:tc>
          <w:tcPr>
            <w:tcW w:w="7906" w:type="dxa"/>
          </w:tcPr>
          <w:p w:rsidR="009F697A" w:rsidRPr="00655D41" w:rsidRDefault="0011576D" w:rsidP="00BB6019">
            <w:pPr>
              <w:spacing w:line="360" w:lineRule="auto"/>
              <w:ind w:left="223" w:right="231"/>
              <w:jc w:val="both"/>
              <w:rPr>
                <w:rFonts w:ascii="Arial" w:hAnsi="Arial" w:cs="Arial"/>
                <w:bCs/>
                <w:sz w:val="24"/>
                <w:szCs w:val="24"/>
              </w:rPr>
            </w:pPr>
            <w:r w:rsidRPr="0011576D">
              <w:rPr>
                <w:rFonts w:ascii="Arial" w:hAnsi="Arial" w:cs="Arial"/>
                <w:bCs/>
                <w:sz w:val="24"/>
                <w:szCs w:val="24"/>
              </w:rPr>
              <w:t xml:space="preserve">Зона </w:t>
            </w:r>
            <w:r w:rsidR="00EE119C">
              <w:rPr>
                <w:rFonts w:ascii="Arial" w:hAnsi="Arial" w:cs="Arial"/>
                <w:bCs/>
                <w:sz w:val="24"/>
                <w:szCs w:val="24"/>
              </w:rPr>
              <w:t xml:space="preserve">детских дошкольных </w:t>
            </w:r>
            <w:r w:rsidRPr="0011576D">
              <w:rPr>
                <w:rFonts w:ascii="Arial" w:hAnsi="Arial" w:cs="Arial"/>
                <w:bCs/>
                <w:sz w:val="24"/>
                <w:szCs w:val="24"/>
              </w:rPr>
              <w:t>образовательных учреждений</w:t>
            </w:r>
          </w:p>
        </w:tc>
      </w:tr>
      <w:tr w:rsidR="009F697A" w:rsidRPr="00C217A9" w:rsidTr="00652366">
        <w:trPr>
          <w:trHeight w:val="50"/>
        </w:trPr>
        <w:tc>
          <w:tcPr>
            <w:tcW w:w="2349" w:type="dxa"/>
            <w:vAlign w:val="center"/>
          </w:tcPr>
          <w:p w:rsidR="009F697A" w:rsidRPr="00655D41" w:rsidRDefault="00EE119C" w:rsidP="00652366">
            <w:pPr>
              <w:spacing w:line="360" w:lineRule="auto"/>
              <w:ind w:left="127" w:right="173" w:hanging="5"/>
              <w:jc w:val="center"/>
              <w:rPr>
                <w:rFonts w:ascii="Arial" w:hAnsi="Arial" w:cs="Arial"/>
                <w:b/>
                <w:bCs/>
                <w:sz w:val="24"/>
                <w:szCs w:val="24"/>
              </w:rPr>
            </w:pPr>
            <w:r>
              <w:rPr>
                <w:rFonts w:ascii="Arial" w:hAnsi="Arial" w:cs="Arial"/>
                <w:b/>
                <w:bCs/>
                <w:sz w:val="24"/>
                <w:szCs w:val="24"/>
              </w:rPr>
              <w:t>СО-</w:t>
            </w:r>
            <w:r w:rsidR="000242E6">
              <w:rPr>
                <w:rFonts w:ascii="Arial" w:hAnsi="Arial" w:cs="Arial"/>
                <w:b/>
                <w:bCs/>
                <w:sz w:val="24"/>
                <w:szCs w:val="24"/>
              </w:rPr>
              <w:t>2</w:t>
            </w:r>
          </w:p>
        </w:tc>
        <w:tc>
          <w:tcPr>
            <w:tcW w:w="7906" w:type="dxa"/>
          </w:tcPr>
          <w:p w:rsidR="009F697A" w:rsidRPr="00655D41" w:rsidRDefault="00EE119C" w:rsidP="00BB6019">
            <w:pPr>
              <w:spacing w:line="360" w:lineRule="auto"/>
              <w:ind w:left="223" w:right="282"/>
              <w:jc w:val="both"/>
              <w:rPr>
                <w:rFonts w:ascii="Arial" w:hAnsi="Arial" w:cs="Arial"/>
                <w:b/>
                <w:bCs/>
                <w:sz w:val="24"/>
                <w:szCs w:val="24"/>
              </w:rPr>
            </w:pPr>
            <w:r w:rsidRPr="0011576D">
              <w:rPr>
                <w:rFonts w:ascii="Arial" w:hAnsi="Arial" w:cs="Arial"/>
                <w:bCs/>
                <w:sz w:val="24"/>
                <w:szCs w:val="24"/>
              </w:rPr>
              <w:t xml:space="preserve">Зона </w:t>
            </w:r>
            <w:r>
              <w:rPr>
                <w:rFonts w:ascii="Arial" w:hAnsi="Arial" w:cs="Arial"/>
                <w:bCs/>
                <w:sz w:val="24"/>
                <w:szCs w:val="24"/>
              </w:rPr>
              <w:t xml:space="preserve">детских </w:t>
            </w:r>
            <w:r w:rsidRPr="0011576D">
              <w:rPr>
                <w:rFonts w:ascii="Arial" w:hAnsi="Arial" w:cs="Arial"/>
                <w:bCs/>
                <w:sz w:val="24"/>
                <w:szCs w:val="24"/>
              </w:rPr>
              <w:t>образовательных учреждений</w:t>
            </w:r>
          </w:p>
        </w:tc>
      </w:tr>
      <w:tr w:rsidR="00BB6019" w:rsidRPr="00C217A9" w:rsidTr="00652366">
        <w:trPr>
          <w:trHeight w:val="50"/>
        </w:trPr>
        <w:tc>
          <w:tcPr>
            <w:tcW w:w="2349" w:type="dxa"/>
            <w:vAlign w:val="center"/>
          </w:tcPr>
          <w:p w:rsidR="00BB6019" w:rsidRPr="00ED3B5A" w:rsidRDefault="00BB6019" w:rsidP="00652366">
            <w:pPr>
              <w:spacing w:line="360" w:lineRule="auto"/>
              <w:ind w:left="127" w:right="173" w:hanging="5"/>
              <w:jc w:val="center"/>
              <w:rPr>
                <w:rFonts w:ascii="Arial" w:hAnsi="Arial" w:cs="Arial"/>
                <w:b/>
                <w:bCs/>
                <w:sz w:val="24"/>
                <w:szCs w:val="24"/>
              </w:rPr>
            </w:pPr>
            <w:r w:rsidRPr="00ED3B5A">
              <w:rPr>
                <w:rFonts w:ascii="Arial" w:hAnsi="Arial" w:cs="Arial"/>
                <w:b/>
                <w:bCs/>
                <w:sz w:val="24"/>
                <w:szCs w:val="24"/>
              </w:rPr>
              <w:t>СХ</w:t>
            </w:r>
          </w:p>
        </w:tc>
        <w:tc>
          <w:tcPr>
            <w:tcW w:w="7906" w:type="dxa"/>
          </w:tcPr>
          <w:p w:rsidR="00BB6019" w:rsidRPr="00ED3B5A" w:rsidRDefault="00BB6019" w:rsidP="007E60B6">
            <w:pPr>
              <w:spacing w:line="360" w:lineRule="auto"/>
              <w:ind w:left="223" w:right="282"/>
              <w:jc w:val="center"/>
              <w:rPr>
                <w:rFonts w:ascii="Arial" w:hAnsi="Arial" w:cs="Arial"/>
                <w:b/>
                <w:sz w:val="24"/>
                <w:szCs w:val="24"/>
              </w:rPr>
            </w:pPr>
            <w:r w:rsidRPr="00ED3B5A">
              <w:rPr>
                <w:rFonts w:ascii="Arial" w:hAnsi="Arial" w:cs="Arial"/>
                <w:b/>
                <w:sz w:val="24"/>
                <w:szCs w:val="24"/>
              </w:rPr>
              <w:t>Зоны сельскохозяйственного использования</w:t>
            </w:r>
          </w:p>
        </w:tc>
      </w:tr>
      <w:tr w:rsidR="00BB6019" w:rsidRPr="00C217A9" w:rsidTr="00652366">
        <w:trPr>
          <w:trHeight w:val="50"/>
        </w:trPr>
        <w:tc>
          <w:tcPr>
            <w:tcW w:w="2349" w:type="dxa"/>
            <w:vAlign w:val="center"/>
          </w:tcPr>
          <w:p w:rsidR="00BB6019" w:rsidRPr="009619BD" w:rsidRDefault="00BB6019" w:rsidP="00652366">
            <w:pPr>
              <w:spacing w:line="360" w:lineRule="auto"/>
              <w:ind w:left="127" w:right="173" w:hanging="5"/>
              <w:jc w:val="center"/>
              <w:rPr>
                <w:rFonts w:ascii="Arial" w:hAnsi="Arial" w:cs="Arial"/>
                <w:b/>
                <w:bCs/>
                <w:sz w:val="24"/>
                <w:szCs w:val="24"/>
              </w:rPr>
            </w:pPr>
            <w:r>
              <w:rPr>
                <w:rFonts w:ascii="Arial" w:hAnsi="Arial" w:cs="Arial"/>
                <w:b/>
                <w:bCs/>
                <w:sz w:val="24"/>
                <w:szCs w:val="24"/>
              </w:rPr>
              <w:t>СХ-1</w:t>
            </w:r>
          </w:p>
        </w:tc>
        <w:tc>
          <w:tcPr>
            <w:tcW w:w="7906" w:type="dxa"/>
          </w:tcPr>
          <w:p w:rsidR="00BB6019" w:rsidRPr="00BB6019" w:rsidRDefault="00BB6019" w:rsidP="00BB6019">
            <w:pPr>
              <w:spacing w:line="360" w:lineRule="auto"/>
              <w:ind w:left="223" w:right="282"/>
              <w:jc w:val="both"/>
              <w:rPr>
                <w:rFonts w:ascii="Arial" w:hAnsi="Arial" w:cs="Arial"/>
                <w:sz w:val="24"/>
                <w:szCs w:val="24"/>
              </w:rPr>
            </w:pPr>
            <w:r w:rsidRPr="00BB6019">
              <w:rPr>
                <w:rFonts w:ascii="Arial" w:hAnsi="Arial" w:cs="Arial"/>
                <w:bCs/>
                <w:sz w:val="24"/>
                <w:szCs w:val="24"/>
              </w:rPr>
              <w:t>Зона сельскохозяйственного использования (сельхозугодия) на землях сельскохозяйственного назначения</w:t>
            </w:r>
          </w:p>
        </w:tc>
      </w:tr>
      <w:tr w:rsidR="00BB6019" w:rsidRPr="00C217A9" w:rsidTr="00652366">
        <w:trPr>
          <w:trHeight w:val="50"/>
        </w:trPr>
        <w:tc>
          <w:tcPr>
            <w:tcW w:w="2349" w:type="dxa"/>
            <w:vAlign w:val="center"/>
          </w:tcPr>
          <w:p w:rsidR="00BB6019" w:rsidRPr="009619BD" w:rsidRDefault="00BB6019" w:rsidP="00F55E7C">
            <w:pPr>
              <w:spacing w:line="360" w:lineRule="auto"/>
              <w:ind w:left="127" w:right="173" w:hanging="5"/>
              <w:jc w:val="center"/>
              <w:rPr>
                <w:rFonts w:ascii="Arial" w:hAnsi="Arial" w:cs="Arial"/>
                <w:b/>
                <w:bCs/>
                <w:sz w:val="24"/>
                <w:szCs w:val="24"/>
              </w:rPr>
            </w:pPr>
            <w:r>
              <w:rPr>
                <w:rFonts w:ascii="Arial" w:hAnsi="Arial" w:cs="Arial"/>
                <w:b/>
                <w:bCs/>
                <w:sz w:val="24"/>
                <w:szCs w:val="24"/>
              </w:rPr>
              <w:t>СХ-</w:t>
            </w:r>
            <w:r w:rsidR="00F55E7C">
              <w:rPr>
                <w:rFonts w:ascii="Arial" w:hAnsi="Arial" w:cs="Arial"/>
                <w:b/>
                <w:bCs/>
                <w:sz w:val="24"/>
                <w:szCs w:val="24"/>
              </w:rPr>
              <w:t>2</w:t>
            </w:r>
          </w:p>
        </w:tc>
        <w:tc>
          <w:tcPr>
            <w:tcW w:w="7906" w:type="dxa"/>
          </w:tcPr>
          <w:p w:rsidR="00BB6019" w:rsidRDefault="00BB6019" w:rsidP="000242E6">
            <w:pPr>
              <w:spacing w:line="360" w:lineRule="auto"/>
              <w:ind w:left="223" w:right="282"/>
              <w:jc w:val="both"/>
              <w:rPr>
                <w:rFonts w:ascii="Arial" w:hAnsi="Arial" w:cs="Arial"/>
                <w:sz w:val="24"/>
                <w:szCs w:val="24"/>
              </w:rPr>
            </w:pPr>
            <w:r w:rsidRPr="00BB6019">
              <w:rPr>
                <w:rFonts w:ascii="Arial" w:hAnsi="Arial" w:cs="Arial"/>
                <w:bCs/>
                <w:sz w:val="24"/>
                <w:szCs w:val="24"/>
              </w:rPr>
              <w:t xml:space="preserve">Зона объектов сельскохозяйственного производства, хранения </w:t>
            </w:r>
            <w:r>
              <w:rPr>
                <w:rFonts w:ascii="Arial" w:hAnsi="Arial" w:cs="Arial"/>
                <w:bCs/>
                <w:sz w:val="24"/>
                <w:szCs w:val="24"/>
              </w:rPr>
              <w:t xml:space="preserve">и переработки с/х продукции до </w:t>
            </w:r>
            <w:r w:rsidR="000242E6">
              <w:rPr>
                <w:rFonts w:ascii="Arial" w:hAnsi="Arial" w:cs="Arial"/>
                <w:bCs/>
                <w:sz w:val="24"/>
                <w:szCs w:val="24"/>
                <w:lang w:val="en-US"/>
              </w:rPr>
              <w:t>I</w:t>
            </w:r>
            <w:r w:rsidRPr="00BB6019">
              <w:rPr>
                <w:rFonts w:ascii="Arial" w:hAnsi="Arial" w:cs="Arial"/>
                <w:bCs/>
                <w:sz w:val="24"/>
                <w:szCs w:val="24"/>
              </w:rPr>
              <w:t xml:space="preserve"> класса вредности</w:t>
            </w:r>
          </w:p>
        </w:tc>
      </w:tr>
      <w:tr w:rsidR="00BB6019" w:rsidRPr="00C217A9" w:rsidTr="00652366">
        <w:trPr>
          <w:trHeight w:val="50"/>
        </w:trPr>
        <w:tc>
          <w:tcPr>
            <w:tcW w:w="2349" w:type="dxa"/>
            <w:vAlign w:val="center"/>
          </w:tcPr>
          <w:p w:rsidR="00BB6019" w:rsidRPr="009619BD" w:rsidRDefault="00BB6019" w:rsidP="00652366">
            <w:pPr>
              <w:spacing w:line="360" w:lineRule="auto"/>
              <w:ind w:left="127" w:right="173" w:hanging="5"/>
              <w:jc w:val="center"/>
              <w:rPr>
                <w:rFonts w:ascii="Arial" w:hAnsi="Arial" w:cs="Arial"/>
                <w:b/>
                <w:bCs/>
                <w:sz w:val="24"/>
                <w:szCs w:val="24"/>
              </w:rPr>
            </w:pPr>
            <w:r>
              <w:rPr>
                <w:rFonts w:ascii="Arial" w:hAnsi="Arial" w:cs="Arial"/>
                <w:b/>
                <w:bCs/>
                <w:sz w:val="24"/>
                <w:szCs w:val="24"/>
              </w:rPr>
              <w:t>СХ-3</w:t>
            </w:r>
          </w:p>
        </w:tc>
        <w:tc>
          <w:tcPr>
            <w:tcW w:w="7906" w:type="dxa"/>
          </w:tcPr>
          <w:p w:rsidR="00BB6019" w:rsidRPr="00BB6019" w:rsidRDefault="00BB6019" w:rsidP="000242E6">
            <w:pPr>
              <w:spacing w:line="360" w:lineRule="auto"/>
              <w:ind w:left="223" w:right="282"/>
              <w:jc w:val="both"/>
              <w:rPr>
                <w:rFonts w:ascii="Arial" w:hAnsi="Arial" w:cs="Arial"/>
                <w:sz w:val="24"/>
                <w:szCs w:val="24"/>
              </w:rPr>
            </w:pPr>
            <w:r w:rsidRPr="00BB6019">
              <w:rPr>
                <w:rFonts w:ascii="Arial" w:hAnsi="Arial" w:cs="Arial"/>
                <w:bCs/>
                <w:sz w:val="24"/>
                <w:szCs w:val="24"/>
              </w:rPr>
              <w:t xml:space="preserve">Зона объектов сельскохозяйственного производства, хранения </w:t>
            </w:r>
            <w:r>
              <w:rPr>
                <w:rFonts w:ascii="Arial" w:hAnsi="Arial" w:cs="Arial"/>
                <w:bCs/>
                <w:sz w:val="24"/>
                <w:szCs w:val="24"/>
              </w:rPr>
              <w:t xml:space="preserve">и переработки с/х продукции до </w:t>
            </w:r>
            <w:r w:rsidR="000242E6">
              <w:rPr>
                <w:rFonts w:ascii="Arial" w:hAnsi="Arial" w:cs="Arial"/>
                <w:bCs/>
                <w:sz w:val="24"/>
                <w:szCs w:val="24"/>
                <w:lang w:val="en-US"/>
              </w:rPr>
              <w:t>II</w:t>
            </w:r>
            <w:r w:rsidRPr="00BB6019">
              <w:rPr>
                <w:rFonts w:ascii="Arial" w:hAnsi="Arial" w:cs="Arial"/>
                <w:bCs/>
                <w:sz w:val="24"/>
                <w:szCs w:val="24"/>
              </w:rPr>
              <w:t xml:space="preserve"> класса вредности</w:t>
            </w:r>
          </w:p>
        </w:tc>
      </w:tr>
      <w:tr w:rsidR="000242E6" w:rsidRPr="00C217A9" w:rsidTr="00652366">
        <w:trPr>
          <w:trHeight w:val="50"/>
        </w:trPr>
        <w:tc>
          <w:tcPr>
            <w:tcW w:w="2349" w:type="dxa"/>
            <w:vAlign w:val="center"/>
          </w:tcPr>
          <w:p w:rsidR="000242E6" w:rsidRPr="000242E6" w:rsidRDefault="000242E6" w:rsidP="00652366">
            <w:pPr>
              <w:spacing w:line="360" w:lineRule="auto"/>
              <w:ind w:left="127" w:right="173" w:hanging="5"/>
              <w:jc w:val="center"/>
              <w:rPr>
                <w:rFonts w:ascii="Arial" w:hAnsi="Arial" w:cs="Arial"/>
                <w:b/>
                <w:bCs/>
                <w:sz w:val="24"/>
                <w:szCs w:val="24"/>
                <w:lang w:val="en-US"/>
              </w:rPr>
            </w:pPr>
            <w:r>
              <w:rPr>
                <w:rFonts w:ascii="Arial" w:hAnsi="Arial" w:cs="Arial"/>
                <w:b/>
                <w:bCs/>
                <w:sz w:val="24"/>
                <w:szCs w:val="24"/>
              </w:rPr>
              <w:lastRenderedPageBreak/>
              <w:t>СХ-</w:t>
            </w:r>
            <w:r>
              <w:rPr>
                <w:rFonts w:ascii="Arial" w:hAnsi="Arial" w:cs="Arial"/>
                <w:b/>
                <w:bCs/>
                <w:sz w:val="24"/>
                <w:szCs w:val="24"/>
                <w:lang w:val="en-US"/>
              </w:rPr>
              <w:t>4</w:t>
            </w:r>
          </w:p>
        </w:tc>
        <w:tc>
          <w:tcPr>
            <w:tcW w:w="7906" w:type="dxa"/>
          </w:tcPr>
          <w:p w:rsidR="000242E6" w:rsidRPr="00BB6019" w:rsidRDefault="000242E6" w:rsidP="002B3E6E">
            <w:pPr>
              <w:spacing w:line="360" w:lineRule="auto"/>
              <w:ind w:left="223" w:right="282"/>
              <w:jc w:val="both"/>
              <w:rPr>
                <w:rFonts w:ascii="Arial" w:hAnsi="Arial" w:cs="Arial"/>
                <w:sz w:val="24"/>
                <w:szCs w:val="24"/>
              </w:rPr>
            </w:pPr>
            <w:r w:rsidRPr="00BB6019">
              <w:rPr>
                <w:rFonts w:ascii="Arial" w:hAnsi="Arial" w:cs="Arial"/>
                <w:bCs/>
                <w:sz w:val="24"/>
                <w:szCs w:val="24"/>
              </w:rPr>
              <w:t xml:space="preserve">Зона объектов сельскохозяйственного производства, хранения </w:t>
            </w:r>
            <w:r>
              <w:rPr>
                <w:rFonts w:ascii="Arial" w:hAnsi="Arial" w:cs="Arial"/>
                <w:bCs/>
                <w:sz w:val="24"/>
                <w:szCs w:val="24"/>
              </w:rPr>
              <w:t xml:space="preserve">и переработки с/х продукции до </w:t>
            </w:r>
            <w:r>
              <w:rPr>
                <w:rFonts w:ascii="Arial" w:hAnsi="Arial" w:cs="Arial"/>
                <w:bCs/>
                <w:sz w:val="24"/>
                <w:szCs w:val="24"/>
                <w:lang w:val="en-US"/>
              </w:rPr>
              <w:t>III</w:t>
            </w:r>
            <w:r w:rsidRPr="00BB6019">
              <w:rPr>
                <w:rFonts w:ascii="Arial" w:hAnsi="Arial" w:cs="Arial"/>
                <w:bCs/>
                <w:sz w:val="24"/>
                <w:szCs w:val="24"/>
              </w:rPr>
              <w:t xml:space="preserve"> класса вредности</w:t>
            </w:r>
          </w:p>
        </w:tc>
      </w:tr>
      <w:tr w:rsidR="000242E6" w:rsidRPr="00C217A9" w:rsidTr="00652366">
        <w:trPr>
          <w:trHeight w:val="50"/>
        </w:trPr>
        <w:tc>
          <w:tcPr>
            <w:tcW w:w="2349" w:type="dxa"/>
            <w:vAlign w:val="center"/>
          </w:tcPr>
          <w:p w:rsidR="000242E6" w:rsidRPr="00F55E7C" w:rsidRDefault="000242E6" w:rsidP="00F55E7C">
            <w:pPr>
              <w:spacing w:line="360" w:lineRule="auto"/>
              <w:ind w:left="127" w:right="173" w:hanging="5"/>
              <w:jc w:val="center"/>
              <w:rPr>
                <w:rFonts w:ascii="Arial" w:hAnsi="Arial" w:cs="Arial"/>
                <w:b/>
                <w:bCs/>
                <w:sz w:val="24"/>
                <w:szCs w:val="24"/>
              </w:rPr>
            </w:pPr>
            <w:r>
              <w:rPr>
                <w:rFonts w:ascii="Arial" w:hAnsi="Arial" w:cs="Arial"/>
                <w:b/>
                <w:bCs/>
                <w:sz w:val="24"/>
                <w:szCs w:val="24"/>
              </w:rPr>
              <w:t>СХ-</w:t>
            </w:r>
            <w:r w:rsidR="00F55E7C">
              <w:rPr>
                <w:rFonts w:ascii="Arial" w:hAnsi="Arial" w:cs="Arial"/>
                <w:b/>
                <w:bCs/>
                <w:sz w:val="24"/>
                <w:szCs w:val="24"/>
              </w:rPr>
              <w:t>5</w:t>
            </w:r>
          </w:p>
        </w:tc>
        <w:tc>
          <w:tcPr>
            <w:tcW w:w="7906" w:type="dxa"/>
          </w:tcPr>
          <w:p w:rsidR="000242E6" w:rsidRPr="00BB6019" w:rsidRDefault="000242E6" w:rsidP="000242E6">
            <w:pPr>
              <w:spacing w:line="360" w:lineRule="auto"/>
              <w:ind w:left="223" w:right="282"/>
              <w:jc w:val="both"/>
              <w:rPr>
                <w:rFonts w:ascii="Arial" w:hAnsi="Arial" w:cs="Arial"/>
                <w:sz w:val="24"/>
                <w:szCs w:val="24"/>
              </w:rPr>
            </w:pPr>
            <w:r w:rsidRPr="00BB6019">
              <w:rPr>
                <w:rFonts w:ascii="Arial" w:hAnsi="Arial" w:cs="Arial"/>
                <w:bCs/>
                <w:sz w:val="24"/>
                <w:szCs w:val="24"/>
              </w:rPr>
              <w:t xml:space="preserve">Зона объектов сельскохозяйственного производства, хранения </w:t>
            </w:r>
            <w:r>
              <w:rPr>
                <w:rFonts w:ascii="Arial" w:hAnsi="Arial" w:cs="Arial"/>
                <w:bCs/>
                <w:sz w:val="24"/>
                <w:szCs w:val="24"/>
              </w:rPr>
              <w:t xml:space="preserve">и переработки с/х продукции до </w:t>
            </w:r>
            <w:r>
              <w:rPr>
                <w:rFonts w:ascii="Arial" w:hAnsi="Arial" w:cs="Arial"/>
                <w:bCs/>
                <w:sz w:val="24"/>
                <w:szCs w:val="24"/>
                <w:lang w:val="en-US"/>
              </w:rPr>
              <w:t>V</w:t>
            </w:r>
            <w:r w:rsidRPr="00BB6019">
              <w:rPr>
                <w:rFonts w:ascii="Arial" w:hAnsi="Arial" w:cs="Arial"/>
                <w:bCs/>
                <w:sz w:val="24"/>
                <w:szCs w:val="24"/>
              </w:rPr>
              <w:t xml:space="preserve"> класса вредности</w:t>
            </w:r>
          </w:p>
        </w:tc>
      </w:tr>
      <w:tr w:rsidR="000242E6" w:rsidRPr="00C217A9" w:rsidTr="00652366">
        <w:trPr>
          <w:trHeight w:val="50"/>
        </w:trPr>
        <w:tc>
          <w:tcPr>
            <w:tcW w:w="2349" w:type="dxa"/>
            <w:vAlign w:val="center"/>
          </w:tcPr>
          <w:p w:rsidR="000242E6" w:rsidRPr="009619BD"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w:t>
            </w:r>
          </w:p>
        </w:tc>
        <w:tc>
          <w:tcPr>
            <w:tcW w:w="7906" w:type="dxa"/>
          </w:tcPr>
          <w:p w:rsidR="000242E6" w:rsidRPr="009619BD" w:rsidRDefault="000242E6" w:rsidP="00BB6019">
            <w:pPr>
              <w:spacing w:line="360" w:lineRule="auto"/>
              <w:ind w:left="223" w:right="282"/>
              <w:jc w:val="center"/>
              <w:rPr>
                <w:rFonts w:ascii="Arial" w:hAnsi="Arial" w:cs="Arial"/>
                <w:b/>
                <w:bCs/>
                <w:sz w:val="24"/>
                <w:szCs w:val="24"/>
              </w:rPr>
            </w:pPr>
            <w:r>
              <w:rPr>
                <w:rFonts w:ascii="Arial" w:hAnsi="Arial" w:cs="Arial"/>
                <w:b/>
                <w:sz w:val="24"/>
                <w:szCs w:val="24"/>
              </w:rPr>
              <w:t>Зоны специального назначения</w:t>
            </w:r>
            <w:r w:rsidRPr="009619BD">
              <w:rPr>
                <w:rFonts w:ascii="Arial" w:hAnsi="Arial" w:cs="Arial"/>
                <w:b/>
                <w:sz w:val="24"/>
                <w:szCs w:val="24"/>
              </w:rPr>
              <w:t xml:space="preserve"> </w:t>
            </w:r>
          </w:p>
        </w:tc>
      </w:tr>
      <w:tr w:rsidR="000242E6" w:rsidRPr="00C217A9" w:rsidTr="00652366">
        <w:trPr>
          <w:trHeight w:val="50"/>
        </w:trPr>
        <w:tc>
          <w:tcPr>
            <w:tcW w:w="2349" w:type="dxa"/>
            <w:vAlign w:val="center"/>
          </w:tcPr>
          <w:p w:rsidR="000242E6" w:rsidRPr="009619BD"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СН-1</w:t>
            </w:r>
          </w:p>
        </w:tc>
        <w:tc>
          <w:tcPr>
            <w:tcW w:w="7906" w:type="dxa"/>
          </w:tcPr>
          <w:p w:rsidR="000242E6" w:rsidRPr="009619BD" w:rsidRDefault="000242E6" w:rsidP="00BB6019">
            <w:pPr>
              <w:spacing w:line="360" w:lineRule="auto"/>
              <w:ind w:left="223" w:right="282"/>
              <w:jc w:val="both"/>
              <w:rPr>
                <w:rFonts w:ascii="Arial" w:hAnsi="Arial" w:cs="Arial"/>
                <w:sz w:val="24"/>
                <w:szCs w:val="24"/>
              </w:rPr>
            </w:pPr>
            <w:r>
              <w:rPr>
                <w:rFonts w:ascii="Arial" w:hAnsi="Arial" w:cs="Arial"/>
                <w:sz w:val="24"/>
                <w:szCs w:val="24"/>
              </w:rPr>
              <w:t>Зона кладбищ</w:t>
            </w:r>
          </w:p>
        </w:tc>
      </w:tr>
      <w:tr w:rsidR="000242E6" w:rsidRPr="00C217A9" w:rsidTr="00652366">
        <w:trPr>
          <w:trHeight w:val="50"/>
        </w:trPr>
        <w:tc>
          <w:tcPr>
            <w:tcW w:w="2349" w:type="dxa"/>
            <w:vAlign w:val="center"/>
          </w:tcPr>
          <w:p w:rsidR="000242E6" w:rsidRPr="009619BD"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СН-2</w:t>
            </w:r>
          </w:p>
        </w:tc>
        <w:tc>
          <w:tcPr>
            <w:tcW w:w="7906" w:type="dxa"/>
          </w:tcPr>
          <w:p w:rsidR="000242E6" w:rsidRPr="009619BD" w:rsidRDefault="000242E6" w:rsidP="00BB6019">
            <w:pPr>
              <w:spacing w:line="360" w:lineRule="auto"/>
              <w:ind w:left="223" w:right="282"/>
              <w:jc w:val="both"/>
              <w:rPr>
                <w:rFonts w:ascii="Arial" w:hAnsi="Arial" w:cs="Arial"/>
                <w:sz w:val="24"/>
                <w:szCs w:val="24"/>
              </w:rPr>
            </w:pPr>
            <w:r>
              <w:rPr>
                <w:rFonts w:ascii="Arial" w:hAnsi="Arial" w:cs="Arial"/>
                <w:sz w:val="24"/>
                <w:szCs w:val="24"/>
              </w:rPr>
              <w:t>Зона источников водоснабжения</w:t>
            </w:r>
          </w:p>
        </w:tc>
      </w:tr>
      <w:tr w:rsidR="000242E6" w:rsidRPr="00C217A9" w:rsidTr="00652366">
        <w:trPr>
          <w:trHeight w:val="50"/>
        </w:trPr>
        <w:tc>
          <w:tcPr>
            <w:tcW w:w="2349" w:type="dxa"/>
            <w:vAlign w:val="center"/>
          </w:tcPr>
          <w:p w:rsidR="000242E6"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СН-3</w:t>
            </w:r>
          </w:p>
        </w:tc>
        <w:tc>
          <w:tcPr>
            <w:tcW w:w="7906" w:type="dxa"/>
          </w:tcPr>
          <w:p w:rsidR="000242E6" w:rsidRPr="009619BD" w:rsidRDefault="000242E6" w:rsidP="00BB6019">
            <w:pPr>
              <w:spacing w:line="360" w:lineRule="auto"/>
              <w:ind w:left="223" w:right="282"/>
              <w:jc w:val="both"/>
              <w:rPr>
                <w:rFonts w:ascii="Arial" w:hAnsi="Arial" w:cs="Arial"/>
                <w:sz w:val="24"/>
                <w:szCs w:val="24"/>
              </w:rPr>
            </w:pPr>
            <w:r>
              <w:rPr>
                <w:rFonts w:ascii="Arial" w:hAnsi="Arial" w:cs="Arial"/>
                <w:sz w:val="24"/>
                <w:szCs w:val="24"/>
              </w:rPr>
              <w:t>Зона понизительной подстанции</w:t>
            </w:r>
          </w:p>
        </w:tc>
      </w:tr>
      <w:tr w:rsidR="000242E6" w:rsidRPr="00C217A9" w:rsidTr="00652366">
        <w:trPr>
          <w:trHeight w:val="50"/>
        </w:trPr>
        <w:tc>
          <w:tcPr>
            <w:tcW w:w="2349" w:type="dxa"/>
            <w:vAlign w:val="center"/>
          </w:tcPr>
          <w:p w:rsidR="000242E6"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СН-4</w:t>
            </w:r>
          </w:p>
        </w:tc>
        <w:tc>
          <w:tcPr>
            <w:tcW w:w="7906" w:type="dxa"/>
          </w:tcPr>
          <w:p w:rsidR="000242E6" w:rsidRPr="00652366" w:rsidRDefault="00652366" w:rsidP="00BB6019">
            <w:pPr>
              <w:spacing w:line="360" w:lineRule="auto"/>
              <w:ind w:left="223" w:right="282"/>
              <w:jc w:val="both"/>
              <w:rPr>
                <w:rFonts w:ascii="Arial" w:hAnsi="Arial" w:cs="Arial"/>
                <w:sz w:val="24"/>
                <w:szCs w:val="24"/>
              </w:rPr>
            </w:pPr>
            <w:r w:rsidRPr="00652366">
              <w:rPr>
                <w:rFonts w:ascii="Arial" w:hAnsi="Arial" w:cs="Arial"/>
                <w:bCs/>
                <w:sz w:val="24"/>
                <w:szCs w:val="24"/>
              </w:rPr>
              <w:t>Зона объектов захоронения биологических отходов</w:t>
            </w:r>
          </w:p>
        </w:tc>
      </w:tr>
      <w:tr w:rsidR="00652366" w:rsidRPr="00C217A9" w:rsidTr="00652366">
        <w:trPr>
          <w:trHeight w:val="50"/>
        </w:trPr>
        <w:tc>
          <w:tcPr>
            <w:tcW w:w="2349" w:type="dxa"/>
            <w:vAlign w:val="center"/>
          </w:tcPr>
          <w:p w:rsidR="00652366" w:rsidRPr="00652366" w:rsidRDefault="00652366" w:rsidP="00652366">
            <w:pPr>
              <w:spacing w:line="360" w:lineRule="auto"/>
              <w:ind w:left="127" w:right="173" w:hanging="5"/>
              <w:jc w:val="center"/>
              <w:rPr>
                <w:rFonts w:ascii="Arial" w:hAnsi="Arial" w:cs="Arial"/>
                <w:b/>
                <w:sz w:val="24"/>
                <w:szCs w:val="24"/>
              </w:rPr>
            </w:pPr>
            <w:r>
              <w:rPr>
                <w:rFonts w:ascii="Arial" w:hAnsi="Arial" w:cs="Arial"/>
                <w:b/>
                <w:sz w:val="24"/>
                <w:szCs w:val="24"/>
              </w:rPr>
              <w:t>СН-5</w:t>
            </w:r>
          </w:p>
        </w:tc>
        <w:tc>
          <w:tcPr>
            <w:tcW w:w="7906" w:type="dxa"/>
          </w:tcPr>
          <w:p w:rsidR="00652366" w:rsidRPr="00652366" w:rsidRDefault="00652366" w:rsidP="00BB6019">
            <w:pPr>
              <w:spacing w:line="360" w:lineRule="auto"/>
              <w:ind w:left="223" w:right="282"/>
              <w:jc w:val="both"/>
              <w:rPr>
                <w:rFonts w:ascii="Arial" w:hAnsi="Arial" w:cs="Arial"/>
                <w:bCs/>
                <w:sz w:val="24"/>
                <w:szCs w:val="24"/>
              </w:rPr>
            </w:pPr>
            <w:r w:rsidRPr="00652366">
              <w:rPr>
                <w:rFonts w:ascii="Arial" w:hAnsi="Arial" w:cs="Arial"/>
                <w:bCs/>
                <w:sz w:val="24"/>
                <w:szCs w:val="24"/>
              </w:rPr>
              <w:t>Зона железнодорожного и внешнего автомобильного транспорта</w:t>
            </w:r>
          </w:p>
        </w:tc>
      </w:tr>
      <w:tr w:rsidR="000242E6" w:rsidRPr="00C217A9" w:rsidTr="00652366">
        <w:trPr>
          <w:trHeight w:val="50"/>
        </w:trPr>
        <w:tc>
          <w:tcPr>
            <w:tcW w:w="2349" w:type="dxa"/>
            <w:vAlign w:val="center"/>
          </w:tcPr>
          <w:p w:rsidR="000242E6" w:rsidRPr="00ED3B5A" w:rsidRDefault="000242E6" w:rsidP="00652366">
            <w:pPr>
              <w:spacing w:line="360" w:lineRule="auto"/>
              <w:ind w:left="127" w:right="173" w:hanging="5"/>
              <w:jc w:val="center"/>
              <w:rPr>
                <w:rFonts w:ascii="Arial" w:hAnsi="Arial" w:cs="Arial"/>
                <w:b/>
                <w:bCs/>
                <w:sz w:val="24"/>
                <w:szCs w:val="24"/>
              </w:rPr>
            </w:pPr>
            <w:r w:rsidRPr="00ED3B5A">
              <w:rPr>
                <w:rFonts w:ascii="Arial" w:hAnsi="Arial" w:cs="Arial"/>
                <w:b/>
                <w:bCs/>
                <w:sz w:val="24"/>
                <w:szCs w:val="24"/>
              </w:rPr>
              <w:t>Р</w:t>
            </w:r>
          </w:p>
        </w:tc>
        <w:tc>
          <w:tcPr>
            <w:tcW w:w="7906" w:type="dxa"/>
          </w:tcPr>
          <w:p w:rsidR="000242E6" w:rsidRPr="00ED3B5A" w:rsidRDefault="000242E6" w:rsidP="00BB6019">
            <w:pPr>
              <w:spacing w:line="360" w:lineRule="auto"/>
              <w:ind w:left="223" w:right="282"/>
              <w:jc w:val="center"/>
              <w:rPr>
                <w:rFonts w:ascii="Arial" w:hAnsi="Arial" w:cs="Arial"/>
                <w:b/>
                <w:sz w:val="24"/>
                <w:szCs w:val="24"/>
              </w:rPr>
            </w:pPr>
            <w:r w:rsidRPr="00ED3B5A">
              <w:rPr>
                <w:rFonts w:ascii="Arial" w:hAnsi="Arial" w:cs="Arial"/>
                <w:b/>
                <w:sz w:val="24"/>
                <w:szCs w:val="24"/>
              </w:rPr>
              <w:t>Природно-рекреационные зоны</w:t>
            </w:r>
          </w:p>
        </w:tc>
      </w:tr>
      <w:tr w:rsidR="000242E6" w:rsidRPr="00C217A9" w:rsidTr="00652366">
        <w:trPr>
          <w:trHeight w:val="332"/>
        </w:trPr>
        <w:tc>
          <w:tcPr>
            <w:tcW w:w="2349" w:type="dxa"/>
            <w:vAlign w:val="center"/>
          </w:tcPr>
          <w:p w:rsidR="000242E6" w:rsidRPr="000242E6" w:rsidRDefault="000242E6" w:rsidP="00652366">
            <w:pPr>
              <w:spacing w:line="360" w:lineRule="auto"/>
              <w:ind w:left="127" w:right="173" w:hanging="5"/>
              <w:jc w:val="center"/>
              <w:rPr>
                <w:rFonts w:ascii="Arial" w:hAnsi="Arial" w:cs="Arial"/>
                <w:b/>
                <w:bCs/>
                <w:sz w:val="24"/>
                <w:szCs w:val="24"/>
                <w:lang w:val="en-US"/>
              </w:rPr>
            </w:pPr>
            <w:r w:rsidRPr="00ED3B5A">
              <w:rPr>
                <w:rFonts w:ascii="Arial" w:hAnsi="Arial" w:cs="Arial"/>
                <w:b/>
                <w:bCs/>
                <w:sz w:val="24"/>
                <w:szCs w:val="24"/>
              </w:rPr>
              <w:t>Р-</w:t>
            </w:r>
            <w:r>
              <w:rPr>
                <w:rFonts w:ascii="Arial" w:hAnsi="Arial" w:cs="Arial"/>
                <w:b/>
                <w:bCs/>
                <w:sz w:val="24"/>
                <w:szCs w:val="24"/>
                <w:lang w:val="en-US"/>
              </w:rPr>
              <w:t>1</w:t>
            </w:r>
          </w:p>
        </w:tc>
        <w:tc>
          <w:tcPr>
            <w:tcW w:w="7906" w:type="dxa"/>
          </w:tcPr>
          <w:p w:rsidR="000242E6" w:rsidRPr="00BB6019" w:rsidRDefault="000242E6" w:rsidP="00BB6019">
            <w:pPr>
              <w:spacing w:line="360" w:lineRule="auto"/>
              <w:ind w:left="203"/>
              <w:jc w:val="both"/>
              <w:rPr>
                <w:rFonts w:ascii="Arial" w:hAnsi="Arial" w:cs="Arial"/>
                <w:sz w:val="24"/>
                <w:szCs w:val="24"/>
              </w:rPr>
            </w:pPr>
            <w:r w:rsidRPr="00BB6019">
              <w:rPr>
                <w:rFonts w:ascii="Arial" w:hAnsi="Arial" w:cs="Arial"/>
                <w:snapToGrid w:val="0"/>
                <w:sz w:val="24"/>
                <w:szCs w:val="24"/>
              </w:rPr>
              <w:t>Зона экологического и природного ландшафта вне границ лесного фонда</w:t>
            </w:r>
          </w:p>
        </w:tc>
      </w:tr>
      <w:tr w:rsidR="000242E6" w:rsidRPr="00C217A9" w:rsidTr="00652366">
        <w:trPr>
          <w:trHeight w:val="357"/>
        </w:trPr>
        <w:tc>
          <w:tcPr>
            <w:tcW w:w="2349" w:type="dxa"/>
            <w:vAlign w:val="center"/>
          </w:tcPr>
          <w:p w:rsidR="000242E6" w:rsidRPr="000242E6" w:rsidRDefault="000242E6" w:rsidP="00652366">
            <w:pPr>
              <w:spacing w:line="360" w:lineRule="auto"/>
              <w:ind w:left="127" w:right="173" w:hanging="5"/>
              <w:jc w:val="center"/>
              <w:rPr>
                <w:rFonts w:ascii="Arial" w:hAnsi="Arial" w:cs="Arial"/>
                <w:b/>
                <w:bCs/>
                <w:sz w:val="24"/>
                <w:szCs w:val="24"/>
                <w:lang w:val="en-US"/>
              </w:rPr>
            </w:pPr>
            <w:r w:rsidRPr="00ED3B5A">
              <w:rPr>
                <w:rFonts w:ascii="Arial" w:hAnsi="Arial" w:cs="Arial"/>
                <w:b/>
                <w:bCs/>
                <w:sz w:val="24"/>
                <w:szCs w:val="24"/>
              </w:rPr>
              <w:t>Р-</w:t>
            </w:r>
            <w:r>
              <w:rPr>
                <w:rFonts w:ascii="Arial" w:hAnsi="Arial" w:cs="Arial"/>
                <w:b/>
                <w:bCs/>
                <w:sz w:val="24"/>
                <w:szCs w:val="24"/>
                <w:lang w:val="en-US"/>
              </w:rPr>
              <w:t>2</w:t>
            </w:r>
          </w:p>
        </w:tc>
        <w:tc>
          <w:tcPr>
            <w:tcW w:w="7906" w:type="dxa"/>
          </w:tcPr>
          <w:p w:rsidR="000242E6" w:rsidRPr="00BB6019" w:rsidRDefault="000242E6" w:rsidP="00BB6019">
            <w:pPr>
              <w:spacing w:line="360" w:lineRule="auto"/>
              <w:ind w:left="223" w:right="282"/>
              <w:jc w:val="both"/>
              <w:rPr>
                <w:rFonts w:ascii="Arial" w:hAnsi="Arial" w:cs="Arial"/>
                <w:sz w:val="24"/>
                <w:szCs w:val="24"/>
              </w:rPr>
            </w:pPr>
            <w:r w:rsidRPr="00BB6019">
              <w:rPr>
                <w:rFonts w:ascii="Arial" w:hAnsi="Arial" w:cs="Arial"/>
                <w:snapToGrid w:val="0"/>
                <w:sz w:val="24"/>
                <w:szCs w:val="24"/>
              </w:rPr>
              <w:t>Зона экологического и природного ландшафта в границах лесного фонда</w:t>
            </w:r>
          </w:p>
        </w:tc>
      </w:tr>
    </w:tbl>
    <w:p w:rsidR="00BB6019" w:rsidRPr="00E647CE" w:rsidRDefault="00BB6019" w:rsidP="00BB6019">
      <w:pPr>
        <w:numPr>
          <w:ilvl w:val="12"/>
          <w:numId w:val="0"/>
        </w:numPr>
        <w:tabs>
          <w:tab w:val="left" w:pos="-300"/>
          <w:tab w:val="left" w:pos="851"/>
        </w:tabs>
        <w:spacing w:before="600" w:line="360" w:lineRule="auto"/>
        <w:ind w:right="-34" w:firstLine="851"/>
        <w:rPr>
          <w:rFonts w:ascii="Arial" w:hAnsi="Arial" w:cs="Arial"/>
          <w:b/>
          <w:sz w:val="24"/>
          <w:szCs w:val="24"/>
        </w:rPr>
      </w:pPr>
      <w:r w:rsidRPr="00E647CE">
        <w:rPr>
          <w:rFonts w:ascii="Arial" w:hAnsi="Arial" w:cs="Arial"/>
          <w:b/>
          <w:sz w:val="24"/>
          <w:szCs w:val="24"/>
        </w:rPr>
        <w:t>Статья 44.1 Градостроительные регламенты. Жилые зоны</w:t>
      </w:r>
    </w:p>
    <w:p w:rsidR="00BB6019" w:rsidRPr="00E647CE" w:rsidRDefault="00BB6019" w:rsidP="00BB6019">
      <w:pPr>
        <w:tabs>
          <w:tab w:val="left" w:pos="-300"/>
          <w:tab w:val="left" w:pos="851"/>
        </w:tabs>
        <w:spacing w:line="360" w:lineRule="auto"/>
        <w:ind w:right="1" w:firstLine="851"/>
        <w:jc w:val="both"/>
        <w:rPr>
          <w:rFonts w:ascii="Arial" w:hAnsi="Arial" w:cs="Arial"/>
          <w:i/>
          <w:sz w:val="24"/>
          <w:szCs w:val="24"/>
        </w:rPr>
      </w:pPr>
      <w:r w:rsidRPr="00E647CE">
        <w:rPr>
          <w:rFonts w:ascii="Arial" w:hAnsi="Arial" w:cs="Arial"/>
          <w:i/>
          <w:sz w:val="24"/>
          <w:szCs w:val="24"/>
        </w:rPr>
        <w:t>К жилым зонам относятся участки территорий населенных пунктов, используемые и предназначенные для размещения жилых домов разного типа. В жилых зонах допускается размещение отдельно стоящих, встроенных или пристроенных объектов социального и коммунально-бытового обслуживания населения, объектов дошкольного, начального общего, и среднего (полного) общего образования, культовых зданий, объектов здравоохранения, не требующих больших земельных участков, стоянок автомобильного транспорта, гаражей и иных объектов, связанных с проживанием граждан, деятельность которых не оказывает вредного воздействия на окружающую среду.</w:t>
      </w:r>
    </w:p>
    <w:p w:rsidR="00BB6019" w:rsidRPr="00E647CE" w:rsidRDefault="00BB6019" w:rsidP="00BB6019">
      <w:pPr>
        <w:spacing w:before="300" w:after="240" w:line="360" w:lineRule="auto"/>
        <w:ind w:firstLine="851"/>
        <w:jc w:val="both"/>
        <w:rPr>
          <w:rFonts w:ascii="Arial" w:hAnsi="Arial" w:cs="Arial"/>
          <w:bCs/>
          <w:sz w:val="24"/>
          <w:szCs w:val="24"/>
          <w:u w:val="single"/>
        </w:rPr>
      </w:pPr>
      <w:r w:rsidRPr="00E647CE">
        <w:rPr>
          <w:rFonts w:ascii="Arial" w:hAnsi="Arial" w:cs="Arial"/>
          <w:b/>
          <w:bCs/>
          <w:sz w:val="24"/>
          <w:szCs w:val="24"/>
        </w:rPr>
        <w:t xml:space="preserve">Ж-1. </w:t>
      </w:r>
      <w:r w:rsidRPr="00E647CE">
        <w:rPr>
          <w:rFonts w:ascii="Arial" w:hAnsi="Arial" w:cs="Arial"/>
          <w:b/>
          <w:sz w:val="24"/>
          <w:szCs w:val="24"/>
        </w:rPr>
        <w:t>Зона индивидуальной усадебной жилой застройки</w:t>
      </w:r>
    </w:p>
    <w:p w:rsidR="00BB6019" w:rsidRPr="00E647CE" w:rsidRDefault="00BB6019" w:rsidP="00BB6019">
      <w:pPr>
        <w:pStyle w:val="Iauiue"/>
        <w:spacing w:line="360" w:lineRule="auto"/>
        <w:ind w:right="1" w:firstLine="851"/>
        <w:jc w:val="both"/>
        <w:rPr>
          <w:rFonts w:ascii="Arial" w:hAnsi="Arial" w:cs="Arial"/>
          <w:i/>
          <w:iCs/>
          <w:sz w:val="24"/>
          <w:szCs w:val="24"/>
        </w:rPr>
      </w:pPr>
      <w:r w:rsidRPr="00E647CE">
        <w:rPr>
          <w:rFonts w:ascii="Arial" w:hAnsi="Arial" w:cs="Arial"/>
          <w:i/>
          <w:iCs/>
          <w:sz w:val="24"/>
          <w:szCs w:val="24"/>
        </w:rPr>
        <w:t xml:space="preserve">Зона индивидуальной милой застройки Ж-1 выделена для обеспечения правовых условий формирования жилых районов преимущественно из отдельно стоящих индивидуальных жилых домов с приусадебными земельными участками с созданием условий ведения личного подсобного хозяйства с возможностью </w:t>
      </w:r>
      <w:r w:rsidRPr="00E647CE">
        <w:rPr>
          <w:rFonts w:ascii="Arial" w:hAnsi="Arial" w:cs="Arial"/>
          <w:i/>
          <w:iCs/>
          <w:sz w:val="24"/>
          <w:szCs w:val="24"/>
        </w:rPr>
        <w:lastRenderedPageBreak/>
        <w:t>содержания домашнего скота и птицы на приусадебном участке, с минимально разрешенным набором услуг местного значения.</w:t>
      </w:r>
    </w:p>
    <w:p w:rsidR="00BB6019" w:rsidRPr="00E647CE" w:rsidRDefault="00BB6019" w:rsidP="00BB6019">
      <w:pPr>
        <w:spacing w:before="240" w:line="360" w:lineRule="auto"/>
        <w:ind w:left="851"/>
        <w:jc w:val="both"/>
        <w:rPr>
          <w:rFonts w:ascii="Arial" w:hAnsi="Arial" w:cs="Arial"/>
          <w:b/>
          <w:snapToGrid w:val="0"/>
          <w:sz w:val="24"/>
          <w:szCs w:val="24"/>
        </w:rPr>
      </w:pPr>
      <w:r w:rsidRPr="00E647CE">
        <w:rPr>
          <w:rFonts w:ascii="Arial" w:hAnsi="Arial" w:cs="Arial"/>
          <w:b/>
          <w:snapToGrid w:val="0"/>
          <w:sz w:val="24"/>
          <w:szCs w:val="24"/>
        </w:rPr>
        <w:t>Основные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индивидуальные жилые дома с приусадебными земельными участками площадью 800 – 2500 </w:t>
      </w:r>
      <w:proofErr w:type="spellStart"/>
      <w:r w:rsidRPr="00E647CE">
        <w:rPr>
          <w:rFonts w:ascii="Arial" w:hAnsi="Arial" w:cs="Arial"/>
          <w:snapToGrid w:val="0"/>
          <w:sz w:val="24"/>
          <w:szCs w:val="24"/>
        </w:rPr>
        <w:t>кв.м</w:t>
      </w:r>
      <w:proofErr w:type="spellEnd"/>
      <w:r w:rsidRPr="00E647CE">
        <w:rPr>
          <w:rFonts w:ascii="Arial" w:hAnsi="Arial" w:cs="Arial"/>
          <w:snapToGrid w:val="0"/>
          <w:sz w:val="24"/>
          <w:szCs w:val="24"/>
        </w:rPr>
        <w:t>.</w:t>
      </w:r>
    </w:p>
    <w:p w:rsidR="00BB6019" w:rsidRPr="00E647CE" w:rsidRDefault="00BB6019" w:rsidP="00BB6019">
      <w:pPr>
        <w:tabs>
          <w:tab w:val="left" w:pos="851"/>
        </w:tabs>
        <w:spacing w:line="360" w:lineRule="auto"/>
        <w:ind w:left="851"/>
        <w:jc w:val="both"/>
        <w:rPr>
          <w:rFonts w:ascii="Arial" w:hAnsi="Arial" w:cs="Arial"/>
          <w:b/>
          <w:snapToGrid w:val="0"/>
          <w:sz w:val="24"/>
          <w:szCs w:val="24"/>
        </w:rPr>
      </w:pPr>
      <w:r w:rsidRPr="00E647CE">
        <w:rPr>
          <w:rFonts w:ascii="Arial" w:hAnsi="Arial" w:cs="Arial"/>
          <w:b/>
          <w:snapToGrid w:val="0"/>
          <w:sz w:val="24"/>
          <w:szCs w:val="24"/>
        </w:rPr>
        <w:t>Условно-разрешенные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школы общеобразовательные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дошкольные учреждения  (муниципальные) на специально выделенном земельном участке,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частные (семейные) детские дошкольные учреждения на земельном участке жилого дома, </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спортивные площадки;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объекты, связанные с отправлением культа с земельными участками до 2000 </w:t>
      </w:r>
      <w:proofErr w:type="spellStart"/>
      <w:r w:rsidRPr="00E647CE">
        <w:rPr>
          <w:rFonts w:ascii="Arial" w:hAnsi="Arial" w:cs="Arial"/>
          <w:snapToGrid w:val="0"/>
          <w:sz w:val="24"/>
          <w:szCs w:val="24"/>
        </w:rPr>
        <w:t>кв.м</w:t>
      </w:r>
      <w:proofErr w:type="spellEnd"/>
      <w:r w:rsidRPr="00E647CE">
        <w:rPr>
          <w:rFonts w:ascii="Arial" w:hAnsi="Arial" w:cs="Arial"/>
          <w:snapToGrid w:val="0"/>
          <w:sz w:val="24"/>
          <w:szCs w:val="24"/>
        </w:rPr>
        <w:t>,</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магазины товаров первой необходимости торговой площадью не более 50 </w:t>
      </w:r>
      <w:proofErr w:type="spellStart"/>
      <w:r w:rsidRPr="00E647CE">
        <w:rPr>
          <w:rFonts w:ascii="Arial" w:hAnsi="Arial" w:cs="Arial"/>
          <w:snapToGrid w:val="0"/>
          <w:sz w:val="24"/>
          <w:szCs w:val="24"/>
        </w:rPr>
        <w:t>кв.м</w:t>
      </w:r>
      <w:proofErr w:type="spellEnd"/>
      <w:r w:rsidRPr="00E647CE">
        <w:rPr>
          <w:rFonts w:ascii="Arial" w:hAnsi="Arial" w:cs="Arial"/>
          <w:snapToGrid w:val="0"/>
          <w:sz w:val="24"/>
          <w:szCs w:val="24"/>
        </w:rPr>
        <w:t xml:space="preserve">, </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площадки, площадки для отдыха,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для выгула собак,</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площадки для мусоросборников. </w:t>
      </w:r>
    </w:p>
    <w:p w:rsidR="00BB6019" w:rsidRPr="00E647CE" w:rsidRDefault="00BB6019" w:rsidP="00BB6019">
      <w:pPr>
        <w:spacing w:line="360" w:lineRule="auto"/>
        <w:ind w:left="851"/>
        <w:jc w:val="both"/>
        <w:rPr>
          <w:rFonts w:ascii="Arial" w:hAnsi="Arial" w:cs="Arial"/>
          <w:b/>
          <w:snapToGrid w:val="0"/>
          <w:sz w:val="24"/>
          <w:szCs w:val="24"/>
        </w:rPr>
      </w:pPr>
      <w:r w:rsidRPr="00E647CE">
        <w:rPr>
          <w:rFonts w:ascii="Arial" w:hAnsi="Arial" w:cs="Arial"/>
          <w:b/>
          <w:snapToGrid w:val="0"/>
          <w:sz w:val="24"/>
          <w:szCs w:val="24"/>
        </w:rPr>
        <w:t>Вспомогательные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отдельно стоящие, встроенные в жилой дом гаражи или открытые стоянки  для хранения личных автомобилей на 1-2 м/м,</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хозяйственные постройки с возможностью содержания в них домашнего скота и птицы;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сады, огороды, палисадники,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теплицы,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индивидуальные бани,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надворные уборные,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бассейны на приусадебном участке.</w:t>
      </w:r>
    </w:p>
    <w:p w:rsidR="00F55E7C" w:rsidRPr="00D87F8C" w:rsidRDefault="00F55E7C" w:rsidP="00F55E7C">
      <w:pPr>
        <w:spacing w:before="300" w:after="240" w:line="360" w:lineRule="auto"/>
        <w:ind w:firstLine="851"/>
        <w:jc w:val="both"/>
        <w:rPr>
          <w:rFonts w:ascii="Arial" w:hAnsi="Arial" w:cs="Arial"/>
          <w:bCs/>
          <w:sz w:val="24"/>
          <w:szCs w:val="24"/>
          <w:u w:val="single"/>
        </w:rPr>
      </w:pPr>
      <w:r w:rsidRPr="00D87F8C">
        <w:rPr>
          <w:rFonts w:ascii="Arial" w:hAnsi="Arial" w:cs="Arial"/>
          <w:b/>
          <w:bCs/>
          <w:sz w:val="24"/>
          <w:szCs w:val="24"/>
        </w:rPr>
        <w:t xml:space="preserve">Ж-1с. </w:t>
      </w:r>
      <w:r w:rsidRPr="00D87F8C">
        <w:rPr>
          <w:rFonts w:ascii="Arial" w:hAnsi="Arial" w:cs="Arial"/>
          <w:b/>
          <w:sz w:val="24"/>
          <w:szCs w:val="24"/>
        </w:rPr>
        <w:t>Зона стагнации жилой застройки</w:t>
      </w:r>
    </w:p>
    <w:p w:rsidR="00F55E7C" w:rsidRPr="00D87F8C" w:rsidRDefault="00F55E7C" w:rsidP="00F55E7C">
      <w:pPr>
        <w:pStyle w:val="Iauiue"/>
        <w:spacing w:line="360" w:lineRule="auto"/>
        <w:ind w:right="1" w:firstLine="851"/>
        <w:jc w:val="both"/>
        <w:rPr>
          <w:rFonts w:ascii="Arial" w:hAnsi="Arial" w:cs="Arial"/>
          <w:i/>
          <w:iCs/>
          <w:sz w:val="24"/>
          <w:szCs w:val="24"/>
        </w:rPr>
      </w:pPr>
      <w:r w:rsidRPr="00D87F8C">
        <w:rPr>
          <w:rFonts w:ascii="Arial" w:hAnsi="Arial" w:cs="Arial"/>
          <w:i/>
          <w:iCs/>
          <w:sz w:val="24"/>
          <w:szCs w:val="24"/>
        </w:rPr>
        <w:t xml:space="preserve">Зона </w:t>
      </w:r>
      <w:r w:rsidRPr="00D87F8C">
        <w:rPr>
          <w:rFonts w:ascii="Arial" w:hAnsi="Arial" w:cs="Arial"/>
          <w:i/>
          <w:sz w:val="24"/>
          <w:szCs w:val="24"/>
        </w:rPr>
        <w:t xml:space="preserve">стагнации </w:t>
      </w:r>
      <w:r w:rsidRPr="00D87F8C">
        <w:rPr>
          <w:rFonts w:ascii="Arial" w:hAnsi="Arial" w:cs="Arial"/>
          <w:i/>
          <w:iCs/>
          <w:sz w:val="24"/>
          <w:szCs w:val="24"/>
        </w:rPr>
        <w:t>жилой застройки Ж-1с выделена для обеспечения правовых условий сохранения существующих отдельно стоящих индивидуальных жилых домов с приусадебными земельными участками на период</w:t>
      </w:r>
      <w:r>
        <w:rPr>
          <w:rFonts w:ascii="Arial" w:hAnsi="Arial" w:cs="Arial"/>
          <w:i/>
          <w:iCs/>
          <w:sz w:val="24"/>
          <w:szCs w:val="24"/>
        </w:rPr>
        <w:t>,</w:t>
      </w:r>
      <w:r w:rsidRPr="00D87F8C">
        <w:rPr>
          <w:rFonts w:ascii="Arial" w:hAnsi="Arial" w:cs="Arial"/>
          <w:i/>
          <w:iCs/>
          <w:sz w:val="24"/>
          <w:szCs w:val="24"/>
        </w:rPr>
        <w:t xml:space="preserve"> до принятия решения об </w:t>
      </w:r>
      <w:r w:rsidRPr="00D87F8C">
        <w:rPr>
          <w:rFonts w:ascii="Arial" w:hAnsi="Arial" w:cs="Arial"/>
          <w:i/>
          <w:iCs/>
          <w:sz w:val="24"/>
          <w:szCs w:val="24"/>
        </w:rPr>
        <w:lastRenderedPageBreak/>
        <w:t>исключении населенных пунктов из реестра населенных пунктов, в соответствии с генеральным планом</w:t>
      </w:r>
      <w:r>
        <w:rPr>
          <w:rFonts w:ascii="Arial" w:hAnsi="Arial" w:cs="Arial"/>
          <w:i/>
          <w:iCs/>
          <w:sz w:val="24"/>
          <w:szCs w:val="24"/>
        </w:rPr>
        <w:t xml:space="preserve"> Ленинского сельсовета</w:t>
      </w:r>
      <w:r w:rsidRPr="00D87F8C">
        <w:rPr>
          <w:rFonts w:ascii="Arial" w:hAnsi="Arial" w:cs="Arial"/>
          <w:i/>
          <w:iCs/>
          <w:sz w:val="24"/>
          <w:szCs w:val="24"/>
        </w:rPr>
        <w:t>.</w:t>
      </w:r>
    </w:p>
    <w:p w:rsidR="00F55E7C" w:rsidRPr="00D87F8C" w:rsidRDefault="00F55E7C" w:rsidP="00F55E7C">
      <w:pPr>
        <w:spacing w:line="360" w:lineRule="auto"/>
        <w:ind w:left="851"/>
        <w:jc w:val="both"/>
        <w:rPr>
          <w:rFonts w:ascii="Arial" w:hAnsi="Arial" w:cs="Arial"/>
          <w:b/>
          <w:snapToGrid w:val="0"/>
          <w:sz w:val="24"/>
          <w:szCs w:val="24"/>
        </w:rPr>
      </w:pPr>
      <w:r w:rsidRPr="00D87F8C">
        <w:rPr>
          <w:rFonts w:ascii="Arial" w:hAnsi="Arial" w:cs="Arial"/>
          <w:b/>
          <w:snapToGrid w:val="0"/>
          <w:sz w:val="24"/>
          <w:szCs w:val="24"/>
        </w:rPr>
        <w:t>Основные виды разрешенного использования:</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 xml:space="preserve">индивидуальные жилые дома с приусадебными земельными участками площадью 800 – 2500 </w:t>
      </w:r>
      <w:proofErr w:type="spellStart"/>
      <w:r w:rsidRPr="00D87F8C">
        <w:rPr>
          <w:rFonts w:ascii="Arial" w:hAnsi="Arial" w:cs="Arial"/>
          <w:snapToGrid w:val="0"/>
          <w:sz w:val="24"/>
          <w:szCs w:val="24"/>
        </w:rPr>
        <w:t>кв.м</w:t>
      </w:r>
      <w:proofErr w:type="spellEnd"/>
      <w:r w:rsidRPr="00D87F8C">
        <w:rPr>
          <w:rFonts w:ascii="Arial" w:hAnsi="Arial" w:cs="Arial"/>
          <w:snapToGrid w:val="0"/>
          <w:sz w:val="24"/>
          <w:szCs w:val="24"/>
        </w:rPr>
        <w:t>.</w:t>
      </w:r>
    </w:p>
    <w:p w:rsidR="00F55E7C" w:rsidRPr="00D87F8C" w:rsidRDefault="00F55E7C" w:rsidP="00F55E7C">
      <w:pPr>
        <w:spacing w:line="360" w:lineRule="auto"/>
        <w:ind w:left="851"/>
        <w:jc w:val="both"/>
        <w:rPr>
          <w:rFonts w:ascii="Arial" w:hAnsi="Arial" w:cs="Arial"/>
          <w:b/>
          <w:snapToGrid w:val="0"/>
          <w:sz w:val="24"/>
          <w:szCs w:val="24"/>
        </w:rPr>
      </w:pPr>
      <w:r w:rsidRPr="00D87F8C">
        <w:rPr>
          <w:rFonts w:ascii="Arial" w:hAnsi="Arial" w:cs="Arial"/>
          <w:b/>
          <w:snapToGrid w:val="0"/>
          <w:sz w:val="24"/>
          <w:szCs w:val="24"/>
        </w:rPr>
        <w:t>Вспомогательные виды разрешенного использования:</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отдельно стоящие, встроенные в жилой дом гаражи или открытые стоянки  для хранения личных автомобилей на 1-2 м/м,</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хозяйственные постройки с возможностью содержания в них домашнего скота и птицы;</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сады, огороды, палисадники,</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теплицы,</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индивидуальные бани,</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надворные уборные.</w:t>
      </w:r>
    </w:p>
    <w:p w:rsidR="00BB6019" w:rsidRPr="00E647CE" w:rsidRDefault="00BB6019" w:rsidP="00BB6019">
      <w:pPr>
        <w:spacing w:before="240" w:after="240" w:line="360" w:lineRule="auto"/>
        <w:ind w:firstLine="851"/>
        <w:jc w:val="both"/>
        <w:rPr>
          <w:rFonts w:ascii="Arial" w:hAnsi="Arial" w:cs="Arial"/>
          <w:b/>
          <w:snapToGrid w:val="0"/>
          <w:sz w:val="24"/>
          <w:szCs w:val="24"/>
        </w:rPr>
      </w:pPr>
      <w:r w:rsidRPr="00E647CE">
        <w:rPr>
          <w:rFonts w:ascii="Arial" w:hAnsi="Arial" w:cs="Arial"/>
          <w:b/>
          <w:snapToGrid w:val="0"/>
          <w:sz w:val="24"/>
          <w:szCs w:val="24"/>
        </w:rPr>
        <w:t>Ж-2. Зона смешанной застройки индивидуальных и блокированных домов с участками.</w:t>
      </w:r>
    </w:p>
    <w:p w:rsidR="00BB6019" w:rsidRPr="00E647CE" w:rsidRDefault="00BB6019" w:rsidP="00BB6019">
      <w:pPr>
        <w:spacing w:line="360" w:lineRule="auto"/>
        <w:ind w:firstLine="851"/>
        <w:jc w:val="both"/>
        <w:rPr>
          <w:rFonts w:ascii="Arial" w:hAnsi="Arial" w:cs="Arial"/>
          <w:i/>
          <w:iCs/>
          <w:sz w:val="24"/>
          <w:szCs w:val="24"/>
        </w:rPr>
      </w:pPr>
      <w:r w:rsidRPr="00E647CE">
        <w:rPr>
          <w:rFonts w:ascii="Arial" w:hAnsi="Arial" w:cs="Arial"/>
          <w:i/>
          <w:iCs/>
          <w:sz w:val="24"/>
          <w:szCs w:val="24"/>
        </w:rPr>
        <w:t xml:space="preserve">Зона </w:t>
      </w:r>
      <w:r w:rsidRPr="00E647CE">
        <w:rPr>
          <w:rFonts w:ascii="Arial" w:hAnsi="Arial" w:cs="Arial"/>
          <w:i/>
          <w:snapToGrid w:val="0"/>
          <w:sz w:val="24"/>
          <w:szCs w:val="24"/>
        </w:rPr>
        <w:t xml:space="preserve">смешанной жилой застройки индивидуальными и квартирными жилыми домами с участками </w:t>
      </w:r>
      <w:r w:rsidRPr="00E647CE">
        <w:rPr>
          <w:rFonts w:ascii="Arial" w:hAnsi="Arial" w:cs="Arial"/>
          <w:i/>
          <w:iCs/>
          <w:sz w:val="24"/>
          <w:szCs w:val="24"/>
        </w:rPr>
        <w:t>Ж-2 выделена для обеспечения правовых условий сохранения и формирования кварталов, состоящих из жилых домов малой этажности:  индивидуальных и квартирных жилых домов с земельными участками, с созданием условий ведения личного подсобного хозяйства и содержанием домашнего скота и птицы на приусадебном участке, с минимально разрешенным набором услуг местного значения.</w:t>
      </w:r>
    </w:p>
    <w:p w:rsidR="00BB6019" w:rsidRPr="00E647CE" w:rsidRDefault="00BB6019" w:rsidP="00BB6019">
      <w:pPr>
        <w:spacing w:before="240" w:after="240" w:line="360" w:lineRule="auto"/>
        <w:ind w:left="851"/>
        <w:jc w:val="both"/>
        <w:rPr>
          <w:rFonts w:ascii="Arial" w:hAnsi="Arial" w:cs="Arial"/>
          <w:i/>
          <w:iCs/>
          <w:sz w:val="24"/>
          <w:szCs w:val="24"/>
        </w:rPr>
      </w:pPr>
      <w:r w:rsidRPr="00E647CE">
        <w:rPr>
          <w:rFonts w:ascii="Arial" w:hAnsi="Arial" w:cs="Arial"/>
          <w:b/>
          <w:snapToGrid w:val="0"/>
          <w:sz w:val="24"/>
          <w:szCs w:val="24"/>
        </w:rPr>
        <w:t>Основные виды разрешенного использования:</w:t>
      </w:r>
    </w:p>
    <w:p w:rsidR="00BB6019" w:rsidRPr="00E647CE" w:rsidRDefault="00BB6019" w:rsidP="00BB6019">
      <w:pPr>
        <w:pStyle w:val="aff1"/>
        <w:numPr>
          <w:ilvl w:val="0"/>
          <w:numId w:val="32"/>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индивидуальные жилые дома с приусадебными земельными участками площадью 800 – 2500 </w:t>
      </w:r>
      <w:proofErr w:type="spellStart"/>
      <w:r w:rsidRPr="00E647CE">
        <w:rPr>
          <w:rFonts w:ascii="Arial" w:hAnsi="Arial" w:cs="Arial"/>
          <w:snapToGrid w:val="0"/>
          <w:sz w:val="24"/>
          <w:szCs w:val="24"/>
        </w:rPr>
        <w:t>кв.м</w:t>
      </w:r>
      <w:proofErr w:type="spellEnd"/>
      <w:r w:rsidRPr="00E647CE">
        <w:rPr>
          <w:rFonts w:ascii="Arial" w:hAnsi="Arial" w:cs="Arial"/>
          <w:snapToGrid w:val="0"/>
          <w:sz w:val="24"/>
          <w:szCs w:val="24"/>
        </w:rPr>
        <w:t>;</w:t>
      </w:r>
    </w:p>
    <w:p w:rsidR="00BB6019" w:rsidRPr="00E647CE" w:rsidRDefault="00BB6019" w:rsidP="00BB6019">
      <w:pPr>
        <w:pStyle w:val="nienie"/>
        <w:numPr>
          <w:ilvl w:val="0"/>
          <w:numId w:val="32"/>
        </w:numPr>
        <w:tabs>
          <w:tab w:val="left" w:pos="0"/>
        </w:tabs>
        <w:spacing w:line="360" w:lineRule="auto"/>
        <w:ind w:left="851" w:right="-37" w:hanging="851"/>
        <w:rPr>
          <w:rFonts w:ascii="Arial" w:hAnsi="Arial" w:cs="Arial"/>
          <w:szCs w:val="24"/>
        </w:rPr>
      </w:pPr>
      <w:r w:rsidRPr="00E647CE">
        <w:rPr>
          <w:rFonts w:ascii="Arial" w:hAnsi="Arial" w:cs="Arial"/>
          <w:szCs w:val="24"/>
        </w:rPr>
        <w:t xml:space="preserve">двухквартирные жилые дома с </w:t>
      </w:r>
      <w:proofErr w:type="spellStart"/>
      <w:r w:rsidRPr="00E647CE">
        <w:rPr>
          <w:rFonts w:ascii="Arial" w:hAnsi="Arial" w:cs="Arial"/>
          <w:szCs w:val="24"/>
        </w:rPr>
        <w:t>приквартирными</w:t>
      </w:r>
      <w:proofErr w:type="spellEnd"/>
      <w:r w:rsidRPr="00E647CE">
        <w:rPr>
          <w:rFonts w:ascii="Arial" w:hAnsi="Arial" w:cs="Arial"/>
          <w:szCs w:val="24"/>
        </w:rPr>
        <w:t xml:space="preserve"> земельными участками площадью 800 </w:t>
      </w:r>
      <w:r w:rsidRPr="00E647CE">
        <w:rPr>
          <w:rFonts w:ascii="Arial" w:hAnsi="Arial" w:cs="Arial"/>
          <w:snapToGrid w:val="0"/>
          <w:szCs w:val="24"/>
        </w:rPr>
        <w:t xml:space="preserve">– </w:t>
      </w:r>
      <w:r w:rsidRPr="00E647CE">
        <w:rPr>
          <w:rFonts w:ascii="Arial" w:hAnsi="Arial" w:cs="Arial"/>
          <w:szCs w:val="24"/>
        </w:rPr>
        <w:t xml:space="preserve">2500 </w:t>
      </w:r>
      <w:proofErr w:type="spellStart"/>
      <w:r w:rsidRPr="00E647CE">
        <w:rPr>
          <w:rFonts w:ascii="Arial" w:hAnsi="Arial" w:cs="Arial"/>
          <w:szCs w:val="24"/>
        </w:rPr>
        <w:t>кв.м</w:t>
      </w:r>
      <w:proofErr w:type="spellEnd"/>
      <w:r w:rsidRPr="00E647CE">
        <w:rPr>
          <w:rFonts w:ascii="Arial" w:hAnsi="Arial" w:cs="Arial"/>
          <w:szCs w:val="24"/>
        </w:rPr>
        <w:t>;</w:t>
      </w:r>
    </w:p>
    <w:p w:rsidR="00BB6019" w:rsidRPr="00E647CE" w:rsidRDefault="00BB6019" w:rsidP="00BB6019">
      <w:pPr>
        <w:pStyle w:val="Iauiue"/>
        <w:spacing w:line="360" w:lineRule="auto"/>
        <w:ind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дошкольные учреждения муниципальные на специально выделенных земельных участках;</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частные (семейные) детские дошкольные учреждения на земельном участке жилого дома;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школы общеобразовательные;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 товаров первой необходимости общей площадью не более 50 м2;</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гостевые автостоянки на отдельном земельном участке;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строения для содержания домашнего скота и птицы на участках жилых домов; </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индивидуальные бани, надворные туалеты на участках жилых домов;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площадки, игровые комплексы;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небольшие квартальные спортплощадки;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отдыха для взрослых;</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 (гидранты, резервуары, пожарные водоемы);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для мусоросборников.</w:t>
      </w:r>
    </w:p>
    <w:p w:rsidR="00BB6019" w:rsidRPr="00E647CE" w:rsidRDefault="00BB6019" w:rsidP="00BB6019">
      <w:pPr>
        <w:spacing w:line="360" w:lineRule="auto"/>
        <w:ind w:left="851"/>
        <w:jc w:val="both"/>
        <w:rPr>
          <w:rFonts w:ascii="Arial" w:hAnsi="Arial" w:cs="Arial"/>
          <w:snapToGrid w:val="0"/>
          <w:sz w:val="24"/>
          <w:szCs w:val="24"/>
        </w:rPr>
      </w:pPr>
      <w:r w:rsidRPr="00E647CE">
        <w:rPr>
          <w:rFonts w:ascii="Arial" w:hAnsi="Arial" w:cs="Arial"/>
          <w:b/>
          <w:bCs/>
          <w:sz w:val="24"/>
          <w:szCs w:val="24"/>
        </w:rPr>
        <w:t>Вспомогательные виды разрешенного использования:</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отдельно стоящие, встроенные или пристроенные к индивидуальному жилому дому гаражи или открытые автостоянки на 1 - 2 машины на индивидуальный участок, расположенные в границах личных земельных участков без нарушения принципов добрососедства;</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отдельно стоящие, встроенные  или пристроенные к двухквартирному или блокированному жилому дому гаражи или открытые автостоянки на 1 машину на квартиру, расположенные в границах личных земельных участков без нарушения принципов добрососедства;</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отдельно стоящие или пристроенные к индивидуальному жилому дому хозяйственные постройки;</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сады, огороды, палисадники;</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 xml:space="preserve">теплицы, </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индивидуальные резервуары для хранения воды, скважины для забора воды, индивидуальные колодцы, размещаемые на индивидуальном земельном участке;</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парковки перед объектами обслуживающих и коммерческих видов использования в границах земельного участка объекта обслуживания.</w:t>
      </w:r>
    </w:p>
    <w:p w:rsidR="00BB6019" w:rsidRPr="00E647CE" w:rsidRDefault="00BB6019" w:rsidP="00F55E7C">
      <w:pPr>
        <w:spacing w:before="240" w:after="240" w:line="360" w:lineRule="auto"/>
        <w:ind w:firstLine="851"/>
        <w:jc w:val="both"/>
        <w:rPr>
          <w:rFonts w:ascii="Arial" w:hAnsi="Arial" w:cs="Arial"/>
          <w:b/>
          <w:bCs/>
          <w:sz w:val="24"/>
          <w:szCs w:val="24"/>
        </w:rPr>
      </w:pPr>
      <w:r w:rsidRPr="00E647CE">
        <w:rPr>
          <w:rFonts w:ascii="Arial" w:hAnsi="Arial" w:cs="Arial"/>
          <w:b/>
          <w:sz w:val="24"/>
          <w:szCs w:val="24"/>
        </w:rPr>
        <w:t xml:space="preserve">Статья 44.2 Градостроительные регламенты. </w:t>
      </w:r>
      <w:r w:rsidRPr="00E647CE">
        <w:rPr>
          <w:rFonts w:ascii="Arial" w:hAnsi="Arial" w:cs="Arial"/>
          <w:b/>
          <w:bCs/>
          <w:sz w:val="24"/>
          <w:szCs w:val="24"/>
        </w:rPr>
        <w:t>Общественно-деловые и коммерческие зоны</w:t>
      </w:r>
    </w:p>
    <w:p w:rsidR="00BB6019" w:rsidRPr="00E647CE" w:rsidRDefault="00BB6019" w:rsidP="00BB6019">
      <w:pPr>
        <w:tabs>
          <w:tab w:val="left" w:pos="-300"/>
          <w:tab w:val="left" w:pos="851"/>
        </w:tabs>
        <w:spacing w:line="360" w:lineRule="auto"/>
        <w:ind w:firstLine="851"/>
        <w:jc w:val="both"/>
        <w:rPr>
          <w:rFonts w:ascii="Arial" w:hAnsi="Arial" w:cs="Arial"/>
          <w:i/>
          <w:snapToGrid w:val="0"/>
          <w:sz w:val="24"/>
          <w:szCs w:val="24"/>
        </w:rPr>
      </w:pPr>
      <w:r w:rsidRPr="00E647CE">
        <w:rPr>
          <w:rFonts w:ascii="Arial" w:hAnsi="Arial" w:cs="Arial"/>
          <w:i/>
          <w:snapToGrid w:val="0"/>
          <w:sz w:val="24"/>
          <w:szCs w:val="24"/>
        </w:rPr>
        <w:lastRenderedPageBreak/>
        <w:t>К центральным общественно-деловым, обслуживающим  и коммерческим зонам относятся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центров деловой, финансовой и общественной активности, культовых и иных зданий. В данных территориальных зонах размещаются объекты федерального, регионального и общегородского значения. Могут размещаться жилые здания, а также объекты коммерческой деятельности и мелкого производства, не требующие установления санитарно-защитной зоны.</w:t>
      </w:r>
    </w:p>
    <w:p w:rsidR="00BB6019" w:rsidRPr="00E647CE" w:rsidRDefault="00BB6019" w:rsidP="00BB6019">
      <w:pPr>
        <w:spacing w:before="160" w:after="240" w:line="360" w:lineRule="auto"/>
        <w:ind w:firstLine="851"/>
        <w:jc w:val="both"/>
        <w:rPr>
          <w:rFonts w:ascii="Arial" w:hAnsi="Arial" w:cs="Arial"/>
          <w:b/>
          <w:i/>
          <w:iCs/>
          <w:sz w:val="24"/>
          <w:szCs w:val="24"/>
        </w:rPr>
      </w:pPr>
      <w:r w:rsidRPr="00E647CE">
        <w:rPr>
          <w:rFonts w:ascii="Arial" w:hAnsi="Arial" w:cs="Arial"/>
          <w:b/>
          <w:bCs/>
          <w:sz w:val="24"/>
          <w:szCs w:val="24"/>
        </w:rPr>
        <w:t>О-1 Зона обслуживания и деловой активности центра сельского поселения</w:t>
      </w:r>
    </w:p>
    <w:p w:rsidR="00BB6019" w:rsidRPr="00E647CE" w:rsidRDefault="00BB6019" w:rsidP="00BB6019">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 xml:space="preserve">Зона обслуживания </w:t>
      </w:r>
      <w:r w:rsidRPr="00E647CE">
        <w:rPr>
          <w:rFonts w:ascii="Arial" w:hAnsi="Arial" w:cs="Arial"/>
          <w:bCs/>
          <w:i/>
          <w:sz w:val="24"/>
          <w:szCs w:val="24"/>
        </w:rPr>
        <w:t>и деловой активности центра сельского поселения</w:t>
      </w:r>
      <w:r w:rsidRPr="00E647CE">
        <w:rPr>
          <w:rFonts w:ascii="Arial" w:hAnsi="Arial" w:cs="Arial"/>
          <w:i/>
          <w:sz w:val="24"/>
          <w:szCs w:val="24"/>
        </w:rPr>
        <w:t xml:space="preserve"> О-1 выделена для обеспечения правовых условий формирования центров и полосных центров вдоль основных улиц административных центров сельсоветов со стандартным спектром коммерческих и обслуживающих функций, ориентированных на удовлетворение повседневных и периодических потребностей населения с возможностью размещения жилой застройки различного типа.</w:t>
      </w:r>
    </w:p>
    <w:p w:rsidR="00BB6019" w:rsidRPr="00E647CE" w:rsidRDefault="00BB6019" w:rsidP="00BB6019">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административные здания;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банков;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спортивные клубы, спортивные залы и площадки, спортивные комплексы (при размещении на земельных участках, </w:t>
      </w:r>
      <w:proofErr w:type="spellStart"/>
      <w:r w:rsidRPr="00E647CE">
        <w:rPr>
          <w:rFonts w:ascii="Arial" w:hAnsi="Arial" w:cs="Arial"/>
          <w:snapToGrid w:val="0"/>
          <w:sz w:val="24"/>
          <w:szCs w:val="24"/>
        </w:rPr>
        <w:t>сомасштабных</w:t>
      </w:r>
      <w:proofErr w:type="spellEnd"/>
      <w:r w:rsidRPr="00E647CE">
        <w:rPr>
          <w:rFonts w:ascii="Arial" w:hAnsi="Arial" w:cs="Arial"/>
          <w:snapToGrid w:val="0"/>
          <w:sz w:val="24"/>
          <w:szCs w:val="24"/>
        </w:rPr>
        <w:t xml:space="preserve"> по размерам целому кварталу, выделять в специальную зону);</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танцзалы, дискотеки;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бильярдные;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видеосалоны;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компьютерные центры, интернет-кафе;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рекламные агентства;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банков;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оказания первой медицинской помощи;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поликлиники;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центры;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предприятия общественного питания (столовые, кафе);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гостиницы, дома приема гостей;</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связи; почтовые отделения;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участковые пункты милиции;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аптеки;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оказания первой медицинской помощи.</w:t>
      </w:r>
    </w:p>
    <w:p w:rsidR="00BB6019" w:rsidRPr="00E647CE" w:rsidRDefault="00BB6019" w:rsidP="00BB6019">
      <w:pPr>
        <w:pStyle w:val="aff1"/>
        <w:widowControl w:val="0"/>
        <w:tabs>
          <w:tab w:val="left" w:pos="0"/>
        </w:tabs>
        <w:autoSpaceDE w:val="0"/>
        <w:autoSpaceDN w:val="0"/>
        <w:adjustRightInd w:val="0"/>
        <w:spacing w:before="240" w:after="240" w:line="360" w:lineRule="auto"/>
        <w:ind w:left="0"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жилые дома разных типов (квартирные в 2-3 этажа, блокированные с малыми участками);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индивидуальные жилые дома с участками;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общежития;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общеобразовательные школы;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дошкольные учреждения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связанные с отправлением культа;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мини-рынки торговой площади до 400 кв. м;</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муниципальные парковки;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общественные туалеты;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антенны сотовой, радиорелейной и спутниковой связи.</w:t>
      </w:r>
    </w:p>
    <w:p w:rsidR="00BB6019" w:rsidRPr="00E647CE" w:rsidRDefault="00BB6019" w:rsidP="00BB6019">
      <w:pPr>
        <w:widowControl w:val="0"/>
        <w:tabs>
          <w:tab w:val="left" w:pos="0"/>
        </w:tabs>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парковки перед объектами деловых, культурных, обслуживающих и коммерческих видов использования в границах земельных участков многоквартирных жилых домов;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жилищно-эксплуатационные и аварийно-диспетчерские службы;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B24360" w:rsidRDefault="00BB6019" w:rsidP="00B24360">
      <w:pPr>
        <w:pStyle w:val="aff1"/>
        <w:numPr>
          <w:ilvl w:val="0"/>
          <w:numId w:val="25"/>
        </w:numPr>
        <w:spacing w:after="240"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скульптура и скульптурные композиции, фонтаны и другие объекты ландшафтного дизайна.</w:t>
      </w:r>
    </w:p>
    <w:p w:rsidR="00F55E7C" w:rsidRPr="00E647CE" w:rsidRDefault="00F55E7C" w:rsidP="00F55E7C">
      <w:pPr>
        <w:spacing w:after="240" w:line="360" w:lineRule="auto"/>
        <w:ind w:left="851"/>
        <w:jc w:val="both"/>
        <w:rPr>
          <w:rFonts w:ascii="Arial" w:hAnsi="Arial" w:cs="Arial"/>
          <w:snapToGrid w:val="0"/>
          <w:sz w:val="24"/>
          <w:szCs w:val="24"/>
        </w:rPr>
      </w:pPr>
      <w:r w:rsidRPr="00E647CE">
        <w:rPr>
          <w:rFonts w:ascii="Arial" w:hAnsi="Arial" w:cs="Arial"/>
          <w:b/>
          <w:bCs/>
          <w:sz w:val="24"/>
          <w:szCs w:val="24"/>
        </w:rPr>
        <w:t xml:space="preserve">О-2 Зона обслуживания и деловой активности </w:t>
      </w:r>
      <w:r>
        <w:rPr>
          <w:rFonts w:ascii="Arial" w:hAnsi="Arial" w:cs="Arial"/>
          <w:b/>
          <w:bCs/>
          <w:sz w:val="24"/>
          <w:szCs w:val="24"/>
        </w:rPr>
        <w:t>местного значения</w:t>
      </w:r>
    </w:p>
    <w:p w:rsidR="00F55E7C" w:rsidRPr="00E647CE" w:rsidRDefault="00F55E7C" w:rsidP="00F55E7C">
      <w:pPr>
        <w:pStyle w:val="Iauiue"/>
        <w:spacing w:line="360" w:lineRule="auto"/>
        <w:ind w:right="1" w:firstLine="851"/>
        <w:jc w:val="both"/>
        <w:rPr>
          <w:rFonts w:ascii="Arial" w:hAnsi="Arial" w:cs="Arial"/>
          <w:i/>
          <w:iCs/>
          <w:sz w:val="24"/>
          <w:szCs w:val="24"/>
        </w:rPr>
      </w:pPr>
      <w:r w:rsidRPr="00E647CE">
        <w:rPr>
          <w:rFonts w:ascii="Arial" w:hAnsi="Arial" w:cs="Arial"/>
          <w:i/>
          <w:sz w:val="24"/>
          <w:szCs w:val="24"/>
        </w:rPr>
        <w:lastRenderedPageBreak/>
        <w:t>Зона обслуживания и деловой активности местного значения О-2 выделена для обеспечения правовых условий формирования местных (локальных) центров и полосных центров вдоль основных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r w:rsidRPr="00E647CE">
        <w:rPr>
          <w:rFonts w:ascii="Arial" w:hAnsi="Arial" w:cs="Arial"/>
          <w:i/>
          <w:iCs/>
          <w:sz w:val="24"/>
          <w:szCs w:val="24"/>
        </w:rPr>
        <w:t>.</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здания многофункционального использования, делового, культурного, обслуживающего назначения;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административные здания;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офисы, конторы различных организаций, фирм, компаний;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гостиницы, гостевые дома;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рекламные агентства;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банков;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танцзалы, дискотеки;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бильярдные;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видеосалоны;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компьютерные центры, интернет-кафе;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спортивные клубы, спортивные залы;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выставочные залы;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предприятия общественного питания (рестораны, столовые, кафе, закусочные, бары);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фирмы по предоставлению услуг сотовой и пейджинговой связи;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связи; почтовые отделения, телефонные и телеграфные станции, междугородные переговорные пункты;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участковые пункты полиции;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поликлиники; консультативные поликлиники;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центры;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аптеки;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оказания первой медицинской помощи;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центры медицинской консультации населения;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юридические учреждения: нотариальные и адвокатские конторы, юридические консультации;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транспортные агентства по продаже авиа- и железнодорожных билетов и предоставлению прочих сервисных услуг;</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центры по предоставлению полиграфических услуг (ксерокопии, размножение, </w:t>
      </w:r>
      <w:proofErr w:type="spellStart"/>
      <w:r w:rsidRPr="00E647CE">
        <w:rPr>
          <w:rFonts w:ascii="Arial" w:hAnsi="Arial" w:cs="Arial"/>
          <w:snapToGrid w:val="0"/>
          <w:sz w:val="24"/>
          <w:szCs w:val="24"/>
        </w:rPr>
        <w:t>ламинирование</w:t>
      </w:r>
      <w:proofErr w:type="spellEnd"/>
      <w:r w:rsidRPr="00E647CE">
        <w:rPr>
          <w:rFonts w:ascii="Arial" w:hAnsi="Arial" w:cs="Arial"/>
          <w:snapToGrid w:val="0"/>
          <w:sz w:val="24"/>
          <w:szCs w:val="24"/>
        </w:rPr>
        <w:t>, брошюровка и пр.);</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фотосалоны;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приемные пункты прачечных и химчисток, прачечные самообслуживания;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F55E7C" w:rsidRPr="00E647CE" w:rsidRDefault="00F55E7C" w:rsidP="00F55E7C">
      <w:pPr>
        <w:pStyle w:val="aff1"/>
        <w:widowControl w:val="0"/>
        <w:autoSpaceDE w:val="0"/>
        <w:autoSpaceDN w:val="0"/>
        <w:adjustRightInd w:val="0"/>
        <w:spacing w:line="360" w:lineRule="auto"/>
        <w:ind w:left="0"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связанные с отправлением культа;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молочные кухни;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бани, сауны;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общественные туалеты;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автостоянки на отдельных земельных участках подземные, надземные многоуровневые на отдельных участках;</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муниципальные парковки;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антенны сотовой, радиорелейной и спутниковой связи.</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парковки перед объектами деловых, культурных, обслуживающих и коммерческих видов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детские, спортивные, хозяйственные, для отдыха на земельных участках многоквартирных жилых домов;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жилищно-эксплуатационные и аварийно-диспетчерские службы;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F55E7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скульптура и скульптурные композиции, фонтаны и другие объекты ландшафтного дизайна.</w:t>
      </w:r>
    </w:p>
    <w:p w:rsidR="00F55E7C" w:rsidRPr="00193C1B" w:rsidRDefault="00F55E7C" w:rsidP="00F55E7C">
      <w:pPr>
        <w:spacing w:before="240" w:after="240" w:line="360" w:lineRule="auto"/>
        <w:ind w:left="851"/>
        <w:jc w:val="both"/>
        <w:rPr>
          <w:rFonts w:ascii="Arial" w:hAnsi="Arial" w:cs="Arial"/>
          <w:snapToGrid w:val="0"/>
          <w:sz w:val="24"/>
          <w:szCs w:val="24"/>
        </w:rPr>
      </w:pPr>
      <w:r w:rsidRPr="00193C1B">
        <w:rPr>
          <w:rFonts w:ascii="Arial" w:hAnsi="Arial" w:cs="Arial"/>
          <w:b/>
          <w:bCs/>
          <w:sz w:val="24"/>
          <w:szCs w:val="24"/>
        </w:rPr>
        <w:t>О-3 Зона деловой и коммерческой активности, мелкого производства</w:t>
      </w:r>
    </w:p>
    <w:p w:rsidR="00F55E7C" w:rsidRPr="00E647CE" w:rsidRDefault="00F55E7C" w:rsidP="00F55E7C">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lastRenderedPageBreak/>
        <w:t>Зона О-3 выделена для обеспечения правовых условий формирования коммерческой застройки непроизводственного назначения и обслуживающих центров в населенных пунктах, на транспортных направлениях и на участках производственных зон. Допускается широкий спектр коммерческих услуг, сопровождающих производственную деятельность, не требующую установления санитарно-защитных зон</w:t>
      </w:r>
      <w:r w:rsidRPr="00E647CE">
        <w:rPr>
          <w:rFonts w:ascii="Arial" w:hAnsi="Arial" w:cs="Arial"/>
          <w:snapToGrid w:val="0"/>
          <w:sz w:val="24"/>
          <w:szCs w:val="24"/>
        </w:rPr>
        <w:t xml:space="preserve"> </w:t>
      </w:r>
      <w:r w:rsidRPr="00E647CE">
        <w:rPr>
          <w:rFonts w:ascii="Arial" w:hAnsi="Arial" w:cs="Arial"/>
          <w:i/>
          <w:snapToGrid w:val="0"/>
          <w:sz w:val="24"/>
          <w:szCs w:val="24"/>
        </w:rPr>
        <w:t>и не требующую подъезда крупногабаритного автотранспорта.</w:t>
      </w:r>
      <w:r w:rsidRPr="00E647CE">
        <w:rPr>
          <w:rFonts w:ascii="Arial" w:hAnsi="Arial" w:cs="Arial"/>
          <w:snapToGrid w:val="0"/>
          <w:sz w:val="24"/>
          <w:szCs w:val="24"/>
        </w:rPr>
        <w:t xml:space="preserve"> </w:t>
      </w:r>
      <w:r w:rsidRPr="00E647CE">
        <w:rPr>
          <w:rFonts w:ascii="Arial" w:hAnsi="Arial" w:cs="Arial"/>
          <w:i/>
          <w:sz w:val="24"/>
          <w:szCs w:val="24"/>
        </w:rPr>
        <w:t xml:space="preserve">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55E7C" w:rsidRPr="00E647CE" w:rsidRDefault="00F55E7C" w:rsidP="00F55E7C">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 xml:space="preserve">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 </w:t>
      </w:r>
    </w:p>
    <w:p w:rsidR="00F55E7C" w:rsidRPr="00E647CE" w:rsidRDefault="00F55E7C" w:rsidP="00F55E7C">
      <w:pPr>
        <w:pStyle w:val="aff1"/>
        <w:widowControl w:val="0"/>
        <w:autoSpaceDE w:val="0"/>
        <w:autoSpaceDN w:val="0"/>
        <w:adjustRightInd w:val="0"/>
        <w:spacing w:line="360" w:lineRule="auto"/>
        <w:ind w:left="0"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объекты складского назначения различного профиля, </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склады-магазины оптовой торговли, предприятия и магазины оптовой и мелкооптовой торговли;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офисы, административные здания различных организаций, фирм, компаний;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информационные центры;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службы оформления заказов;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компьютерные центры;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банки, отделения банков;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нотариальные конторы;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телевизионные и радиостудии;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предприятия общественного питания (столовые, кафе, закусочные, рестораны);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связи, телефонные и телеграфные станции;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оказания первой медицинской помощи;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центры;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аптеки;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участковые пункты полиции;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изделия художественного литья, кузнечно-кованые изделия, изделия народных промыслов и др.);</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прачечные и химчистки;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парковки перед объектами делового, обслуживающего и коммерческого видов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гаражи боксового типа, многоэтажные, подземные и наземные гаражи, автостоянки на отдельном земельном участке;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технического осмотра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станции технического обслуживания автомобилей, авторемонтные предприятия;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стоянки краткосрочного хранения легковых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технического и инженерного обеспечения предприятий;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санитарно-технические сооружения и установки коммунального назначения;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офисы, конторы, административные службы;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проектные, научно-исследовательские, конструкторские и изыскательские организации и лаборатории.</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рынки открытые и закрытые непродовольственных товаров;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рынки продовольственные оптовые, мелкооптовые, розничной торговли;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встроенные в здания гаражи и автостоянки, в том числе многоэтажные;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хранения автомобилей: гаражи боксового типа, многоэтажные, подземные и наземные гаражи, автостоянки на отдельном земельном участке;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заведения среднего специального образования;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общежития, связанные с производством;</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небольшие производственные и промышленные предприятия V класса вредности (с санитарно-защитной зоной не более 50 метров) при условии получения специального согласования с уполномоченным органом;</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общественные туалеты;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антенны сотовой, радиорелейной и спутниковой связи;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отдельно стоящие УВД, РОВД, отделы ГИБДД, городские военные комиссариаты </w:t>
      </w:r>
    </w:p>
    <w:p w:rsidR="00F55E7C" w:rsidRPr="00E647CE" w:rsidRDefault="00F55E7C" w:rsidP="00F55E7C">
      <w:pPr>
        <w:pStyle w:val="aff1"/>
        <w:numPr>
          <w:ilvl w:val="0"/>
          <w:numId w:val="25"/>
        </w:numPr>
        <w:spacing w:line="360" w:lineRule="auto"/>
        <w:ind w:left="851" w:hanging="851"/>
        <w:jc w:val="both"/>
        <w:rPr>
          <w:rFonts w:ascii="Arial" w:hAnsi="Arial" w:cs="Arial"/>
          <w:sz w:val="24"/>
          <w:szCs w:val="24"/>
        </w:rPr>
      </w:pPr>
      <w:r w:rsidRPr="00E647CE">
        <w:rPr>
          <w:rFonts w:ascii="Arial" w:hAnsi="Arial" w:cs="Arial"/>
          <w:snapToGrid w:val="0"/>
          <w:sz w:val="24"/>
          <w:szCs w:val="24"/>
        </w:rPr>
        <w:t xml:space="preserve">предприятия общественного питания (кафе, столовые, буфеты), связанные с непосредственным обслуживанием производственных и промышленных </w:t>
      </w:r>
      <w:r w:rsidRPr="00E647CE">
        <w:rPr>
          <w:rFonts w:ascii="Arial" w:hAnsi="Arial" w:cs="Arial"/>
          <w:sz w:val="24"/>
          <w:szCs w:val="24"/>
        </w:rPr>
        <w:t>предприятий;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отдельно стоящие объекты бытового обслуживания;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питомники растений для озеленения промышленных территорий и санитарно-защитных зон;</w:t>
      </w:r>
    </w:p>
    <w:p w:rsidR="00F55E7C" w:rsidRPr="00E647CE" w:rsidRDefault="00F55E7C" w:rsidP="00F55E7C">
      <w:pPr>
        <w:pStyle w:val="aff1"/>
        <w:widowControl w:val="0"/>
        <w:autoSpaceDE w:val="0"/>
        <w:autoSpaceDN w:val="0"/>
        <w:adjustRightInd w:val="0"/>
        <w:spacing w:line="360" w:lineRule="auto"/>
        <w:ind w:left="0"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 выставки товаров;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рекламные агентства;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издательства и редакционные офисы;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 (гидранты, резервуары, пожарные водоемы);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автозаправочные станции;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гостиницы, дома приема гостей;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F55E7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скульптура и скульптурные композиции, фонтаны и другие объекты ландшафтного дизайна.</w:t>
      </w:r>
    </w:p>
    <w:p w:rsidR="00BB6019" w:rsidRPr="00B24360" w:rsidRDefault="00BB6019" w:rsidP="00F55E7C">
      <w:pPr>
        <w:spacing w:before="240" w:after="240" w:line="360" w:lineRule="auto"/>
        <w:ind w:firstLine="851"/>
        <w:jc w:val="both"/>
        <w:rPr>
          <w:rFonts w:ascii="Arial" w:hAnsi="Arial" w:cs="Arial"/>
          <w:snapToGrid w:val="0"/>
          <w:sz w:val="24"/>
          <w:szCs w:val="24"/>
        </w:rPr>
      </w:pPr>
      <w:r w:rsidRPr="00B24360">
        <w:rPr>
          <w:rFonts w:ascii="Arial" w:hAnsi="Arial" w:cs="Arial"/>
          <w:b/>
          <w:sz w:val="24"/>
          <w:szCs w:val="24"/>
        </w:rPr>
        <w:t xml:space="preserve">Статья 44.3 Градостроительные регламенты. </w:t>
      </w:r>
      <w:r w:rsidRPr="00B24360">
        <w:rPr>
          <w:rFonts w:ascii="Arial" w:hAnsi="Arial" w:cs="Arial"/>
          <w:b/>
          <w:bCs/>
          <w:sz w:val="24"/>
          <w:szCs w:val="24"/>
        </w:rPr>
        <w:t>Специальные обслуживающие зоны для объектов с большими земельными участками</w:t>
      </w:r>
    </w:p>
    <w:p w:rsidR="00BB6019" w:rsidRPr="00E647CE" w:rsidRDefault="00BB6019" w:rsidP="00BB6019">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Специальные обслуживающие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BB6019" w:rsidRPr="00E647CE" w:rsidRDefault="00BB6019" w:rsidP="00BB6019">
      <w:pPr>
        <w:spacing w:before="160" w:after="240" w:line="360" w:lineRule="auto"/>
        <w:ind w:firstLine="851"/>
        <w:jc w:val="both"/>
        <w:rPr>
          <w:rFonts w:ascii="Arial" w:hAnsi="Arial" w:cs="Arial"/>
          <w:b/>
          <w:bCs/>
          <w:sz w:val="24"/>
          <w:szCs w:val="24"/>
        </w:rPr>
      </w:pPr>
      <w:r w:rsidRPr="00E647CE">
        <w:rPr>
          <w:rFonts w:ascii="Arial" w:hAnsi="Arial" w:cs="Arial"/>
          <w:b/>
          <w:bCs/>
          <w:sz w:val="24"/>
          <w:szCs w:val="24"/>
        </w:rPr>
        <w:t>СО-</w:t>
      </w:r>
      <w:r w:rsidR="00F55E7C">
        <w:rPr>
          <w:rFonts w:ascii="Arial" w:hAnsi="Arial" w:cs="Arial"/>
          <w:b/>
          <w:bCs/>
          <w:sz w:val="24"/>
          <w:szCs w:val="24"/>
        </w:rPr>
        <w:t>1</w:t>
      </w:r>
      <w:r w:rsidRPr="00E647CE">
        <w:rPr>
          <w:rFonts w:ascii="Arial" w:hAnsi="Arial" w:cs="Arial"/>
          <w:b/>
          <w:bCs/>
          <w:sz w:val="24"/>
          <w:szCs w:val="24"/>
        </w:rPr>
        <w:t xml:space="preserve"> Зона детских дошкольных образовательных учреждений</w:t>
      </w:r>
    </w:p>
    <w:p w:rsidR="00BB6019" w:rsidRPr="00E647CE" w:rsidRDefault="00BB6019" w:rsidP="00BB6019">
      <w:pPr>
        <w:pStyle w:val="Iauiue"/>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33"/>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детские сады.</w:t>
      </w:r>
    </w:p>
    <w:p w:rsidR="00BB6019" w:rsidRPr="00E647CE" w:rsidRDefault="00BB6019" w:rsidP="00BB6019">
      <w:pPr>
        <w:pStyle w:val="Iauiue"/>
        <w:spacing w:line="360" w:lineRule="auto"/>
        <w:ind w:left="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детские, спортивные площадки;</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спортзалы, залы рекреации (с бассейном или без), бассейны;</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автомобильные стоянки перед участками детских образовательных учреждений;</w:t>
      </w:r>
    </w:p>
    <w:p w:rsidR="00BB6019" w:rsidRPr="00E647CE" w:rsidRDefault="00BB6019" w:rsidP="00BB6019">
      <w:pPr>
        <w:pStyle w:val="nienie"/>
        <w:numPr>
          <w:ilvl w:val="0"/>
          <w:numId w:val="14"/>
        </w:numPr>
        <w:tabs>
          <w:tab w:val="left" w:pos="1120"/>
        </w:tabs>
        <w:spacing w:line="360" w:lineRule="auto"/>
        <w:ind w:left="851" w:hanging="851"/>
        <w:rPr>
          <w:rFonts w:ascii="Arial" w:hAnsi="Arial" w:cs="Arial"/>
          <w:szCs w:val="24"/>
        </w:rPr>
      </w:pPr>
      <w:r w:rsidRPr="00E647CE">
        <w:rPr>
          <w:rFonts w:ascii="Arial" w:hAnsi="Arial" w:cs="Arial"/>
          <w:szCs w:val="24"/>
        </w:rPr>
        <w:t>объекты пожарной охраны (гидранты, резервуары, пожарные водоемы);</w:t>
      </w:r>
    </w:p>
    <w:p w:rsidR="00BB6019" w:rsidRPr="00E647CE" w:rsidRDefault="00BB6019" w:rsidP="00BB6019">
      <w:pPr>
        <w:pStyle w:val="nienie"/>
        <w:numPr>
          <w:ilvl w:val="0"/>
          <w:numId w:val="14"/>
        </w:numPr>
        <w:tabs>
          <w:tab w:val="left" w:pos="1120"/>
        </w:tabs>
        <w:spacing w:line="360" w:lineRule="auto"/>
        <w:ind w:left="851" w:hanging="851"/>
        <w:rPr>
          <w:rFonts w:ascii="Arial" w:hAnsi="Arial" w:cs="Arial"/>
          <w:szCs w:val="24"/>
        </w:rPr>
      </w:pPr>
      <w:r w:rsidRPr="00E647CE">
        <w:rPr>
          <w:rFonts w:ascii="Arial" w:hAnsi="Arial" w:cs="Arial"/>
          <w:szCs w:val="24"/>
        </w:rPr>
        <w:t>скульптура и скульптурные композиции, фонтаны (малые архитектурные формы) и другие объекты ландшафтного дизайна.</w:t>
      </w:r>
    </w:p>
    <w:p w:rsidR="00BB6019" w:rsidRPr="00E647CE" w:rsidRDefault="00BB6019" w:rsidP="00BB6019">
      <w:pPr>
        <w:spacing w:before="160" w:after="240" w:line="360" w:lineRule="auto"/>
        <w:ind w:firstLine="851"/>
        <w:jc w:val="both"/>
        <w:rPr>
          <w:rFonts w:ascii="Arial" w:hAnsi="Arial" w:cs="Arial"/>
          <w:b/>
          <w:bCs/>
          <w:sz w:val="24"/>
          <w:szCs w:val="24"/>
        </w:rPr>
      </w:pPr>
      <w:r w:rsidRPr="00E647CE">
        <w:rPr>
          <w:rFonts w:ascii="Arial" w:hAnsi="Arial" w:cs="Arial"/>
          <w:b/>
          <w:bCs/>
          <w:sz w:val="24"/>
          <w:szCs w:val="24"/>
        </w:rPr>
        <w:lastRenderedPageBreak/>
        <w:t>СО-</w:t>
      </w:r>
      <w:r w:rsidR="00F55E7C">
        <w:rPr>
          <w:rFonts w:ascii="Arial" w:hAnsi="Arial" w:cs="Arial"/>
          <w:b/>
          <w:bCs/>
          <w:sz w:val="24"/>
          <w:szCs w:val="24"/>
        </w:rPr>
        <w:t>2</w:t>
      </w:r>
      <w:r w:rsidRPr="00E647CE">
        <w:rPr>
          <w:rFonts w:ascii="Arial" w:hAnsi="Arial" w:cs="Arial"/>
          <w:b/>
          <w:bCs/>
          <w:sz w:val="24"/>
          <w:szCs w:val="24"/>
        </w:rPr>
        <w:t xml:space="preserve"> Зона детских образовательных учреждений</w:t>
      </w:r>
    </w:p>
    <w:p w:rsidR="00BB6019" w:rsidRPr="00E647CE" w:rsidRDefault="00BB6019" w:rsidP="00BB6019">
      <w:pPr>
        <w:pStyle w:val="Iauiue"/>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общеобразовательные школы, начальные, средние.</w:t>
      </w:r>
    </w:p>
    <w:p w:rsidR="00BB6019" w:rsidRPr="00E647CE" w:rsidRDefault="00BB6019" w:rsidP="00BB6019">
      <w:pPr>
        <w:pStyle w:val="Iauiue"/>
        <w:spacing w:line="360" w:lineRule="auto"/>
        <w:ind w:left="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детские, спортивные площадки;</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спортзалы, залы рекреации (с бассейном или без), бассейны;</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автомобильные стоянки перед участками детских образовательных учреждений;</w:t>
      </w:r>
    </w:p>
    <w:p w:rsidR="00BB6019" w:rsidRPr="00E647CE" w:rsidRDefault="00BB6019" w:rsidP="00BB6019">
      <w:pPr>
        <w:pStyle w:val="nienie"/>
        <w:numPr>
          <w:ilvl w:val="0"/>
          <w:numId w:val="14"/>
        </w:numPr>
        <w:tabs>
          <w:tab w:val="left" w:pos="1120"/>
        </w:tabs>
        <w:spacing w:line="360" w:lineRule="auto"/>
        <w:ind w:left="851" w:hanging="851"/>
        <w:rPr>
          <w:rFonts w:ascii="Arial" w:hAnsi="Arial" w:cs="Arial"/>
          <w:szCs w:val="24"/>
        </w:rPr>
      </w:pPr>
      <w:r w:rsidRPr="00E647CE">
        <w:rPr>
          <w:rFonts w:ascii="Arial" w:hAnsi="Arial" w:cs="Arial"/>
          <w:szCs w:val="24"/>
        </w:rPr>
        <w:t>объекты пожарной охраны (гидранты, резервуары, пожарные водоемы);</w:t>
      </w:r>
    </w:p>
    <w:p w:rsidR="00BB6019" w:rsidRPr="00E647CE" w:rsidRDefault="00BB6019" w:rsidP="00BB6019">
      <w:pPr>
        <w:pStyle w:val="nienie"/>
        <w:numPr>
          <w:ilvl w:val="0"/>
          <w:numId w:val="14"/>
        </w:numPr>
        <w:tabs>
          <w:tab w:val="left" w:pos="1120"/>
        </w:tabs>
        <w:spacing w:line="360" w:lineRule="auto"/>
        <w:ind w:left="851" w:hanging="851"/>
        <w:rPr>
          <w:rFonts w:ascii="Arial" w:hAnsi="Arial" w:cs="Arial"/>
          <w:szCs w:val="24"/>
        </w:rPr>
      </w:pPr>
      <w:r w:rsidRPr="00E647CE">
        <w:rPr>
          <w:rFonts w:ascii="Arial" w:hAnsi="Arial" w:cs="Arial"/>
          <w:szCs w:val="24"/>
        </w:rPr>
        <w:t>скульптура и скульптурные композиции, фонтаны (малые архитектурные формы) и другие объекты ландшафтного дизайна.</w:t>
      </w:r>
    </w:p>
    <w:p w:rsidR="00BB6019" w:rsidRPr="00E647CE" w:rsidRDefault="00BB6019" w:rsidP="00BB6019">
      <w:pPr>
        <w:spacing w:before="160" w:after="240" w:line="360" w:lineRule="auto"/>
        <w:ind w:firstLine="851"/>
        <w:jc w:val="both"/>
        <w:rPr>
          <w:rFonts w:ascii="Arial" w:hAnsi="Arial" w:cs="Arial"/>
          <w:b/>
          <w:bCs/>
          <w:sz w:val="24"/>
          <w:szCs w:val="24"/>
        </w:rPr>
      </w:pPr>
      <w:r w:rsidRPr="00E647CE">
        <w:rPr>
          <w:rFonts w:ascii="Arial" w:hAnsi="Arial" w:cs="Arial"/>
          <w:b/>
          <w:sz w:val="24"/>
          <w:szCs w:val="24"/>
        </w:rPr>
        <w:t>Статья 44.</w:t>
      </w:r>
      <w:r w:rsidR="00F55E7C">
        <w:rPr>
          <w:rFonts w:ascii="Arial" w:hAnsi="Arial" w:cs="Arial"/>
          <w:b/>
          <w:sz w:val="24"/>
          <w:szCs w:val="24"/>
        </w:rPr>
        <w:t>4</w:t>
      </w:r>
      <w:r w:rsidRPr="00E647CE">
        <w:rPr>
          <w:rFonts w:ascii="Arial" w:hAnsi="Arial" w:cs="Arial"/>
          <w:b/>
          <w:sz w:val="24"/>
          <w:szCs w:val="24"/>
        </w:rPr>
        <w:t xml:space="preserve"> Градостроительные регламенты. </w:t>
      </w:r>
      <w:r w:rsidRPr="00E647CE">
        <w:rPr>
          <w:rFonts w:ascii="Arial" w:hAnsi="Arial" w:cs="Arial"/>
          <w:b/>
          <w:bCs/>
          <w:sz w:val="24"/>
          <w:szCs w:val="24"/>
        </w:rPr>
        <w:t>Зоны сельскохозяйственного использования</w:t>
      </w:r>
    </w:p>
    <w:p w:rsidR="00BB6019" w:rsidRPr="00E647CE" w:rsidRDefault="00BB6019" w:rsidP="00BB6019">
      <w:pPr>
        <w:spacing w:before="160" w:after="240" w:line="360" w:lineRule="auto"/>
        <w:ind w:left="851"/>
        <w:jc w:val="both"/>
        <w:rPr>
          <w:rFonts w:ascii="Arial" w:hAnsi="Arial" w:cs="Arial"/>
          <w:b/>
          <w:bCs/>
          <w:sz w:val="24"/>
          <w:szCs w:val="24"/>
        </w:rPr>
      </w:pPr>
      <w:r w:rsidRPr="00E647CE">
        <w:rPr>
          <w:rFonts w:ascii="Arial" w:hAnsi="Arial" w:cs="Arial"/>
          <w:b/>
          <w:bCs/>
          <w:sz w:val="24"/>
          <w:szCs w:val="24"/>
        </w:rPr>
        <w:t>СХ-1 Зона сельскохозяйственного использования (сельхозугодия) на землях сельскохозяйственного назначения</w:t>
      </w:r>
    </w:p>
    <w:p w:rsidR="00BB6019" w:rsidRPr="00E647CE" w:rsidRDefault="00BB6019" w:rsidP="00BB6019">
      <w:pPr>
        <w:pStyle w:val="Iauiue"/>
        <w:tabs>
          <w:tab w:val="left" w:pos="-100"/>
        </w:tabs>
        <w:spacing w:line="360" w:lineRule="auto"/>
        <w:ind w:left="851" w:right="-40"/>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поля и участки для выращивания сельхозпродукции открытым способом;</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луга, пастбища;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сенокосы;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подсобные хозяйства;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теплицы и парники.</w:t>
      </w:r>
    </w:p>
    <w:p w:rsidR="00BB6019" w:rsidRPr="00E647CE" w:rsidRDefault="00BB6019" w:rsidP="00BB6019">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лесные насаждения;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лесозащитные полосы;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водные объекты;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внутрихозяйственные дороги и коммуникации.</w:t>
      </w:r>
    </w:p>
    <w:p w:rsidR="00F55E7C" w:rsidRPr="00E647CE" w:rsidRDefault="00F55E7C" w:rsidP="00F55E7C">
      <w:pPr>
        <w:spacing w:before="160" w:after="240" w:line="360" w:lineRule="auto"/>
        <w:ind w:left="851"/>
        <w:jc w:val="both"/>
        <w:rPr>
          <w:rFonts w:ascii="Arial" w:hAnsi="Arial" w:cs="Arial"/>
          <w:b/>
          <w:bCs/>
          <w:sz w:val="24"/>
          <w:szCs w:val="24"/>
        </w:rPr>
      </w:pPr>
      <w:r>
        <w:rPr>
          <w:rFonts w:ascii="Arial" w:hAnsi="Arial" w:cs="Arial"/>
          <w:b/>
          <w:bCs/>
          <w:sz w:val="24"/>
          <w:szCs w:val="24"/>
        </w:rPr>
        <w:t xml:space="preserve">СХ-2 </w:t>
      </w:r>
      <w:r w:rsidRPr="00E647CE">
        <w:rPr>
          <w:rFonts w:ascii="Arial" w:hAnsi="Arial" w:cs="Arial"/>
          <w:b/>
          <w:bCs/>
          <w:sz w:val="24"/>
          <w:szCs w:val="24"/>
        </w:rPr>
        <w:t xml:space="preserve">Зона объектов сельскохозяйственного производства, хранения и переработки с/х продукции </w:t>
      </w:r>
      <w:r w:rsidRPr="00E647CE">
        <w:rPr>
          <w:rFonts w:ascii="Arial" w:hAnsi="Arial" w:cs="Arial"/>
          <w:b/>
          <w:bCs/>
          <w:sz w:val="24"/>
          <w:szCs w:val="24"/>
          <w:lang w:val="en-US"/>
        </w:rPr>
        <w:t>I</w:t>
      </w:r>
      <w:r w:rsidRPr="00E647CE">
        <w:rPr>
          <w:rFonts w:ascii="Arial" w:hAnsi="Arial" w:cs="Arial"/>
          <w:b/>
          <w:bCs/>
          <w:sz w:val="24"/>
          <w:szCs w:val="24"/>
        </w:rPr>
        <w:t xml:space="preserve"> класса вредности</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t>комплексы крупного рогатого скота;</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lastRenderedPageBreak/>
        <w:t>фермы крупного рогатого скота более 1200 голов (всех специализаций)</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t>свиноводческие комплексы;</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t>свиноводческие фермы более 12000 голов</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t>птицефабрики и птицеводческие фермы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и закрытые хранилища навоза и помета;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для хранения ядохимикатов свыше 500т.</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производство по обработке и протравлению семян</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сжиженного аммиака;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прочие сельскохозяйственные предприятия с санитарно-защитной зоной </w:t>
      </w:r>
      <w:r>
        <w:rPr>
          <w:rFonts w:ascii="Arial" w:hAnsi="Arial" w:cs="Arial"/>
          <w:snapToGrid w:val="0"/>
          <w:sz w:val="24"/>
          <w:szCs w:val="24"/>
        </w:rPr>
        <w:t>свыше 1000 м</w:t>
      </w:r>
      <w:r w:rsidRPr="00E647CE">
        <w:rPr>
          <w:rFonts w:ascii="Arial" w:hAnsi="Arial" w:cs="Arial"/>
          <w:snapToGrid w:val="0"/>
          <w:sz w:val="24"/>
          <w:szCs w:val="24"/>
        </w:rPr>
        <w:t>.</w:t>
      </w:r>
    </w:p>
    <w:p w:rsidR="00F55E7C" w:rsidRPr="00E647CE" w:rsidRDefault="00F55E7C" w:rsidP="00F55E7C">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санитарно-технические сооружения и установки коммунального назначения, </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пункты;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стоянки краткосрочного хранения автомобилей, площадки транзитного транспорта с местами хранения грузовиков, легковых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автостоянки для временного хранения грузовых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F55E7C" w:rsidRPr="00E647CE" w:rsidRDefault="00F55E7C" w:rsidP="00F55E7C">
      <w:pPr>
        <w:spacing w:before="160" w:after="240" w:line="360" w:lineRule="auto"/>
        <w:ind w:left="851"/>
        <w:jc w:val="both"/>
        <w:rPr>
          <w:rFonts w:ascii="Arial" w:hAnsi="Arial" w:cs="Arial"/>
          <w:b/>
          <w:bCs/>
          <w:sz w:val="24"/>
          <w:szCs w:val="24"/>
        </w:rPr>
      </w:pPr>
      <w:r>
        <w:rPr>
          <w:rFonts w:ascii="Arial" w:hAnsi="Arial" w:cs="Arial"/>
          <w:b/>
          <w:bCs/>
          <w:sz w:val="24"/>
          <w:szCs w:val="24"/>
        </w:rPr>
        <w:t>СХ-3</w:t>
      </w:r>
      <w:r w:rsidRPr="00E647CE">
        <w:rPr>
          <w:rFonts w:ascii="Arial" w:hAnsi="Arial" w:cs="Arial"/>
          <w:b/>
          <w:bCs/>
          <w:sz w:val="24"/>
          <w:szCs w:val="24"/>
        </w:rPr>
        <w:t xml:space="preserve"> Зона объектов сельскохозяйственного производства, хранения и переработки с/х продукции до I</w:t>
      </w:r>
      <w:r w:rsidRPr="00E647CE">
        <w:rPr>
          <w:rFonts w:ascii="Arial" w:hAnsi="Arial" w:cs="Arial"/>
          <w:b/>
          <w:bCs/>
          <w:sz w:val="24"/>
          <w:szCs w:val="24"/>
          <w:lang w:val="en-US"/>
        </w:rPr>
        <w:t>I</w:t>
      </w:r>
      <w:r w:rsidRPr="00E647CE">
        <w:rPr>
          <w:rFonts w:ascii="Arial" w:hAnsi="Arial" w:cs="Arial"/>
          <w:b/>
          <w:bCs/>
          <w:sz w:val="24"/>
          <w:szCs w:val="24"/>
        </w:rPr>
        <w:t xml:space="preserve"> класса вредности</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фермы крупного рогатого скота  от 1200 коров и до 6000 </w:t>
      </w:r>
      <w:proofErr w:type="spellStart"/>
      <w:r w:rsidRPr="00E647CE">
        <w:rPr>
          <w:rFonts w:ascii="Arial" w:hAnsi="Arial" w:cs="Arial"/>
          <w:snapToGrid w:val="0"/>
          <w:sz w:val="24"/>
          <w:szCs w:val="24"/>
        </w:rPr>
        <w:t>ското</w:t>
      </w:r>
      <w:proofErr w:type="spellEnd"/>
      <w:r w:rsidRPr="00E647CE">
        <w:rPr>
          <w:rFonts w:ascii="Arial" w:hAnsi="Arial" w:cs="Arial"/>
          <w:snapToGrid w:val="0"/>
          <w:sz w:val="24"/>
          <w:szCs w:val="24"/>
        </w:rPr>
        <w:t>-мест для молодняка (всех специализаций)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свиноводческие фермы от 4000 до 12000 голов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птицефабрики и птицеводческие фермы  от 100 тыс. до 400 тыс. кур несушек и от 1 млн. до 3 млн. бройлеров в год;</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фермы звероводческие;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и закрытые хранилища навоза и помета;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для хранения ядохимикатов свыше 500т.</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производство по обработке и протравлению семян</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сжиженного аммиака;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прочие сельскохозяйственные предприятия с санитарно-защитной зоной до 500 м.</w:t>
      </w:r>
    </w:p>
    <w:p w:rsidR="00F55E7C" w:rsidRPr="00E647CE" w:rsidRDefault="00F55E7C" w:rsidP="00F55E7C">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санитарно-технические сооружения и установки коммунального назначения, </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пункты;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стоянки краткосрочного хранения автомобилей, площадки транзитного транспорта с местами хранения грузовиков, легковых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автостоянки для временного хранения грузовых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F55E7C" w:rsidRPr="00E647CE" w:rsidRDefault="00F55E7C" w:rsidP="00F55E7C">
      <w:pPr>
        <w:spacing w:before="160" w:after="240" w:line="360" w:lineRule="auto"/>
        <w:ind w:left="851"/>
        <w:jc w:val="both"/>
        <w:rPr>
          <w:rFonts w:ascii="Arial" w:hAnsi="Arial" w:cs="Arial"/>
          <w:b/>
          <w:bCs/>
          <w:sz w:val="24"/>
          <w:szCs w:val="24"/>
        </w:rPr>
      </w:pPr>
      <w:r w:rsidRPr="00E647CE">
        <w:rPr>
          <w:rFonts w:ascii="Arial" w:hAnsi="Arial" w:cs="Arial"/>
          <w:b/>
          <w:bCs/>
          <w:sz w:val="24"/>
          <w:szCs w:val="24"/>
        </w:rPr>
        <w:t>СХ-</w:t>
      </w:r>
      <w:r>
        <w:rPr>
          <w:rFonts w:ascii="Arial" w:hAnsi="Arial" w:cs="Arial"/>
          <w:b/>
          <w:bCs/>
          <w:sz w:val="24"/>
          <w:szCs w:val="24"/>
        </w:rPr>
        <w:t>4</w:t>
      </w:r>
      <w:r w:rsidRPr="00E647CE">
        <w:rPr>
          <w:rFonts w:ascii="Arial" w:hAnsi="Arial" w:cs="Arial"/>
          <w:b/>
          <w:bCs/>
          <w:sz w:val="24"/>
          <w:szCs w:val="24"/>
        </w:rPr>
        <w:t xml:space="preserve"> Зона объектов сельскохозяйственного производства, хранения и переработки с/х продукции до I</w:t>
      </w:r>
      <w:r w:rsidRPr="00E647CE">
        <w:rPr>
          <w:rFonts w:ascii="Arial" w:hAnsi="Arial" w:cs="Arial"/>
          <w:b/>
          <w:bCs/>
          <w:sz w:val="24"/>
          <w:szCs w:val="24"/>
          <w:lang w:val="en-US"/>
        </w:rPr>
        <w:t>II</w:t>
      </w:r>
      <w:r w:rsidRPr="00E647CE">
        <w:rPr>
          <w:rFonts w:ascii="Arial" w:hAnsi="Arial" w:cs="Arial"/>
          <w:b/>
          <w:bCs/>
          <w:sz w:val="24"/>
          <w:szCs w:val="24"/>
        </w:rPr>
        <w:t xml:space="preserve"> класса вредности</w:t>
      </w:r>
    </w:p>
    <w:p w:rsidR="00F55E7C" w:rsidRPr="00E647CE" w:rsidRDefault="00F55E7C" w:rsidP="00F55E7C">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 xml:space="preserve">Зона объектов сельскохозяйственного производства хранения и переработки  сельскохозяйственной продукции </w:t>
      </w:r>
      <w:r w:rsidRPr="00E647CE">
        <w:rPr>
          <w:rFonts w:ascii="Arial" w:hAnsi="Arial" w:cs="Arial"/>
          <w:i/>
          <w:sz w:val="24"/>
          <w:szCs w:val="24"/>
          <w:lang w:val="en-US"/>
        </w:rPr>
        <w:t>III</w:t>
      </w:r>
      <w:r w:rsidRPr="00E647CE">
        <w:rPr>
          <w:rFonts w:ascii="Arial" w:hAnsi="Arial" w:cs="Arial"/>
          <w:i/>
          <w:sz w:val="24"/>
          <w:szCs w:val="24"/>
        </w:rPr>
        <w:t xml:space="preserve"> класса вредности СХ-2 выделена для обеспечения правовых условий формирования территорий для размещения объектов  производства хранения и переработки  сельскохозяйственной продукции при соблюдении нижеследующих видов и параметров разрешенного использования недвижимости.</w:t>
      </w:r>
    </w:p>
    <w:p w:rsidR="00F55E7C" w:rsidRPr="00E647CE" w:rsidRDefault="00F55E7C" w:rsidP="00F55E7C">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фермы крупного рогатого скота менее 1200голов (всех специализаций)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фермы коневодческие;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фермы овцеводческие на 5-30 </w:t>
      </w:r>
      <w:proofErr w:type="spellStart"/>
      <w:r w:rsidRPr="00E647CE">
        <w:rPr>
          <w:rFonts w:ascii="Arial" w:hAnsi="Arial" w:cs="Arial"/>
          <w:snapToGrid w:val="0"/>
          <w:sz w:val="24"/>
          <w:szCs w:val="24"/>
        </w:rPr>
        <w:t>тыс.голов</w:t>
      </w:r>
      <w:proofErr w:type="spellEnd"/>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фермы птицеводческие до 100 тыс. кур- несушек и до 1 млн. бройлеров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кролиководческие фермы;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для хранения ядохимикатов и минеральных удобрений более 50 тонн</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обработка сельскохозяйственных угодий пестицидами с применением тракторов</w:t>
      </w:r>
    </w:p>
    <w:p w:rsidR="00F55E7C" w:rsidRPr="00E647CE" w:rsidRDefault="00F55E7C" w:rsidP="00F55E7C">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санитарно-технические сооружения и установки коммунального назначения, </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пункты;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открытые стоянки краткосрочного хранения автомобилей, площадки транзитного транспорта с местами хранения грузовиков, легковых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автостоянки для временного хранения грузовых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BB6019" w:rsidRPr="00E647CE" w:rsidRDefault="00BB6019" w:rsidP="00BB6019">
      <w:pPr>
        <w:spacing w:before="160" w:after="240" w:line="360" w:lineRule="auto"/>
        <w:ind w:left="851"/>
        <w:jc w:val="both"/>
        <w:rPr>
          <w:rFonts w:ascii="Arial" w:hAnsi="Arial" w:cs="Arial"/>
          <w:b/>
          <w:bCs/>
          <w:sz w:val="24"/>
          <w:szCs w:val="24"/>
        </w:rPr>
      </w:pPr>
      <w:r w:rsidRPr="00E647CE">
        <w:rPr>
          <w:rFonts w:ascii="Arial" w:hAnsi="Arial" w:cs="Arial"/>
          <w:b/>
          <w:bCs/>
          <w:sz w:val="24"/>
          <w:szCs w:val="24"/>
        </w:rPr>
        <w:t>СХ-</w:t>
      </w:r>
      <w:r w:rsidR="00F55E7C">
        <w:rPr>
          <w:rFonts w:ascii="Arial" w:hAnsi="Arial" w:cs="Arial"/>
          <w:b/>
          <w:bCs/>
          <w:sz w:val="24"/>
          <w:szCs w:val="24"/>
        </w:rPr>
        <w:t>5</w:t>
      </w:r>
      <w:r w:rsidRPr="00E647CE">
        <w:rPr>
          <w:rFonts w:ascii="Arial" w:hAnsi="Arial" w:cs="Arial"/>
          <w:b/>
          <w:bCs/>
          <w:sz w:val="24"/>
          <w:szCs w:val="24"/>
        </w:rPr>
        <w:t xml:space="preserve"> Зона объектов сельскохозяйственного производства, хранения и переработки с/х продукции до V класса вредности</w:t>
      </w:r>
    </w:p>
    <w:p w:rsidR="00BB6019" w:rsidRPr="00E647CE" w:rsidRDefault="00BB6019" w:rsidP="00BB6019">
      <w:pPr>
        <w:spacing w:line="360" w:lineRule="auto"/>
        <w:ind w:left="851"/>
        <w:jc w:val="both"/>
        <w:rPr>
          <w:rFonts w:ascii="Arial" w:eastAsia="Calibri" w:hAnsi="Arial" w:cs="Arial"/>
          <w:b/>
          <w:sz w:val="24"/>
          <w:szCs w:val="24"/>
        </w:rPr>
      </w:pPr>
      <w:r w:rsidRPr="00E647CE">
        <w:rPr>
          <w:rFonts w:ascii="Arial" w:eastAsia="Calibri" w:hAnsi="Arial" w:cs="Arial"/>
          <w:b/>
          <w:sz w:val="24"/>
          <w:szCs w:val="24"/>
        </w:rPr>
        <w:t>Основные виды разрешенного использования недвижимости:</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 xml:space="preserve">коммунальные, складские и производственные предприятия различного профиля, сопровождающие сельхозпроизводство, не выше </w:t>
      </w:r>
      <w:r w:rsidRPr="00E647CE">
        <w:rPr>
          <w:rFonts w:ascii="Arial" w:eastAsia="Calibri" w:hAnsi="Arial" w:cs="Arial"/>
          <w:sz w:val="24"/>
          <w:szCs w:val="24"/>
          <w:lang w:val="en-US"/>
        </w:rPr>
        <w:t>V</w:t>
      </w:r>
      <w:r w:rsidRPr="00E647CE">
        <w:rPr>
          <w:rFonts w:ascii="Arial" w:eastAsia="Calibri" w:hAnsi="Arial" w:cs="Arial"/>
          <w:sz w:val="24"/>
          <w:szCs w:val="24"/>
        </w:rPr>
        <w:t xml:space="preserve"> класса вредности;</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тепличные и парниковые хозяйства;</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цехи по приготовлению кормов;</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гаражи и парки по ремонту, техническому обслуживанию и хранению автомобилей и сельскохозяйственной техники;</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гаражи и автостоянки для постоянного хранения автомобилей;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станции технического обслуживания автомобилей и авторемонтные предприятия;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склады горюче - смазочных материалов;</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хранилища фруктов, овощей, картофеля, зерна;</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склады минеральных удобрений, ядохимикатов и химических средств защиты растений;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объекты технического и инженерного обеспечения предприятий;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пожарные депо;</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офисы, конторы административных служб предприятий.</w:t>
      </w:r>
    </w:p>
    <w:p w:rsidR="00BB6019" w:rsidRPr="00E647CE" w:rsidRDefault="00BB6019" w:rsidP="00BB6019">
      <w:pPr>
        <w:tabs>
          <w:tab w:val="left" w:pos="851"/>
        </w:tabs>
        <w:spacing w:line="360" w:lineRule="auto"/>
        <w:ind w:left="851"/>
        <w:jc w:val="both"/>
        <w:rPr>
          <w:rFonts w:ascii="Arial" w:eastAsia="Calibri" w:hAnsi="Arial" w:cs="Arial"/>
          <w:b/>
          <w:bCs/>
          <w:sz w:val="24"/>
          <w:szCs w:val="24"/>
        </w:rPr>
      </w:pPr>
      <w:r w:rsidRPr="00E647CE">
        <w:rPr>
          <w:rFonts w:ascii="Arial" w:eastAsia="Calibri" w:hAnsi="Arial" w:cs="Arial"/>
          <w:b/>
          <w:bCs/>
          <w:sz w:val="24"/>
          <w:szCs w:val="24"/>
        </w:rPr>
        <w:t>Вспомогательные виды разрешенного использования: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автостоянки для временного хранения грузовых автомобилей;</w:t>
      </w:r>
    </w:p>
    <w:p w:rsidR="00BB6019" w:rsidRPr="00E647CE" w:rsidRDefault="00BB6019" w:rsidP="00BB6019">
      <w:pPr>
        <w:pStyle w:val="aff1"/>
        <w:numPr>
          <w:ilvl w:val="0"/>
          <w:numId w:val="34"/>
        </w:numPr>
        <w:tabs>
          <w:tab w:val="left" w:pos="851"/>
        </w:tabs>
        <w:spacing w:line="360" w:lineRule="auto"/>
        <w:ind w:left="851" w:hanging="851"/>
        <w:jc w:val="both"/>
        <w:rPr>
          <w:rFonts w:ascii="Arial" w:hAnsi="Arial" w:cs="Arial"/>
          <w:bCs/>
          <w:sz w:val="24"/>
          <w:szCs w:val="24"/>
        </w:rPr>
      </w:pPr>
      <w:r w:rsidRPr="00E647CE">
        <w:rPr>
          <w:rFonts w:ascii="Arial" w:hAnsi="Arial" w:cs="Arial"/>
          <w:bCs/>
          <w:sz w:val="24"/>
          <w:szCs w:val="24"/>
        </w:rPr>
        <w:t>лесозащитные полосы;</w:t>
      </w:r>
    </w:p>
    <w:p w:rsidR="00BB6019" w:rsidRPr="00E647CE" w:rsidRDefault="00BB6019" w:rsidP="00BB6019">
      <w:pPr>
        <w:pStyle w:val="aff1"/>
        <w:numPr>
          <w:ilvl w:val="0"/>
          <w:numId w:val="34"/>
        </w:numPr>
        <w:tabs>
          <w:tab w:val="left" w:pos="851"/>
        </w:tabs>
        <w:spacing w:line="360" w:lineRule="auto"/>
        <w:ind w:left="851" w:hanging="851"/>
        <w:jc w:val="both"/>
        <w:rPr>
          <w:rFonts w:ascii="Arial" w:hAnsi="Arial" w:cs="Arial"/>
          <w:bCs/>
          <w:sz w:val="24"/>
          <w:szCs w:val="24"/>
        </w:rPr>
      </w:pPr>
      <w:r w:rsidRPr="00E647CE">
        <w:rPr>
          <w:rFonts w:ascii="Arial" w:hAnsi="Arial" w:cs="Arial"/>
          <w:bCs/>
          <w:sz w:val="24"/>
          <w:szCs w:val="24"/>
        </w:rPr>
        <w:t>пункты оказания первой медицинской помощи.</w:t>
      </w:r>
    </w:p>
    <w:p w:rsidR="00BB6019" w:rsidRPr="00E647CE" w:rsidRDefault="00BB6019" w:rsidP="00BB6019">
      <w:pPr>
        <w:tabs>
          <w:tab w:val="left" w:pos="851"/>
        </w:tabs>
        <w:spacing w:line="360" w:lineRule="auto"/>
        <w:ind w:left="851"/>
        <w:jc w:val="both"/>
        <w:rPr>
          <w:rFonts w:ascii="Arial" w:eastAsia="Calibri" w:hAnsi="Arial" w:cs="Arial"/>
          <w:b/>
          <w:sz w:val="24"/>
          <w:szCs w:val="24"/>
        </w:rPr>
      </w:pPr>
      <w:r w:rsidRPr="00E647CE">
        <w:rPr>
          <w:rFonts w:ascii="Arial" w:eastAsia="Calibri" w:hAnsi="Arial" w:cs="Arial"/>
          <w:b/>
          <w:sz w:val="24"/>
          <w:szCs w:val="24"/>
        </w:rPr>
        <w:t>Условно разрешенные виды использования: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санитарно-технические сооружения и установки коммунального назначения;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профессионально-технические учебные заведения;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lastRenderedPageBreak/>
        <w:t>предприятия общественного питания (кафе, столовые, буфеты), связанные с непосредственным обслуживанием производственных предприятий;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аптеки;</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ветеринарные лечебницы с содержанием животных;</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ветеринарные приемные пункты;</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антенны сотовой, радиорелейной, спутниковой связи;</w:t>
      </w:r>
    </w:p>
    <w:p w:rsidR="00BB6019" w:rsidRPr="00E647CE" w:rsidRDefault="00BB6019" w:rsidP="00BB6019">
      <w:pPr>
        <w:pStyle w:val="aff1"/>
        <w:numPr>
          <w:ilvl w:val="0"/>
          <w:numId w:val="34"/>
        </w:numPr>
        <w:tabs>
          <w:tab w:val="left" w:pos="851"/>
        </w:tabs>
        <w:spacing w:line="360" w:lineRule="auto"/>
        <w:ind w:left="851" w:hanging="851"/>
        <w:jc w:val="both"/>
        <w:rPr>
          <w:rFonts w:ascii="Arial" w:hAnsi="Arial" w:cs="Arial"/>
          <w:bCs/>
          <w:sz w:val="24"/>
          <w:szCs w:val="24"/>
        </w:rPr>
      </w:pPr>
      <w:r w:rsidRPr="00E647CE">
        <w:rPr>
          <w:rFonts w:ascii="Arial" w:hAnsi="Arial" w:cs="Arial"/>
          <w:bCs/>
          <w:sz w:val="24"/>
          <w:szCs w:val="24"/>
        </w:rPr>
        <w:t>площадки для мусоросборников;</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объекты пожарной охраны.</w:t>
      </w:r>
    </w:p>
    <w:p w:rsidR="00BB6019" w:rsidRPr="00E647CE" w:rsidRDefault="00BB6019" w:rsidP="00BB6019">
      <w:pPr>
        <w:spacing w:before="160" w:after="240" w:line="360" w:lineRule="auto"/>
        <w:ind w:firstLine="851"/>
        <w:jc w:val="both"/>
        <w:rPr>
          <w:rFonts w:ascii="Arial" w:hAnsi="Arial" w:cs="Arial"/>
          <w:b/>
          <w:bCs/>
          <w:sz w:val="24"/>
          <w:szCs w:val="24"/>
        </w:rPr>
      </w:pPr>
      <w:r w:rsidRPr="00E647CE">
        <w:rPr>
          <w:rFonts w:ascii="Arial" w:hAnsi="Arial" w:cs="Arial"/>
          <w:b/>
          <w:sz w:val="24"/>
          <w:szCs w:val="24"/>
        </w:rPr>
        <w:t>Статья 44.</w:t>
      </w:r>
      <w:r w:rsidR="00F55E7C">
        <w:rPr>
          <w:rFonts w:ascii="Arial" w:hAnsi="Arial" w:cs="Arial"/>
          <w:b/>
          <w:sz w:val="24"/>
          <w:szCs w:val="24"/>
        </w:rPr>
        <w:t>5</w:t>
      </w:r>
      <w:r w:rsidRPr="00E647CE">
        <w:rPr>
          <w:rFonts w:ascii="Arial" w:hAnsi="Arial" w:cs="Arial"/>
          <w:b/>
          <w:sz w:val="24"/>
          <w:szCs w:val="24"/>
        </w:rPr>
        <w:t xml:space="preserve"> Градостроительные регламенты. </w:t>
      </w:r>
      <w:r w:rsidRPr="00E647CE">
        <w:rPr>
          <w:rFonts w:ascii="Arial" w:hAnsi="Arial" w:cs="Arial"/>
          <w:b/>
          <w:bCs/>
          <w:sz w:val="24"/>
          <w:szCs w:val="24"/>
        </w:rPr>
        <w:t>Зоны специального назначения</w:t>
      </w:r>
    </w:p>
    <w:p w:rsidR="00BB6019" w:rsidRPr="00E647CE" w:rsidRDefault="00BB6019" w:rsidP="00BB6019">
      <w:pPr>
        <w:numPr>
          <w:ilvl w:val="12"/>
          <w:numId w:val="0"/>
        </w:numPr>
        <w:tabs>
          <w:tab w:val="left" w:pos="-200"/>
          <w:tab w:val="left" w:pos="851"/>
        </w:tabs>
        <w:spacing w:line="360" w:lineRule="auto"/>
        <w:ind w:right="-37" w:firstLine="851"/>
        <w:jc w:val="both"/>
        <w:rPr>
          <w:rFonts w:ascii="Arial" w:hAnsi="Arial" w:cs="Arial"/>
          <w:i/>
          <w:sz w:val="24"/>
          <w:szCs w:val="24"/>
        </w:rPr>
      </w:pPr>
      <w:r w:rsidRPr="00E647CE">
        <w:rPr>
          <w:rFonts w:ascii="Arial" w:hAnsi="Arial" w:cs="Arial"/>
          <w:i/>
          <w:sz w:val="24"/>
          <w:szCs w:val="24"/>
        </w:rPr>
        <w:t>К зонам специального назначения относятся участки территории поселения, используемые и предназначенные для размещения кладбищ,</w:t>
      </w:r>
      <w:r w:rsidRPr="00E647CE">
        <w:rPr>
          <w:rFonts w:ascii="Arial" w:hAnsi="Arial" w:cs="Arial"/>
          <w:b/>
          <w:sz w:val="24"/>
          <w:szCs w:val="24"/>
        </w:rPr>
        <w:t xml:space="preserve"> </w:t>
      </w:r>
      <w:r w:rsidRPr="00E647CE">
        <w:rPr>
          <w:rFonts w:ascii="Arial" w:hAnsi="Arial" w:cs="Arial"/>
          <w:i/>
          <w:sz w:val="24"/>
          <w:szCs w:val="24"/>
        </w:rPr>
        <w:t>водозаборных, очистных и иных технических сооружений, использование которых может быть обеспечено только путем выделения указанных зон и недопустимо в других территориальных зонах.</w:t>
      </w:r>
    </w:p>
    <w:p w:rsidR="00BB6019" w:rsidRPr="00E647CE" w:rsidRDefault="00BB6019" w:rsidP="00BB6019">
      <w:pPr>
        <w:spacing w:line="360" w:lineRule="auto"/>
        <w:ind w:firstLine="851"/>
        <w:jc w:val="both"/>
        <w:rPr>
          <w:rFonts w:ascii="Arial" w:hAnsi="Arial" w:cs="Arial"/>
          <w:b/>
          <w:iCs/>
          <w:sz w:val="24"/>
          <w:szCs w:val="24"/>
        </w:rPr>
      </w:pPr>
      <w:r w:rsidRPr="00E647CE">
        <w:rPr>
          <w:rFonts w:ascii="Arial" w:hAnsi="Arial" w:cs="Arial"/>
          <w:b/>
          <w:iCs/>
          <w:sz w:val="24"/>
          <w:szCs w:val="24"/>
        </w:rPr>
        <w:t>СН-1 Зона кладбищ</w:t>
      </w:r>
    </w:p>
    <w:p w:rsidR="00BB6019" w:rsidRPr="00E647CE" w:rsidRDefault="00BB6019" w:rsidP="00BB6019">
      <w:pPr>
        <w:pStyle w:val="nienie"/>
        <w:tabs>
          <w:tab w:val="left" w:pos="-100"/>
        </w:tabs>
        <w:spacing w:line="360" w:lineRule="auto"/>
        <w:ind w:left="0" w:right="-34" w:firstLine="851"/>
        <w:rPr>
          <w:rFonts w:ascii="Arial" w:hAnsi="Arial" w:cs="Arial"/>
          <w:bCs/>
          <w:i/>
          <w:iCs/>
          <w:szCs w:val="24"/>
        </w:rPr>
      </w:pPr>
      <w:r w:rsidRPr="00E647CE">
        <w:rPr>
          <w:rFonts w:ascii="Arial" w:hAnsi="Arial" w:cs="Arial"/>
          <w:i/>
          <w:iCs/>
          <w:szCs w:val="24"/>
        </w:rPr>
        <w:t>Зона СН-1 выделена для обеспечения правовых условий использования участков кладбищ</w:t>
      </w:r>
      <w:r w:rsidR="00B24360">
        <w:rPr>
          <w:rFonts w:ascii="Arial" w:hAnsi="Arial" w:cs="Arial"/>
          <w:i/>
          <w:iCs/>
          <w:szCs w:val="24"/>
        </w:rPr>
        <w:t>.</w:t>
      </w:r>
      <w:r w:rsidRPr="00E647CE">
        <w:rPr>
          <w:rFonts w:ascii="Arial" w:hAnsi="Arial" w:cs="Arial"/>
          <w:i/>
          <w:iCs/>
          <w:szCs w:val="24"/>
        </w:rPr>
        <w:t xml:space="preserve"> Разрешается размещение зданий и сооружений, связанных только с эксплуатацией кладбищ. </w:t>
      </w:r>
    </w:p>
    <w:p w:rsidR="00BB6019" w:rsidRPr="00E647CE" w:rsidRDefault="00BB6019" w:rsidP="00BB6019">
      <w:pPr>
        <w:numPr>
          <w:ilvl w:val="12"/>
          <w:numId w:val="0"/>
        </w:numPr>
        <w:tabs>
          <w:tab w:val="left" w:pos="-100"/>
        </w:tabs>
        <w:spacing w:line="360" w:lineRule="auto"/>
        <w:ind w:right="-34"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действующие кладбища;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административные хозяйственные корпуса;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 объекты, связанные с отправлением культа без выделения земельного участка;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мемориальные комплексы;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для проведения ритуальных обрядов;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 (гидранты, резервуары, пожарные водоемы);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общественные туалеты;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парковки для временной стоянки легковых, грузовых и специальных автомобилей и автобусов;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для мусоросборников;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стоянки для хранения специальной техники.</w:t>
      </w:r>
    </w:p>
    <w:p w:rsidR="00BB6019" w:rsidRPr="00E647CE" w:rsidRDefault="00BB6019" w:rsidP="00B24360">
      <w:pPr>
        <w:spacing w:before="160" w:after="240" w:line="360" w:lineRule="auto"/>
        <w:ind w:firstLine="851"/>
        <w:jc w:val="both"/>
        <w:rPr>
          <w:rFonts w:ascii="Arial" w:hAnsi="Arial" w:cs="Arial"/>
          <w:b/>
          <w:bCs/>
          <w:sz w:val="24"/>
          <w:szCs w:val="24"/>
        </w:rPr>
      </w:pPr>
      <w:r w:rsidRPr="00E647CE">
        <w:rPr>
          <w:rFonts w:ascii="Arial" w:hAnsi="Arial" w:cs="Arial"/>
          <w:b/>
          <w:bCs/>
          <w:sz w:val="24"/>
          <w:szCs w:val="24"/>
        </w:rPr>
        <w:t>СН-2 Зона источников водоснабжения</w:t>
      </w:r>
    </w:p>
    <w:p w:rsidR="00BB6019" w:rsidRPr="00E647CE" w:rsidRDefault="00BB6019" w:rsidP="00BB6019">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lastRenderedPageBreak/>
        <w:t xml:space="preserve">Зона СН-2 выделена для обеспечения правовых условий использования и санитарной охраны участков источников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 центра </w:t>
      </w:r>
      <w:proofErr w:type="spellStart"/>
      <w:r w:rsidRPr="00E647CE">
        <w:rPr>
          <w:rFonts w:ascii="Arial" w:hAnsi="Arial" w:cs="Arial"/>
          <w:i/>
          <w:sz w:val="24"/>
          <w:szCs w:val="24"/>
        </w:rPr>
        <w:t>Роспотребнадзора</w:t>
      </w:r>
      <w:proofErr w:type="spellEnd"/>
      <w:r w:rsidRPr="00E647CE">
        <w:rPr>
          <w:rFonts w:ascii="Arial" w:hAnsi="Arial" w:cs="Arial"/>
          <w:i/>
          <w:sz w:val="24"/>
          <w:szCs w:val="24"/>
        </w:rPr>
        <w:t xml:space="preserve"> по Новосибирской области.</w:t>
      </w:r>
    </w:p>
    <w:p w:rsidR="00BB6019" w:rsidRPr="00E647CE" w:rsidRDefault="00BB6019" w:rsidP="00BB6019">
      <w:pPr>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Указанное согласование проводится с учетом того, что запрещается: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проведение авиационно-химических работ;</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применение химических средств борьбы с вредителями, болезнями растений и сорняками;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складирование навоза и мусора;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заправка топливом, мойка и ремонт автомобилей, тракторов и других машин и механизмов;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размещение стоянок транспортных средств;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проведение рубок лесных насаждений.</w:t>
      </w:r>
    </w:p>
    <w:p w:rsidR="00BB6019" w:rsidRPr="00E647CE" w:rsidRDefault="00BB6019" w:rsidP="00BB6019">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водозаборные сооружения;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водопроводные очистные сооружения;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аэрологические станции;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метеостанции;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насосные станции.</w:t>
      </w:r>
    </w:p>
    <w:p w:rsidR="00BB6019" w:rsidRPr="00E647CE" w:rsidRDefault="00BB6019" w:rsidP="00BB6019">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строительство и реконструкция сооружений, коммуникаций и других объектов;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землеройные и другие работы.</w:t>
      </w:r>
    </w:p>
    <w:p w:rsidR="00BB6019" w:rsidRPr="00E647CE" w:rsidRDefault="00BB6019" w:rsidP="00BB6019">
      <w:pPr>
        <w:spacing w:before="160" w:line="360" w:lineRule="auto"/>
        <w:ind w:left="851"/>
        <w:jc w:val="both"/>
        <w:rPr>
          <w:rFonts w:ascii="Arial" w:hAnsi="Arial" w:cs="Arial"/>
          <w:b/>
          <w:bCs/>
          <w:sz w:val="24"/>
          <w:szCs w:val="24"/>
        </w:rPr>
      </w:pPr>
      <w:r w:rsidRPr="00E647CE">
        <w:rPr>
          <w:rFonts w:ascii="Arial" w:hAnsi="Arial" w:cs="Arial"/>
          <w:b/>
          <w:bCs/>
          <w:sz w:val="24"/>
          <w:szCs w:val="24"/>
        </w:rPr>
        <w:t>СН-3 Зона понизительной подстанции</w:t>
      </w:r>
    </w:p>
    <w:p w:rsidR="00BB6019" w:rsidRPr="00E647CE" w:rsidRDefault="00BB6019" w:rsidP="00BB6019">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 xml:space="preserve">Зона СН-3 выделена для обеспечения правовых условий использования участков под объектами электроснабжения. Разрешается размещение зданий, сооружений и коммуникаций, связанных только с эксплуатацией электрических сетей, по согласованию центра </w:t>
      </w:r>
      <w:proofErr w:type="spellStart"/>
      <w:r w:rsidRPr="00E647CE">
        <w:rPr>
          <w:rFonts w:ascii="Arial" w:hAnsi="Arial" w:cs="Arial"/>
          <w:i/>
          <w:sz w:val="24"/>
          <w:szCs w:val="24"/>
        </w:rPr>
        <w:t>Роспотребнадзора</w:t>
      </w:r>
      <w:proofErr w:type="spellEnd"/>
      <w:r w:rsidRPr="00E647CE">
        <w:rPr>
          <w:rFonts w:ascii="Arial" w:hAnsi="Arial" w:cs="Arial"/>
          <w:i/>
          <w:sz w:val="24"/>
          <w:szCs w:val="24"/>
        </w:rPr>
        <w:t xml:space="preserve"> по Новосибирской области.</w:t>
      </w:r>
    </w:p>
    <w:p w:rsidR="00BB6019" w:rsidRPr="00E647CE" w:rsidRDefault="00BB6019" w:rsidP="00BB6019">
      <w:pPr>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lastRenderedPageBreak/>
        <w:t>Основные виды разрешенного использования недвижимости: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понизительные подстанции.</w:t>
      </w:r>
    </w:p>
    <w:p w:rsidR="00BB6019" w:rsidRPr="00E647CE" w:rsidRDefault="00BB6019" w:rsidP="00BB6019">
      <w:pPr>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строительство и реконструкция сооружений, коммуникаций и других объектов;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землеройные и другие работы.</w:t>
      </w:r>
    </w:p>
    <w:p w:rsidR="00E35EDF" w:rsidRDefault="007559BE" w:rsidP="00E35EDF">
      <w:pPr>
        <w:spacing w:before="160" w:line="360" w:lineRule="auto"/>
        <w:ind w:left="851"/>
        <w:jc w:val="both"/>
        <w:rPr>
          <w:rFonts w:ascii="Arial" w:hAnsi="Arial" w:cs="Arial"/>
          <w:b/>
          <w:bCs/>
          <w:sz w:val="24"/>
          <w:szCs w:val="24"/>
        </w:rPr>
      </w:pPr>
      <w:r w:rsidRPr="00E647CE">
        <w:rPr>
          <w:rFonts w:ascii="Arial" w:hAnsi="Arial" w:cs="Arial"/>
          <w:b/>
          <w:bCs/>
          <w:sz w:val="24"/>
          <w:szCs w:val="24"/>
        </w:rPr>
        <w:t>СН-</w:t>
      </w:r>
      <w:r>
        <w:rPr>
          <w:rFonts w:ascii="Arial" w:hAnsi="Arial" w:cs="Arial"/>
          <w:b/>
          <w:bCs/>
          <w:sz w:val="24"/>
          <w:szCs w:val="24"/>
        </w:rPr>
        <w:t>4</w:t>
      </w:r>
      <w:r w:rsidRPr="00E647CE">
        <w:rPr>
          <w:rFonts w:ascii="Arial" w:hAnsi="Arial" w:cs="Arial"/>
          <w:b/>
          <w:bCs/>
          <w:sz w:val="24"/>
          <w:szCs w:val="24"/>
        </w:rPr>
        <w:t xml:space="preserve"> Зона объектов захоронения биологических отходов</w:t>
      </w:r>
    </w:p>
    <w:p w:rsidR="007559BE" w:rsidRPr="00E35EDF" w:rsidRDefault="007559BE" w:rsidP="00E35EDF">
      <w:pPr>
        <w:spacing w:line="360" w:lineRule="auto"/>
        <w:ind w:firstLine="851"/>
        <w:jc w:val="both"/>
        <w:rPr>
          <w:rFonts w:ascii="Arial" w:hAnsi="Arial" w:cs="Arial"/>
          <w:b/>
          <w:bCs/>
          <w:sz w:val="24"/>
          <w:szCs w:val="24"/>
        </w:rPr>
      </w:pPr>
      <w:r w:rsidRPr="00E35EDF">
        <w:rPr>
          <w:rFonts w:ascii="Arial" w:hAnsi="Arial" w:cs="Arial"/>
          <w:i/>
          <w:iCs/>
          <w:sz w:val="24"/>
          <w:szCs w:val="24"/>
        </w:rPr>
        <w:t>Зона СН-</w:t>
      </w:r>
      <w:r w:rsidR="00E35EDF" w:rsidRPr="00E35EDF">
        <w:rPr>
          <w:rFonts w:ascii="Arial" w:hAnsi="Arial" w:cs="Arial"/>
          <w:i/>
          <w:iCs/>
          <w:sz w:val="24"/>
          <w:szCs w:val="24"/>
        </w:rPr>
        <w:t>4</w:t>
      </w:r>
      <w:r w:rsidRPr="00E35EDF">
        <w:rPr>
          <w:rFonts w:ascii="Arial" w:hAnsi="Arial" w:cs="Arial"/>
          <w:i/>
          <w:iCs/>
          <w:sz w:val="24"/>
          <w:szCs w:val="24"/>
        </w:rPr>
        <w:t xml:space="preserve"> выделена для обеспечения правовых условий использования</w:t>
      </w:r>
      <w:r w:rsidRPr="00E35EDF">
        <w:rPr>
          <w:rFonts w:ascii="Arial" w:hAnsi="Arial" w:cs="Arial"/>
          <w:i/>
          <w:iCs/>
          <w:color w:val="FF0000"/>
          <w:sz w:val="24"/>
          <w:szCs w:val="24"/>
        </w:rPr>
        <w:t xml:space="preserve"> </w:t>
      </w:r>
      <w:r w:rsidRPr="00E35EDF">
        <w:rPr>
          <w:rFonts w:ascii="Arial" w:hAnsi="Arial" w:cs="Arial"/>
          <w:i/>
          <w:iCs/>
          <w:sz w:val="24"/>
          <w:szCs w:val="24"/>
        </w:rPr>
        <w:t xml:space="preserve">скотомогильников </w:t>
      </w:r>
    </w:p>
    <w:p w:rsidR="007559BE" w:rsidRPr="00E647CE" w:rsidRDefault="007559BE" w:rsidP="007559BE">
      <w:pPr>
        <w:numPr>
          <w:ilvl w:val="12"/>
          <w:numId w:val="0"/>
        </w:numPr>
        <w:tabs>
          <w:tab w:val="left" w:pos="-100"/>
        </w:tabs>
        <w:spacing w:line="360" w:lineRule="auto"/>
        <w:ind w:right="-34"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7559BE" w:rsidRPr="00E647CE"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складирование и хранение биологических отходов;</w:t>
      </w:r>
    </w:p>
    <w:p w:rsidR="007559BE"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саркофаги для консервации скотомогильников;</w:t>
      </w:r>
    </w:p>
    <w:p w:rsidR="007559BE" w:rsidRDefault="007559BE" w:rsidP="00E35EDF">
      <w:pPr>
        <w:spacing w:before="160" w:line="360" w:lineRule="auto"/>
        <w:ind w:left="851"/>
        <w:jc w:val="both"/>
        <w:rPr>
          <w:rFonts w:ascii="Arial" w:hAnsi="Arial" w:cs="Arial"/>
          <w:b/>
          <w:bCs/>
          <w:sz w:val="24"/>
          <w:szCs w:val="24"/>
        </w:rPr>
      </w:pPr>
      <w:r>
        <w:rPr>
          <w:rFonts w:ascii="Arial" w:hAnsi="Arial" w:cs="Arial"/>
          <w:b/>
          <w:bCs/>
          <w:sz w:val="24"/>
          <w:szCs w:val="24"/>
        </w:rPr>
        <w:t>СН-</w:t>
      </w:r>
      <w:r w:rsidR="00E35EDF">
        <w:rPr>
          <w:rFonts w:ascii="Arial" w:hAnsi="Arial" w:cs="Arial"/>
          <w:b/>
          <w:bCs/>
          <w:sz w:val="24"/>
          <w:szCs w:val="24"/>
        </w:rPr>
        <w:t>5</w:t>
      </w:r>
      <w:r w:rsidRPr="008825DA">
        <w:rPr>
          <w:rFonts w:ascii="Arial" w:hAnsi="Arial" w:cs="Arial"/>
          <w:b/>
          <w:bCs/>
          <w:sz w:val="24"/>
          <w:szCs w:val="24"/>
        </w:rPr>
        <w:t xml:space="preserve"> </w:t>
      </w:r>
      <w:r>
        <w:rPr>
          <w:rFonts w:ascii="Arial" w:hAnsi="Arial" w:cs="Arial"/>
          <w:b/>
          <w:bCs/>
          <w:sz w:val="24"/>
          <w:szCs w:val="24"/>
        </w:rPr>
        <w:t>Зона железнодорожного и внешнего автомобильного транспорта</w:t>
      </w:r>
    </w:p>
    <w:p w:rsidR="007559BE" w:rsidRPr="00244604" w:rsidRDefault="007559BE" w:rsidP="00E35EDF">
      <w:pPr>
        <w:spacing w:line="360" w:lineRule="auto"/>
        <w:ind w:firstLine="851"/>
        <w:jc w:val="both"/>
        <w:rPr>
          <w:rFonts w:ascii="Arial" w:hAnsi="Arial" w:cs="Arial"/>
          <w:i/>
          <w:sz w:val="24"/>
          <w:szCs w:val="24"/>
        </w:rPr>
      </w:pPr>
      <w:r w:rsidRPr="00244604">
        <w:rPr>
          <w:rFonts w:ascii="Arial" w:hAnsi="Arial" w:cs="Arial"/>
          <w:i/>
          <w:iCs/>
          <w:sz w:val="24"/>
          <w:szCs w:val="24"/>
        </w:rPr>
        <w:t xml:space="preserve">Зона </w:t>
      </w:r>
      <w:r>
        <w:rPr>
          <w:rFonts w:ascii="Arial" w:hAnsi="Arial" w:cs="Arial"/>
          <w:i/>
          <w:iCs/>
          <w:sz w:val="24"/>
          <w:szCs w:val="24"/>
        </w:rPr>
        <w:t>СН-6</w:t>
      </w:r>
      <w:r w:rsidRPr="00244604">
        <w:rPr>
          <w:rFonts w:ascii="Arial" w:hAnsi="Arial" w:cs="Arial"/>
          <w:i/>
          <w:iCs/>
          <w:sz w:val="24"/>
          <w:szCs w:val="24"/>
        </w:rPr>
        <w:t xml:space="preserve"> </w:t>
      </w:r>
      <w:r w:rsidRPr="00244604">
        <w:rPr>
          <w:rFonts w:ascii="Arial" w:hAnsi="Arial" w:cs="Arial"/>
          <w:i/>
          <w:sz w:val="24"/>
          <w:szCs w:val="24"/>
        </w:rPr>
        <w:t xml:space="preserve">выделена для обеспечения правовых условий использования участков размещения сооружений и коммуникаций железнодорожного транспорта и внешнего автомобильного транспорта. </w:t>
      </w:r>
    </w:p>
    <w:p w:rsidR="007559BE" w:rsidRPr="00244604" w:rsidRDefault="007559BE" w:rsidP="00E35EDF">
      <w:pPr>
        <w:spacing w:line="360" w:lineRule="auto"/>
        <w:ind w:firstLine="851"/>
        <w:jc w:val="both"/>
        <w:rPr>
          <w:rFonts w:ascii="Arial" w:hAnsi="Arial" w:cs="Arial"/>
          <w:b/>
          <w:sz w:val="24"/>
          <w:szCs w:val="24"/>
        </w:rPr>
      </w:pPr>
      <w:r w:rsidRPr="00244604">
        <w:rPr>
          <w:rFonts w:ascii="Arial" w:hAnsi="Arial" w:cs="Arial"/>
          <w:b/>
          <w:sz w:val="24"/>
          <w:szCs w:val="24"/>
        </w:rPr>
        <w:t>Основные виды разрешенного использования:</w:t>
      </w:r>
    </w:p>
    <w:p w:rsidR="007559BE" w:rsidRPr="00244604"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244604">
        <w:rPr>
          <w:rFonts w:ascii="Arial" w:hAnsi="Arial" w:cs="Arial"/>
          <w:snapToGrid w:val="0"/>
          <w:sz w:val="24"/>
          <w:szCs w:val="24"/>
        </w:rPr>
        <w:t>линейные объекты и сооружения и коммуникации железнодорожного транспорта;</w:t>
      </w:r>
    </w:p>
    <w:p w:rsidR="007559BE" w:rsidRPr="00244604"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244604">
        <w:rPr>
          <w:rFonts w:ascii="Arial" w:hAnsi="Arial" w:cs="Arial"/>
          <w:snapToGrid w:val="0"/>
          <w:sz w:val="24"/>
          <w:szCs w:val="24"/>
        </w:rPr>
        <w:t>автомобильные дороги регионального  и межмуниципального значения.</w:t>
      </w:r>
    </w:p>
    <w:p w:rsidR="007559BE" w:rsidRPr="00244604" w:rsidRDefault="007559BE" w:rsidP="007559BE">
      <w:pPr>
        <w:spacing w:line="360" w:lineRule="auto"/>
        <w:ind w:firstLine="851"/>
        <w:jc w:val="both"/>
        <w:rPr>
          <w:rFonts w:ascii="Arial" w:hAnsi="Arial" w:cs="Arial"/>
          <w:sz w:val="24"/>
          <w:szCs w:val="24"/>
        </w:rPr>
      </w:pPr>
      <w:r w:rsidRPr="00244604">
        <w:rPr>
          <w:rFonts w:ascii="Arial" w:hAnsi="Arial" w:cs="Arial"/>
          <w:b/>
          <w:sz w:val="24"/>
          <w:szCs w:val="24"/>
        </w:rPr>
        <w:t>Условно  разрешенные виды использования</w:t>
      </w:r>
      <w:r>
        <w:rPr>
          <w:rFonts w:ascii="Arial" w:hAnsi="Arial" w:cs="Arial"/>
          <w:b/>
          <w:sz w:val="24"/>
          <w:szCs w:val="24"/>
        </w:rPr>
        <w:t>:</w:t>
      </w:r>
      <w:r w:rsidRPr="00244604">
        <w:rPr>
          <w:rFonts w:ascii="Arial" w:hAnsi="Arial" w:cs="Arial"/>
          <w:sz w:val="24"/>
          <w:szCs w:val="24"/>
        </w:rPr>
        <w:t xml:space="preserve"> </w:t>
      </w:r>
    </w:p>
    <w:p w:rsidR="007559BE" w:rsidRPr="00244604"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244604">
        <w:rPr>
          <w:rFonts w:ascii="Arial" w:hAnsi="Arial" w:cs="Arial"/>
          <w:snapToGrid w:val="0"/>
          <w:sz w:val="24"/>
          <w:szCs w:val="24"/>
        </w:rPr>
        <w:t>объекты дорожной инфраструктуры (развязки, путепроводы, мосты);</w:t>
      </w:r>
    </w:p>
    <w:p w:rsidR="007559BE" w:rsidRPr="00244604"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244604">
        <w:rPr>
          <w:rFonts w:ascii="Arial" w:hAnsi="Arial" w:cs="Arial"/>
          <w:snapToGrid w:val="0"/>
          <w:sz w:val="24"/>
          <w:szCs w:val="24"/>
        </w:rPr>
        <w:t>объекты придорожного сервиса расположенные в полосе отвода автомобильной дороги.</w:t>
      </w:r>
    </w:p>
    <w:p w:rsidR="00BB6019" w:rsidRPr="00E647CE" w:rsidRDefault="00BB6019" w:rsidP="00E35EDF">
      <w:pPr>
        <w:spacing w:before="240" w:after="240" w:line="360" w:lineRule="auto"/>
        <w:ind w:firstLine="851"/>
        <w:jc w:val="both"/>
        <w:rPr>
          <w:rFonts w:ascii="Arial" w:hAnsi="Arial" w:cs="Arial"/>
          <w:b/>
          <w:bCs/>
          <w:sz w:val="24"/>
          <w:szCs w:val="24"/>
        </w:rPr>
      </w:pPr>
      <w:r w:rsidRPr="00E647CE">
        <w:rPr>
          <w:rFonts w:ascii="Arial" w:hAnsi="Arial" w:cs="Arial"/>
          <w:b/>
          <w:sz w:val="24"/>
          <w:szCs w:val="24"/>
        </w:rPr>
        <w:t>Статья 44.</w:t>
      </w:r>
      <w:r w:rsidR="00E35EDF">
        <w:rPr>
          <w:rFonts w:ascii="Arial" w:hAnsi="Arial" w:cs="Arial"/>
          <w:b/>
          <w:sz w:val="24"/>
          <w:szCs w:val="24"/>
        </w:rPr>
        <w:t>6</w:t>
      </w:r>
      <w:r w:rsidRPr="00E647CE">
        <w:rPr>
          <w:rFonts w:ascii="Arial" w:hAnsi="Arial" w:cs="Arial"/>
          <w:b/>
          <w:sz w:val="24"/>
          <w:szCs w:val="24"/>
        </w:rPr>
        <w:t xml:space="preserve"> Градостроительные регламенты. </w:t>
      </w:r>
      <w:r w:rsidRPr="00E647CE">
        <w:rPr>
          <w:rFonts w:ascii="Arial" w:hAnsi="Arial" w:cs="Arial"/>
          <w:b/>
          <w:bCs/>
          <w:sz w:val="24"/>
          <w:szCs w:val="24"/>
        </w:rPr>
        <w:t>Природно-рекреационные зоны</w:t>
      </w:r>
    </w:p>
    <w:p w:rsidR="00BB6019" w:rsidRPr="00E647CE" w:rsidRDefault="00BB6019" w:rsidP="00BB6019">
      <w:pPr>
        <w:numPr>
          <w:ilvl w:val="12"/>
          <w:numId w:val="0"/>
        </w:numPr>
        <w:tabs>
          <w:tab w:val="left" w:pos="-200"/>
          <w:tab w:val="left" w:pos="851"/>
        </w:tabs>
        <w:spacing w:line="360" w:lineRule="auto"/>
        <w:ind w:right="-37" w:firstLine="709"/>
        <w:jc w:val="both"/>
        <w:rPr>
          <w:rFonts w:ascii="Arial" w:hAnsi="Arial" w:cs="Arial"/>
          <w:i/>
          <w:sz w:val="24"/>
          <w:szCs w:val="24"/>
        </w:rPr>
      </w:pPr>
      <w:r w:rsidRPr="00E647CE">
        <w:rPr>
          <w:rFonts w:ascii="Arial" w:hAnsi="Arial" w:cs="Arial"/>
          <w:i/>
          <w:sz w:val="24"/>
          <w:szCs w:val="24"/>
        </w:rPr>
        <w:t xml:space="preserve">К рекреационным зонам относятся участки территории в границах </w:t>
      </w:r>
      <w:r w:rsidR="00B24360">
        <w:rPr>
          <w:rFonts w:ascii="Arial" w:hAnsi="Arial" w:cs="Arial"/>
          <w:i/>
          <w:sz w:val="24"/>
          <w:szCs w:val="24"/>
        </w:rPr>
        <w:t>населенных пунктов</w:t>
      </w:r>
      <w:r w:rsidRPr="00E647CE">
        <w:rPr>
          <w:rFonts w:ascii="Arial" w:hAnsi="Arial" w:cs="Arial"/>
          <w:i/>
          <w:sz w:val="24"/>
          <w:szCs w:val="24"/>
        </w:rPr>
        <w:t>, используемые и предназначенные для отдыха населения, территории, занятые городскими лесами, а также иные территории, используемые и предназначенные для отдыха, занятий физкультурой и спортом.</w:t>
      </w:r>
    </w:p>
    <w:p w:rsidR="00BB6019" w:rsidRPr="00E647CE" w:rsidRDefault="00BB6019" w:rsidP="00BB6019">
      <w:pPr>
        <w:tabs>
          <w:tab w:val="left" w:pos="-200"/>
          <w:tab w:val="left" w:pos="851"/>
        </w:tabs>
        <w:spacing w:line="360" w:lineRule="auto"/>
        <w:ind w:right="-40" w:firstLine="709"/>
        <w:jc w:val="both"/>
        <w:rPr>
          <w:rFonts w:ascii="Arial" w:hAnsi="Arial" w:cs="Arial"/>
          <w:i/>
          <w:snapToGrid w:val="0"/>
          <w:sz w:val="24"/>
          <w:szCs w:val="24"/>
        </w:rPr>
      </w:pPr>
      <w:r w:rsidRPr="00E647CE">
        <w:rPr>
          <w:rFonts w:ascii="Arial" w:hAnsi="Arial" w:cs="Arial"/>
          <w:i/>
          <w:snapToGrid w:val="0"/>
          <w:sz w:val="24"/>
          <w:szCs w:val="24"/>
        </w:rPr>
        <w:t xml:space="preserve">Рекреационные зоны выполняют, помимо рекреационных, санитарно-защитные, экологические, природоохранные и эстетические функции. На территориях рекреационных зон не допускается строительство и расширение действующих промышленных, коммунальных и складских объектов, объектов личного подсобного </w:t>
      </w:r>
      <w:r w:rsidRPr="00E647CE">
        <w:rPr>
          <w:rFonts w:ascii="Arial" w:hAnsi="Arial" w:cs="Arial"/>
          <w:i/>
          <w:snapToGrid w:val="0"/>
          <w:sz w:val="24"/>
          <w:szCs w:val="24"/>
        </w:rPr>
        <w:lastRenderedPageBreak/>
        <w:t>хозяйства, дачное и жилищное строительство, любые рубки лесов и зеленых насаждений, кроме рубок зеленых насаждений, ограничивающих видимость при организации дорожного движения и рубок ухода.</w:t>
      </w:r>
    </w:p>
    <w:p w:rsidR="00BB6019" w:rsidRPr="00E647CE" w:rsidRDefault="00BB6019" w:rsidP="00BB6019">
      <w:pPr>
        <w:tabs>
          <w:tab w:val="left" w:pos="-200"/>
          <w:tab w:val="left" w:pos="851"/>
        </w:tabs>
        <w:spacing w:line="360" w:lineRule="auto"/>
        <w:ind w:right="-40" w:firstLine="709"/>
        <w:jc w:val="both"/>
        <w:rPr>
          <w:rFonts w:ascii="Arial" w:hAnsi="Arial" w:cs="Arial"/>
          <w:i/>
          <w:snapToGrid w:val="0"/>
          <w:sz w:val="24"/>
          <w:szCs w:val="24"/>
        </w:rPr>
      </w:pPr>
      <w:r w:rsidRPr="00E647CE">
        <w:rPr>
          <w:rFonts w:ascii="Arial" w:hAnsi="Arial" w:cs="Arial"/>
          <w:i/>
          <w:snapToGrid w:val="0"/>
          <w:sz w:val="24"/>
          <w:szCs w:val="24"/>
        </w:rPr>
        <w:t xml:space="preserve"> Не допускается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
    <w:p w:rsidR="00BB6019" w:rsidRPr="00E647CE" w:rsidRDefault="00BB6019" w:rsidP="00BB6019">
      <w:pPr>
        <w:spacing w:before="240" w:after="240" w:line="360" w:lineRule="auto"/>
        <w:ind w:left="851"/>
        <w:jc w:val="both"/>
        <w:rPr>
          <w:rFonts w:ascii="Arial" w:hAnsi="Arial" w:cs="Arial"/>
          <w:b/>
          <w:snapToGrid w:val="0"/>
          <w:sz w:val="24"/>
          <w:szCs w:val="24"/>
        </w:rPr>
      </w:pPr>
      <w:r w:rsidRPr="00E647CE">
        <w:rPr>
          <w:rFonts w:ascii="Arial" w:hAnsi="Arial" w:cs="Arial"/>
          <w:b/>
          <w:snapToGrid w:val="0"/>
          <w:sz w:val="24"/>
          <w:szCs w:val="24"/>
        </w:rPr>
        <w:t>Р-</w:t>
      </w:r>
      <w:r w:rsidR="00E35EDF">
        <w:rPr>
          <w:rFonts w:ascii="Arial" w:hAnsi="Arial" w:cs="Arial"/>
          <w:b/>
          <w:snapToGrid w:val="0"/>
          <w:sz w:val="24"/>
          <w:szCs w:val="24"/>
        </w:rPr>
        <w:t>1</w:t>
      </w:r>
      <w:r w:rsidRPr="00E647CE">
        <w:rPr>
          <w:rFonts w:ascii="Arial" w:hAnsi="Arial" w:cs="Arial"/>
          <w:b/>
          <w:snapToGrid w:val="0"/>
          <w:sz w:val="24"/>
          <w:szCs w:val="24"/>
        </w:rPr>
        <w:t xml:space="preserve"> Зона экологического и природного ландшафта вне границ лесного фонда</w:t>
      </w:r>
    </w:p>
    <w:p w:rsidR="00BB6019" w:rsidRPr="00E647CE" w:rsidRDefault="00BB6019" w:rsidP="00BB6019">
      <w:pPr>
        <w:pStyle w:val="ae"/>
        <w:spacing w:line="360" w:lineRule="auto"/>
        <w:ind w:firstLine="851"/>
        <w:jc w:val="both"/>
        <w:rPr>
          <w:rFonts w:ascii="Arial" w:hAnsi="Arial" w:cs="Arial"/>
          <w:i/>
          <w:iCs/>
          <w:sz w:val="24"/>
          <w:szCs w:val="24"/>
        </w:rPr>
      </w:pPr>
      <w:r w:rsidRPr="00E647CE">
        <w:rPr>
          <w:rFonts w:ascii="Arial" w:hAnsi="Arial" w:cs="Arial"/>
          <w:i/>
          <w:iCs/>
          <w:snapToGrid w:val="0"/>
          <w:sz w:val="24"/>
          <w:szCs w:val="24"/>
        </w:rPr>
        <w:t>Зона Р-</w:t>
      </w:r>
      <w:r w:rsidR="00E35EDF">
        <w:rPr>
          <w:rFonts w:ascii="Arial" w:hAnsi="Arial" w:cs="Arial"/>
          <w:i/>
          <w:iCs/>
          <w:snapToGrid w:val="0"/>
          <w:sz w:val="24"/>
          <w:szCs w:val="24"/>
        </w:rPr>
        <w:t>1</w:t>
      </w:r>
      <w:r w:rsidRPr="00E647CE">
        <w:rPr>
          <w:rFonts w:ascii="Arial" w:hAnsi="Arial" w:cs="Arial"/>
          <w:i/>
          <w:iCs/>
          <w:snapToGrid w:val="0"/>
          <w:sz w:val="24"/>
          <w:szCs w:val="24"/>
        </w:rPr>
        <w:t xml:space="preserve"> выделена для обеспечения правовых условий осуществления различных видов деятельности, объединенных общим требованием: формирование данной зоны регламентируется специальными требованиями по использованию зеленых зон, </w:t>
      </w:r>
      <w:r w:rsidRPr="00E647CE">
        <w:rPr>
          <w:rFonts w:ascii="Arial" w:hAnsi="Arial" w:cs="Arial"/>
          <w:i/>
          <w:iCs/>
          <w:sz w:val="24"/>
          <w:szCs w:val="24"/>
        </w:rPr>
        <w:t xml:space="preserve">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и проведения публичных слушаний. </w:t>
      </w:r>
    </w:p>
    <w:p w:rsidR="00BB6019" w:rsidRPr="00E647CE" w:rsidRDefault="00BB6019" w:rsidP="00B24360">
      <w:pPr>
        <w:pStyle w:val="Iauiue"/>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лесные массивы, лесопарки;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луга, лугопарки;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питомники, дендрарии для выращивания деревьев, декоративных растений для</w:t>
      </w:r>
      <w:r w:rsidRPr="00E647CE">
        <w:rPr>
          <w:rFonts w:ascii="Arial" w:hAnsi="Arial" w:cs="Arial"/>
          <w:szCs w:val="24"/>
        </w:rPr>
        <w:t xml:space="preserve"> </w:t>
      </w:r>
      <w:r w:rsidRPr="00E647CE">
        <w:rPr>
          <w:rFonts w:ascii="Arial" w:hAnsi="Arial" w:cs="Arial"/>
          <w:snapToGrid w:val="0"/>
          <w:sz w:val="24"/>
          <w:szCs w:val="24"/>
        </w:rPr>
        <w:t xml:space="preserve">озеленения. </w:t>
      </w:r>
    </w:p>
    <w:p w:rsidR="00BB6019" w:rsidRPr="00E647CE" w:rsidRDefault="00BB6019" w:rsidP="00BB6019">
      <w:pPr>
        <w:spacing w:before="240" w:line="360" w:lineRule="auto"/>
        <w:ind w:left="851"/>
        <w:jc w:val="both"/>
        <w:rPr>
          <w:rFonts w:ascii="Arial" w:hAnsi="Arial" w:cs="Arial"/>
          <w:b/>
          <w:snapToGrid w:val="0"/>
          <w:sz w:val="24"/>
          <w:szCs w:val="24"/>
        </w:rPr>
      </w:pPr>
      <w:r w:rsidRPr="00E647CE">
        <w:rPr>
          <w:rFonts w:ascii="Arial" w:hAnsi="Arial" w:cs="Arial"/>
          <w:b/>
          <w:snapToGrid w:val="0"/>
          <w:sz w:val="24"/>
          <w:szCs w:val="24"/>
        </w:rPr>
        <w:t>Р-</w:t>
      </w:r>
      <w:r w:rsidR="00E35EDF">
        <w:rPr>
          <w:rFonts w:ascii="Arial" w:hAnsi="Arial" w:cs="Arial"/>
          <w:b/>
          <w:snapToGrid w:val="0"/>
          <w:sz w:val="24"/>
          <w:szCs w:val="24"/>
        </w:rPr>
        <w:t>2</w:t>
      </w:r>
      <w:r w:rsidRPr="00E647CE">
        <w:rPr>
          <w:rFonts w:ascii="Arial" w:hAnsi="Arial" w:cs="Arial"/>
          <w:b/>
          <w:snapToGrid w:val="0"/>
          <w:sz w:val="24"/>
          <w:szCs w:val="24"/>
        </w:rPr>
        <w:t xml:space="preserve"> Зона экологического и природного ландшафта в границах лесного фонда</w:t>
      </w:r>
    </w:p>
    <w:p w:rsidR="00BB6019" w:rsidRPr="00E647CE" w:rsidRDefault="00BB6019" w:rsidP="00BB6019">
      <w:pPr>
        <w:spacing w:line="360" w:lineRule="auto"/>
        <w:ind w:firstLine="851"/>
        <w:jc w:val="both"/>
        <w:rPr>
          <w:rFonts w:ascii="Arial" w:hAnsi="Arial" w:cs="Arial"/>
          <w:i/>
          <w:sz w:val="24"/>
          <w:szCs w:val="24"/>
        </w:rPr>
      </w:pPr>
      <w:r w:rsidRPr="00E647CE">
        <w:rPr>
          <w:rFonts w:ascii="Arial" w:hAnsi="Arial" w:cs="Arial"/>
          <w:i/>
          <w:sz w:val="24"/>
          <w:szCs w:val="24"/>
        </w:rPr>
        <w:t>Зона Р-</w:t>
      </w:r>
      <w:r w:rsidR="00E35EDF">
        <w:rPr>
          <w:rFonts w:ascii="Arial" w:hAnsi="Arial" w:cs="Arial"/>
          <w:i/>
          <w:sz w:val="24"/>
          <w:szCs w:val="24"/>
        </w:rPr>
        <w:t>2</w:t>
      </w:r>
      <w:r w:rsidRPr="00E647CE">
        <w:rPr>
          <w:rFonts w:ascii="Arial" w:hAnsi="Arial" w:cs="Arial"/>
          <w:i/>
          <w:sz w:val="24"/>
          <w:szCs w:val="24"/>
        </w:rPr>
        <w:t xml:space="preserve"> -  Зона экологического и природного ландшафта в границах  лесного фонда выделена для обеспечения правовых условий сохранения и использования участков покрытых и не покрытых лесом, в целях сохранения и восстановления  природного ландшафта и экологически чистой окружающей среды. </w:t>
      </w:r>
    </w:p>
    <w:p w:rsidR="00BB6019" w:rsidRPr="00E647CE" w:rsidRDefault="00BB6019" w:rsidP="00BB6019">
      <w:pPr>
        <w:spacing w:line="360" w:lineRule="auto"/>
        <w:ind w:firstLine="851"/>
        <w:jc w:val="both"/>
        <w:rPr>
          <w:rFonts w:ascii="Arial" w:hAnsi="Arial" w:cs="Arial"/>
          <w:i/>
          <w:sz w:val="24"/>
          <w:szCs w:val="24"/>
        </w:rPr>
      </w:pPr>
      <w:r w:rsidRPr="00E647CE">
        <w:rPr>
          <w:rFonts w:ascii="Arial" w:hAnsi="Arial" w:cs="Arial"/>
          <w:i/>
          <w:sz w:val="24"/>
          <w:szCs w:val="24"/>
        </w:rPr>
        <w:t>Градостроительные регламенты для зоны Р-</w:t>
      </w:r>
      <w:r w:rsidR="00E35EDF">
        <w:rPr>
          <w:rFonts w:ascii="Arial" w:hAnsi="Arial" w:cs="Arial"/>
          <w:i/>
          <w:sz w:val="24"/>
          <w:szCs w:val="24"/>
        </w:rPr>
        <w:t>2</w:t>
      </w:r>
      <w:r w:rsidRPr="00E647CE">
        <w:rPr>
          <w:rFonts w:ascii="Arial" w:hAnsi="Arial" w:cs="Arial"/>
          <w:i/>
          <w:sz w:val="24"/>
          <w:szCs w:val="24"/>
        </w:rPr>
        <w:t xml:space="preserve"> не устанавливаются. Использование земельных участков в границах зоны Р-</w:t>
      </w:r>
      <w:r w:rsidR="00E35EDF">
        <w:rPr>
          <w:rFonts w:ascii="Arial" w:hAnsi="Arial" w:cs="Arial"/>
          <w:i/>
          <w:sz w:val="24"/>
          <w:szCs w:val="24"/>
        </w:rPr>
        <w:t>2</w:t>
      </w:r>
      <w:r w:rsidRPr="00E647CE">
        <w:rPr>
          <w:rFonts w:ascii="Arial" w:hAnsi="Arial" w:cs="Arial"/>
          <w:i/>
          <w:sz w:val="24"/>
          <w:szCs w:val="24"/>
        </w:rPr>
        <w:t xml:space="preserve"> определяется уполномоченными федеральными органами исполнительной власти, уполномоченными органами исполнительной власти Новосибирской области или уполномоченными органами местного самоуправления в соответствии с Лесным кодексом РФ № 200-ФЗ. </w:t>
      </w:r>
    </w:p>
    <w:p w:rsidR="000349D8" w:rsidRPr="004C500E" w:rsidRDefault="002A6807" w:rsidP="002B2207">
      <w:pPr>
        <w:shd w:val="clear" w:color="auto" w:fill="FFFFFF"/>
        <w:spacing w:before="240" w:after="240" w:line="360" w:lineRule="auto"/>
        <w:ind w:firstLine="709"/>
        <w:jc w:val="both"/>
        <w:rPr>
          <w:rFonts w:ascii="Arial" w:hAnsi="Arial" w:cs="Arial"/>
          <w:sz w:val="24"/>
          <w:szCs w:val="24"/>
        </w:rPr>
      </w:pPr>
      <w:r>
        <w:rPr>
          <w:rFonts w:ascii="Arial" w:hAnsi="Arial" w:cs="Arial"/>
          <w:b/>
          <w:sz w:val="24"/>
          <w:szCs w:val="24"/>
        </w:rPr>
        <w:lastRenderedPageBreak/>
        <w:t>С</w:t>
      </w:r>
      <w:r w:rsidRPr="004C500E">
        <w:rPr>
          <w:rFonts w:ascii="Arial" w:hAnsi="Arial" w:cs="Arial"/>
          <w:b/>
          <w:sz w:val="24"/>
          <w:szCs w:val="24"/>
        </w:rPr>
        <w:t>татья 4</w:t>
      </w:r>
      <w:r>
        <w:rPr>
          <w:rFonts w:ascii="Arial" w:hAnsi="Arial" w:cs="Arial"/>
          <w:b/>
          <w:sz w:val="24"/>
          <w:szCs w:val="24"/>
        </w:rPr>
        <w:t>5</w:t>
      </w:r>
      <w:r w:rsidRPr="004C500E">
        <w:rPr>
          <w:rFonts w:ascii="Arial" w:hAnsi="Arial" w:cs="Arial"/>
          <w:b/>
          <w:sz w:val="24"/>
          <w:szCs w:val="24"/>
        </w:rPr>
        <w:t xml:space="preserve">. </w:t>
      </w:r>
      <w:r>
        <w:rPr>
          <w:rFonts w:ascii="Arial" w:hAnsi="Arial" w:cs="Arial"/>
          <w:b/>
          <w:sz w:val="24"/>
          <w:szCs w:val="24"/>
        </w:rPr>
        <w:t>О</w:t>
      </w:r>
      <w:r w:rsidRPr="007E60B6">
        <w:rPr>
          <w:rFonts w:ascii="Arial" w:hAnsi="Arial" w:cs="Arial"/>
          <w:b/>
          <w:sz w:val="24"/>
          <w:szCs w:val="24"/>
        </w:rPr>
        <w:t>писание</w:t>
      </w:r>
      <w:r w:rsidR="0094466A">
        <w:rPr>
          <w:rFonts w:ascii="Arial" w:hAnsi="Arial" w:cs="Arial"/>
          <w:b/>
          <w:sz w:val="24"/>
          <w:szCs w:val="24"/>
        </w:rPr>
        <w:t xml:space="preserve"> ограничений</w:t>
      </w:r>
      <w:r w:rsidRPr="007E60B6">
        <w:rPr>
          <w:rFonts w:ascii="Arial" w:hAnsi="Arial" w:cs="Arial"/>
          <w:b/>
          <w:sz w:val="24"/>
          <w:szCs w:val="24"/>
        </w:rPr>
        <w:t xml:space="preserve"> </w:t>
      </w:r>
      <w:r w:rsidR="00DE41DC">
        <w:rPr>
          <w:rFonts w:ascii="Arial" w:hAnsi="Arial" w:cs="Arial"/>
          <w:b/>
          <w:sz w:val="24"/>
          <w:szCs w:val="24"/>
        </w:rPr>
        <w:t>по условиям охраны объектов культурного наследия</w:t>
      </w:r>
      <w:r w:rsidRPr="004C500E" w:rsidDel="00D95B53">
        <w:rPr>
          <w:rFonts w:ascii="Arial" w:hAnsi="Arial" w:cs="Arial"/>
          <w:b/>
          <w:sz w:val="24"/>
          <w:szCs w:val="24"/>
        </w:rPr>
        <w:t xml:space="preserve"> </w:t>
      </w:r>
    </w:p>
    <w:p w:rsidR="00DE41DC" w:rsidRPr="004C500E" w:rsidRDefault="00DE41DC" w:rsidP="00DE41DC">
      <w:pPr>
        <w:pStyle w:val="af6"/>
        <w:spacing w:line="360" w:lineRule="auto"/>
        <w:ind w:firstLine="709"/>
        <w:rPr>
          <w:rFonts w:ascii="Arial" w:hAnsi="Arial" w:cs="Arial"/>
          <w:b w:val="0"/>
          <w:bCs/>
          <w:szCs w:val="24"/>
        </w:rPr>
      </w:pPr>
      <w:r w:rsidRPr="004C500E">
        <w:rPr>
          <w:rFonts w:ascii="Arial" w:hAnsi="Arial" w:cs="Arial"/>
          <w:b w:val="0"/>
          <w:bCs/>
          <w:szCs w:val="24"/>
        </w:rPr>
        <w:t>Использование земельных участков и иных объектов недвижимости, расположенных в пределах зон, обозначенных на карте статьи 43 настоящих Правил, определяется:</w:t>
      </w:r>
    </w:p>
    <w:p w:rsidR="00DE41DC" w:rsidRPr="004C500E" w:rsidRDefault="00DE41DC" w:rsidP="00DE41DC">
      <w:pPr>
        <w:pStyle w:val="af6"/>
        <w:spacing w:line="360" w:lineRule="auto"/>
        <w:ind w:firstLine="709"/>
        <w:rPr>
          <w:rFonts w:ascii="Arial" w:hAnsi="Arial" w:cs="Arial"/>
          <w:b w:val="0"/>
          <w:bCs/>
          <w:szCs w:val="24"/>
        </w:rPr>
      </w:pPr>
      <w:r w:rsidRPr="004C500E">
        <w:rPr>
          <w:rFonts w:ascii="Arial" w:hAnsi="Arial" w:cs="Arial"/>
          <w:b w:val="0"/>
          <w:bCs/>
          <w:szCs w:val="24"/>
        </w:rPr>
        <w:t>а) градостроительными регламентами, определенными статьей 46 настоящих Правил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DE41DC" w:rsidRPr="004C500E" w:rsidRDefault="00DE41DC" w:rsidP="00DE41DC">
      <w:pPr>
        <w:shd w:val="clear" w:color="auto" w:fill="FFFFFF"/>
        <w:spacing w:line="360" w:lineRule="auto"/>
        <w:ind w:firstLine="709"/>
        <w:jc w:val="both"/>
        <w:rPr>
          <w:rFonts w:ascii="Arial" w:hAnsi="Arial" w:cs="Arial"/>
          <w:bCs/>
          <w:sz w:val="24"/>
          <w:szCs w:val="24"/>
        </w:rPr>
      </w:pPr>
      <w:r w:rsidRPr="004C500E">
        <w:rPr>
          <w:rFonts w:ascii="Arial" w:hAnsi="Arial" w:cs="Arial"/>
          <w:bCs/>
          <w:sz w:val="24"/>
          <w:szCs w:val="24"/>
        </w:rPr>
        <w:t xml:space="preserve">б) ограничениями, установленными в соответствии с пунктом 4 статьи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w:t>
      </w:r>
      <w:r>
        <w:rPr>
          <w:rFonts w:ascii="Arial" w:hAnsi="Arial" w:cs="Arial"/>
          <w:bCs/>
          <w:sz w:val="24"/>
          <w:szCs w:val="24"/>
        </w:rPr>
        <w:t xml:space="preserve">таких </w:t>
      </w:r>
      <w:r w:rsidRPr="004C500E">
        <w:rPr>
          <w:rFonts w:ascii="Arial" w:hAnsi="Arial" w:cs="Arial"/>
          <w:bCs/>
          <w:sz w:val="24"/>
          <w:szCs w:val="24"/>
        </w:rPr>
        <w:t>зон</w:t>
      </w:r>
      <w:r>
        <w:rPr>
          <w:rFonts w:ascii="Arial" w:hAnsi="Arial" w:cs="Arial"/>
          <w:bCs/>
          <w:sz w:val="24"/>
          <w:szCs w:val="24"/>
        </w:rPr>
        <w:t xml:space="preserve"> и объектов</w:t>
      </w:r>
      <w:r w:rsidRPr="004C500E">
        <w:rPr>
          <w:rFonts w:ascii="Arial" w:hAnsi="Arial" w:cs="Arial"/>
          <w:bCs/>
          <w:sz w:val="24"/>
          <w:szCs w:val="24"/>
        </w:rPr>
        <w:t xml:space="preserve">, отображенных на карте статьи 43 настоящих Правил. </w:t>
      </w:r>
    </w:p>
    <w:p w:rsidR="00DE41DC" w:rsidRPr="004C500E" w:rsidRDefault="00DE41DC" w:rsidP="00DE41DC">
      <w:pPr>
        <w:shd w:val="clear" w:color="auto" w:fill="FFFFFF"/>
        <w:spacing w:line="360" w:lineRule="auto"/>
        <w:ind w:firstLine="709"/>
        <w:jc w:val="both"/>
        <w:rPr>
          <w:rFonts w:ascii="Arial" w:hAnsi="Arial" w:cs="Arial"/>
          <w:sz w:val="24"/>
          <w:szCs w:val="24"/>
        </w:rPr>
      </w:pPr>
      <w:r w:rsidRPr="004C500E">
        <w:rPr>
          <w:rFonts w:ascii="Arial" w:hAnsi="Arial" w:cs="Arial"/>
          <w:sz w:val="24"/>
          <w:szCs w:val="24"/>
        </w:rPr>
        <w:t xml:space="preserve">2. Извлечения из нормативного правового акта, указанного в пункте 2 настоящей статьи, в части </w:t>
      </w:r>
      <w:r w:rsidRPr="004C500E">
        <w:rPr>
          <w:rFonts w:ascii="Arial" w:hAnsi="Arial" w:cs="Arial"/>
          <w:bCs/>
          <w:sz w:val="24"/>
          <w:szCs w:val="24"/>
        </w:rPr>
        <w:t>ограничения использования земельных участков и иных объектов недвижимости, расположенных в границах зон, отображенных на карте статьи 43, включены в приложение к настоящим Правилам.</w:t>
      </w:r>
    </w:p>
    <w:p w:rsidR="00DE41DC" w:rsidRPr="004C500E" w:rsidRDefault="00DE41DC" w:rsidP="00DE41DC">
      <w:pPr>
        <w:shd w:val="clear" w:color="auto" w:fill="FFFFFF"/>
        <w:spacing w:line="360" w:lineRule="auto"/>
        <w:ind w:firstLine="709"/>
        <w:jc w:val="both"/>
        <w:rPr>
          <w:rFonts w:ascii="Arial" w:hAnsi="Arial" w:cs="Arial"/>
          <w:sz w:val="24"/>
          <w:szCs w:val="24"/>
        </w:rPr>
      </w:pPr>
      <w:r w:rsidRPr="004C500E">
        <w:rPr>
          <w:rFonts w:ascii="Arial" w:hAnsi="Arial" w:cs="Arial"/>
          <w:sz w:val="24"/>
          <w:szCs w:val="24"/>
        </w:rPr>
        <w:t>3. Контроль за соблюдением ограничений по условиям охраны объектов культурного наследия определяется в порядке, определенном законодательством и в соответствии с ним - пунктом 8 статьи 9 настоящих Правил.</w:t>
      </w:r>
    </w:p>
    <w:p w:rsidR="00DE41DC" w:rsidRPr="004C500E" w:rsidRDefault="00DE41DC" w:rsidP="00DE41DC">
      <w:pPr>
        <w:shd w:val="clear" w:color="auto" w:fill="FFFFFF"/>
        <w:spacing w:line="360" w:lineRule="auto"/>
        <w:ind w:firstLine="709"/>
        <w:jc w:val="both"/>
        <w:rPr>
          <w:rFonts w:ascii="Arial" w:hAnsi="Arial" w:cs="Arial"/>
          <w:sz w:val="24"/>
          <w:szCs w:val="24"/>
        </w:rPr>
      </w:pPr>
      <w:r>
        <w:rPr>
          <w:rFonts w:ascii="Arial" w:hAnsi="Arial" w:cs="Arial"/>
          <w:sz w:val="24"/>
          <w:szCs w:val="24"/>
        </w:rPr>
        <w:t>4</w:t>
      </w:r>
      <w:r w:rsidRPr="004C500E">
        <w:rPr>
          <w:rFonts w:ascii="Arial" w:hAnsi="Arial" w:cs="Arial"/>
          <w:sz w:val="24"/>
          <w:szCs w:val="24"/>
        </w:rPr>
        <w:t xml:space="preserve">. После утверждения в установленном порядке проекта зон охраны </w:t>
      </w:r>
      <w:r>
        <w:rPr>
          <w:rFonts w:ascii="Arial" w:hAnsi="Arial" w:cs="Arial"/>
          <w:sz w:val="24"/>
          <w:szCs w:val="24"/>
        </w:rPr>
        <w:t>объектов культурного наследия (</w:t>
      </w:r>
      <w:r w:rsidRPr="004C500E">
        <w:rPr>
          <w:rFonts w:ascii="Arial" w:hAnsi="Arial" w:cs="Arial"/>
          <w:sz w:val="24"/>
          <w:szCs w:val="24"/>
        </w:rPr>
        <w:t>памятников истории и культуры</w:t>
      </w:r>
      <w:r>
        <w:rPr>
          <w:rFonts w:ascii="Arial" w:hAnsi="Arial" w:cs="Arial"/>
          <w:sz w:val="24"/>
          <w:szCs w:val="24"/>
        </w:rPr>
        <w:t>)</w:t>
      </w:r>
      <w:r w:rsidRPr="004C500E">
        <w:rPr>
          <w:rFonts w:ascii="Arial" w:hAnsi="Arial" w:cs="Arial"/>
          <w:sz w:val="24"/>
          <w:szCs w:val="24"/>
        </w:rPr>
        <w:t xml:space="preserve"> </w:t>
      </w:r>
      <w:r w:rsidRPr="00D40260">
        <w:rPr>
          <w:rFonts w:ascii="Arial" w:hAnsi="Arial" w:cs="Arial"/>
          <w:sz w:val="24"/>
          <w:szCs w:val="24"/>
        </w:rPr>
        <w:t>Ленин</w:t>
      </w:r>
      <w:r>
        <w:rPr>
          <w:rFonts w:ascii="Arial" w:hAnsi="Arial" w:cs="Arial"/>
          <w:sz w:val="24"/>
          <w:szCs w:val="24"/>
        </w:rPr>
        <w:t>ского сельсовета</w:t>
      </w:r>
      <w:r w:rsidRPr="004C500E">
        <w:rPr>
          <w:rFonts w:ascii="Arial" w:hAnsi="Arial" w:cs="Arial"/>
          <w:sz w:val="24"/>
          <w:szCs w:val="24"/>
        </w:rPr>
        <w:t xml:space="preserve">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6A5F46" w:rsidRPr="004C500E" w:rsidRDefault="002A6807" w:rsidP="007E60B6">
      <w:pPr>
        <w:shd w:val="clear" w:color="auto" w:fill="FFFFFF"/>
        <w:spacing w:before="240" w:after="240" w:line="360" w:lineRule="auto"/>
        <w:ind w:firstLine="851"/>
        <w:jc w:val="both"/>
        <w:rPr>
          <w:rFonts w:ascii="Arial" w:hAnsi="Arial" w:cs="Arial"/>
          <w:b/>
          <w:sz w:val="24"/>
          <w:szCs w:val="24"/>
        </w:rPr>
      </w:pPr>
      <w:r>
        <w:rPr>
          <w:rFonts w:ascii="Arial" w:hAnsi="Arial" w:cs="Arial"/>
          <w:b/>
          <w:sz w:val="24"/>
          <w:szCs w:val="24"/>
        </w:rPr>
        <w:t>С</w:t>
      </w:r>
      <w:r w:rsidRPr="004C500E">
        <w:rPr>
          <w:rFonts w:ascii="Arial" w:hAnsi="Arial" w:cs="Arial"/>
          <w:b/>
          <w:sz w:val="24"/>
          <w:szCs w:val="24"/>
        </w:rPr>
        <w:t>татья 4</w:t>
      </w:r>
      <w:r>
        <w:rPr>
          <w:rFonts w:ascii="Arial" w:hAnsi="Arial" w:cs="Arial"/>
          <w:b/>
          <w:sz w:val="24"/>
          <w:szCs w:val="24"/>
        </w:rPr>
        <w:t>6</w:t>
      </w:r>
      <w:r w:rsidRPr="004C500E">
        <w:rPr>
          <w:rFonts w:ascii="Arial" w:hAnsi="Arial" w:cs="Arial"/>
          <w:b/>
          <w:sz w:val="24"/>
          <w:szCs w:val="24"/>
        </w:rPr>
        <w:t xml:space="preserve">. </w:t>
      </w:r>
      <w:r>
        <w:rPr>
          <w:rFonts w:ascii="Arial" w:hAnsi="Arial" w:cs="Arial"/>
          <w:b/>
          <w:sz w:val="24"/>
          <w:szCs w:val="24"/>
        </w:rPr>
        <w:t>О</w:t>
      </w:r>
      <w:r w:rsidRPr="004C500E">
        <w:rPr>
          <w:rFonts w:ascii="Arial" w:hAnsi="Arial" w:cs="Arial"/>
          <w:b/>
          <w:sz w:val="24"/>
          <w:szCs w:val="24"/>
        </w:rPr>
        <w:t>писание ограничений</w:t>
      </w:r>
      <w:r w:rsidRPr="004C500E">
        <w:rPr>
          <w:rFonts w:ascii="Arial" w:hAnsi="Arial" w:cs="Arial"/>
          <w:sz w:val="24"/>
          <w:szCs w:val="24"/>
        </w:rPr>
        <w:t xml:space="preserve"> </w:t>
      </w:r>
      <w:r w:rsidRPr="004C500E">
        <w:rPr>
          <w:rFonts w:ascii="Arial" w:hAnsi="Arial" w:cs="Arial"/>
          <w:b/>
          <w:sz w:val="24"/>
          <w:szCs w:val="24"/>
        </w:rPr>
        <w:t>по экологическим и санитарно-</w:t>
      </w:r>
      <w:r w:rsidRPr="004C500E">
        <w:rPr>
          <w:rFonts w:ascii="Arial" w:hAnsi="Arial" w:cs="Arial"/>
          <w:b/>
          <w:bCs/>
          <w:sz w:val="24"/>
          <w:szCs w:val="24"/>
        </w:rPr>
        <w:t>эпидемиологическим</w:t>
      </w:r>
      <w:r w:rsidRPr="004C500E">
        <w:rPr>
          <w:rFonts w:ascii="Arial" w:hAnsi="Arial" w:cs="Arial"/>
          <w:b/>
          <w:sz w:val="24"/>
          <w:szCs w:val="24"/>
        </w:rPr>
        <w:t xml:space="preserve"> условиям</w:t>
      </w: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t>1. Использование земельных участков и иных объектов недвижимости, расположенных в пределах зон, обозначенных на карте статьи 4</w:t>
      </w:r>
      <w:r w:rsidR="001407A1">
        <w:rPr>
          <w:rFonts w:ascii="Arial" w:hAnsi="Arial" w:cs="Arial"/>
          <w:b w:val="0"/>
          <w:bCs/>
          <w:szCs w:val="24"/>
        </w:rPr>
        <w:t>3</w:t>
      </w:r>
      <w:r w:rsidRPr="004C500E">
        <w:rPr>
          <w:rFonts w:ascii="Arial" w:hAnsi="Arial" w:cs="Arial"/>
          <w:b w:val="0"/>
          <w:bCs/>
          <w:szCs w:val="24"/>
        </w:rPr>
        <w:t xml:space="preserve"> настоящих Правил, определяется:</w:t>
      </w: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t>а) градостроительными регламентами, определенными статьей 46 применительно к соответствующим территориальным</w:t>
      </w:r>
      <w:r w:rsidR="00477125">
        <w:rPr>
          <w:rFonts w:ascii="Arial" w:hAnsi="Arial" w:cs="Arial"/>
          <w:b w:val="0"/>
          <w:bCs/>
          <w:szCs w:val="24"/>
        </w:rPr>
        <w:t xml:space="preserve"> зонам</w:t>
      </w:r>
      <w:r w:rsidRPr="004C500E">
        <w:rPr>
          <w:rFonts w:ascii="Arial" w:hAnsi="Arial" w:cs="Arial"/>
          <w:b w:val="0"/>
          <w:bCs/>
          <w:szCs w:val="24"/>
        </w:rPr>
        <w:t xml:space="preserve">, обозначенным на карте </w:t>
      </w:r>
      <w:r w:rsidRPr="004C500E">
        <w:rPr>
          <w:rFonts w:ascii="Arial" w:hAnsi="Arial" w:cs="Arial"/>
          <w:b w:val="0"/>
          <w:bCs/>
          <w:szCs w:val="24"/>
        </w:rPr>
        <w:lastRenderedPageBreak/>
        <w:t xml:space="preserve">статьи 42 настоящих Правил с учетом </w:t>
      </w:r>
      <w:r w:rsidR="00477125">
        <w:rPr>
          <w:rFonts w:ascii="Arial" w:hAnsi="Arial" w:cs="Arial"/>
          <w:b w:val="0"/>
          <w:bCs/>
          <w:szCs w:val="24"/>
        </w:rPr>
        <w:t>условий и ограничений</w:t>
      </w:r>
      <w:r w:rsidRPr="004C500E">
        <w:rPr>
          <w:rFonts w:ascii="Arial" w:hAnsi="Arial" w:cs="Arial"/>
          <w:b w:val="0"/>
          <w:bCs/>
          <w:szCs w:val="24"/>
        </w:rPr>
        <w:t>, определенных настоящей статьей;</w:t>
      </w: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4C500E">
        <w:rPr>
          <w:rFonts w:ascii="Arial" w:hAnsi="Arial" w:cs="Arial"/>
          <w:b w:val="0"/>
          <w:bCs/>
          <w:szCs w:val="24"/>
        </w:rPr>
        <w:t>водоохранным</w:t>
      </w:r>
      <w:proofErr w:type="spellEnd"/>
      <w:r w:rsidRPr="004C500E">
        <w:rPr>
          <w:rFonts w:ascii="Arial" w:hAnsi="Arial" w:cs="Arial"/>
          <w:b w:val="0"/>
          <w:bCs/>
          <w:szCs w:val="24"/>
        </w:rPr>
        <w:t xml:space="preserve"> зонам, иным зонам ограничений.</w:t>
      </w:r>
    </w:p>
    <w:p w:rsidR="006A5F46" w:rsidRPr="004C500E" w:rsidRDefault="006A5F46" w:rsidP="00477125">
      <w:pPr>
        <w:spacing w:before="240" w:line="360" w:lineRule="auto"/>
        <w:ind w:right="143" w:firstLine="851"/>
        <w:jc w:val="both"/>
        <w:rPr>
          <w:rFonts w:ascii="Arial" w:hAnsi="Arial" w:cs="Arial"/>
          <w:sz w:val="24"/>
          <w:szCs w:val="24"/>
        </w:rPr>
      </w:pPr>
      <w:r w:rsidRPr="004C500E">
        <w:rPr>
          <w:rFonts w:ascii="Arial" w:hAnsi="Arial" w:cs="Arial"/>
          <w:bCs/>
          <w:sz w:val="24"/>
          <w:szCs w:val="24"/>
        </w:rPr>
        <w:t>2. Земельные участки и иные объекты недвижимости, которые расположены в пределах зон, обозначенных на карте статьи 4</w:t>
      </w:r>
      <w:r w:rsidR="001407A1">
        <w:rPr>
          <w:rFonts w:ascii="Arial" w:hAnsi="Arial" w:cs="Arial"/>
          <w:bCs/>
          <w:sz w:val="24"/>
          <w:szCs w:val="24"/>
        </w:rPr>
        <w:t>3</w:t>
      </w:r>
      <w:r w:rsidRPr="004C500E">
        <w:rPr>
          <w:rFonts w:ascii="Arial" w:hAnsi="Arial" w:cs="Arial"/>
          <w:bCs/>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4C500E">
        <w:rPr>
          <w:rFonts w:ascii="Arial" w:hAnsi="Arial" w:cs="Arial"/>
          <w:bCs/>
          <w:sz w:val="24"/>
          <w:szCs w:val="24"/>
        </w:rPr>
        <w:t>водоохранным</w:t>
      </w:r>
      <w:proofErr w:type="spellEnd"/>
      <w:r w:rsidRPr="004C500E">
        <w:rPr>
          <w:rFonts w:ascii="Arial" w:hAnsi="Arial" w:cs="Arial"/>
          <w:bCs/>
          <w:sz w:val="24"/>
          <w:szCs w:val="24"/>
        </w:rPr>
        <w:t xml:space="preserve"> зонам, иным зонам ограничений, </w:t>
      </w:r>
      <w:r w:rsidRPr="004C500E">
        <w:rPr>
          <w:rFonts w:ascii="Arial" w:hAnsi="Arial" w:cs="Arial"/>
          <w:sz w:val="24"/>
          <w:szCs w:val="24"/>
        </w:rPr>
        <w:t>являются объектами недвижимости, несоответствующими настоящим Правилам.</w:t>
      </w:r>
    </w:p>
    <w:p w:rsidR="006A5F46" w:rsidRPr="004C500E" w:rsidRDefault="006A5F46" w:rsidP="006A5F46">
      <w:pPr>
        <w:spacing w:line="360" w:lineRule="auto"/>
        <w:ind w:right="143" w:firstLine="851"/>
        <w:jc w:val="both"/>
        <w:rPr>
          <w:rFonts w:ascii="Arial" w:hAnsi="Arial" w:cs="Arial"/>
          <w:sz w:val="24"/>
          <w:szCs w:val="24"/>
        </w:rPr>
      </w:pPr>
      <w:r w:rsidRPr="004C500E">
        <w:rPr>
          <w:rFonts w:ascii="Arial" w:hAnsi="Arial" w:cs="Arial"/>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6A5F46" w:rsidRPr="004C500E" w:rsidRDefault="006A5F46" w:rsidP="00477125">
      <w:pPr>
        <w:pStyle w:val="af6"/>
        <w:spacing w:before="240" w:line="360" w:lineRule="auto"/>
        <w:ind w:right="143" w:firstLine="851"/>
        <w:rPr>
          <w:rFonts w:ascii="Arial" w:hAnsi="Arial" w:cs="Arial"/>
          <w:b w:val="0"/>
          <w:bCs/>
          <w:szCs w:val="24"/>
        </w:rPr>
      </w:pPr>
      <w:r w:rsidRPr="004C500E">
        <w:rPr>
          <w:rFonts w:ascii="Arial" w:hAnsi="Arial" w:cs="Arial"/>
          <w:b w:val="0"/>
          <w:bCs/>
          <w:szCs w:val="24"/>
        </w:rPr>
        <w:t>3. Ограничения использования земельных участков и иных объектов недвижимости, расположенных в санитарно-защ</w:t>
      </w:r>
      <w:r w:rsidR="00EF30FA">
        <w:rPr>
          <w:rFonts w:ascii="Arial" w:hAnsi="Arial" w:cs="Arial"/>
          <w:b w:val="0"/>
          <w:bCs/>
          <w:szCs w:val="24"/>
        </w:rPr>
        <w:t xml:space="preserve">итных зонах, водоохранных зонах, охранных зонах, зонах охраны источников питьевого и хозяйственно-питьевого водоснабжения </w:t>
      </w:r>
      <w:r w:rsidRPr="004C500E">
        <w:rPr>
          <w:rFonts w:ascii="Arial" w:hAnsi="Arial" w:cs="Arial"/>
          <w:b w:val="0"/>
          <w:bCs/>
          <w:szCs w:val="24"/>
        </w:rPr>
        <w:t>установлены следующими нормативными правовыми актами:</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Федеральный закон от 10 января 2002 г. N 7-ФЗ «Об охране окружающей среды»;</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Федеральный закон от 30 марта 1999 г. № 52-ФЗ «О санитарно-эпидемиологическом благополучии населения»;</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Водный кодекс Российской Федерации от 03.06.06 № 74-ФЗ;</w:t>
      </w:r>
    </w:p>
    <w:p w:rsidR="006A5F46" w:rsidRDefault="006A5F46" w:rsidP="006A5F46">
      <w:pPr>
        <w:widowControl w:val="0"/>
        <w:numPr>
          <w:ilvl w:val="0"/>
          <w:numId w:val="1"/>
        </w:numPr>
        <w:tabs>
          <w:tab w:val="clear" w:pos="757"/>
          <w:tab w:val="num" w:pos="1134"/>
        </w:tabs>
        <w:autoSpaceDE w:val="0"/>
        <w:autoSpaceDN w:val="0"/>
        <w:adjustRightInd w:val="0"/>
        <w:spacing w:line="360" w:lineRule="auto"/>
        <w:ind w:left="0" w:right="143" w:firstLine="851"/>
        <w:jc w:val="both"/>
        <w:rPr>
          <w:rFonts w:ascii="Arial" w:hAnsi="Arial" w:cs="Arial"/>
          <w:sz w:val="24"/>
          <w:szCs w:val="24"/>
        </w:rPr>
      </w:pPr>
      <w:r w:rsidRPr="004C500E">
        <w:rPr>
          <w:rFonts w:ascii="Arial" w:hAnsi="Arial" w:cs="Arial"/>
          <w:sz w:val="24"/>
          <w:szCs w:val="24"/>
        </w:rPr>
        <w:t>Санитарно-эпидемиологические правила и нормативы (СанПиН) 2.2.1/2.1.1.1200-03 «Санитарно-защитные зоны и санитарная классификация предприят</w:t>
      </w:r>
      <w:r w:rsidR="00477125">
        <w:rPr>
          <w:rFonts w:ascii="Arial" w:hAnsi="Arial" w:cs="Arial"/>
          <w:sz w:val="24"/>
          <w:szCs w:val="24"/>
        </w:rPr>
        <w:t>ий, сооружен</w:t>
      </w:r>
      <w:r w:rsidR="002A6807">
        <w:rPr>
          <w:rFonts w:ascii="Arial" w:hAnsi="Arial" w:cs="Arial"/>
          <w:sz w:val="24"/>
          <w:szCs w:val="24"/>
        </w:rPr>
        <w:t>ий и иных объектов»;</w:t>
      </w:r>
    </w:p>
    <w:p w:rsidR="002A6807" w:rsidRDefault="002A6807" w:rsidP="002A6807">
      <w:pPr>
        <w:widowControl w:val="0"/>
        <w:numPr>
          <w:ilvl w:val="0"/>
          <w:numId w:val="1"/>
        </w:numPr>
        <w:tabs>
          <w:tab w:val="clear" w:pos="757"/>
        </w:tabs>
        <w:autoSpaceDE w:val="0"/>
        <w:autoSpaceDN w:val="0"/>
        <w:adjustRightInd w:val="0"/>
        <w:spacing w:line="360" w:lineRule="auto"/>
        <w:ind w:left="0" w:right="143" w:firstLine="851"/>
        <w:jc w:val="both"/>
        <w:rPr>
          <w:rFonts w:ascii="Arial" w:hAnsi="Arial" w:cs="Arial"/>
          <w:sz w:val="24"/>
          <w:szCs w:val="24"/>
        </w:rPr>
      </w:pPr>
      <w:r w:rsidRPr="004C500E">
        <w:rPr>
          <w:rFonts w:ascii="Arial" w:hAnsi="Arial" w:cs="Arial"/>
          <w:sz w:val="24"/>
          <w:szCs w:val="24"/>
        </w:rPr>
        <w:t xml:space="preserve">Санитарно-эпидемиологические правила и нормативы (СанПиН) </w:t>
      </w:r>
      <w:r>
        <w:rPr>
          <w:rFonts w:ascii="Arial" w:hAnsi="Arial" w:cs="Arial"/>
          <w:sz w:val="24"/>
          <w:szCs w:val="24"/>
        </w:rPr>
        <w:t>2.1.4.1110-02 «</w:t>
      </w:r>
      <w:r w:rsidRPr="002A6807">
        <w:rPr>
          <w:rFonts w:ascii="Arial" w:hAnsi="Arial" w:cs="Arial"/>
          <w:sz w:val="24"/>
          <w:szCs w:val="24"/>
        </w:rPr>
        <w:t>Зоны санитарной охраны источников</w:t>
      </w:r>
      <w:r>
        <w:rPr>
          <w:rFonts w:ascii="Arial" w:hAnsi="Arial" w:cs="Arial"/>
          <w:sz w:val="24"/>
          <w:szCs w:val="24"/>
        </w:rPr>
        <w:t xml:space="preserve"> </w:t>
      </w:r>
      <w:r w:rsidRPr="002A6807">
        <w:rPr>
          <w:rFonts w:ascii="Arial" w:hAnsi="Arial" w:cs="Arial"/>
          <w:sz w:val="24"/>
          <w:szCs w:val="24"/>
        </w:rPr>
        <w:t>водоснабжения и вод</w:t>
      </w:r>
      <w:r>
        <w:rPr>
          <w:rFonts w:ascii="Arial" w:hAnsi="Arial" w:cs="Arial"/>
          <w:sz w:val="24"/>
          <w:szCs w:val="24"/>
        </w:rPr>
        <w:t>опроводов питьевого назначения».</w:t>
      </w:r>
    </w:p>
    <w:p w:rsidR="00937CE3" w:rsidRPr="002A6807" w:rsidRDefault="00937CE3" w:rsidP="002A6807">
      <w:pPr>
        <w:widowControl w:val="0"/>
        <w:numPr>
          <w:ilvl w:val="0"/>
          <w:numId w:val="1"/>
        </w:numPr>
        <w:tabs>
          <w:tab w:val="clear" w:pos="757"/>
        </w:tabs>
        <w:autoSpaceDE w:val="0"/>
        <w:autoSpaceDN w:val="0"/>
        <w:adjustRightInd w:val="0"/>
        <w:spacing w:line="360" w:lineRule="auto"/>
        <w:ind w:left="0" w:right="143" w:firstLine="851"/>
        <w:jc w:val="both"/>
        <w:rPr>
          <w:rFonts w:ascii="Arial" w:hAnsi="Arial" w:cs="Arial"/>
          <w:sz w:val="24"/>
          <w:szCs w:val="24"/>
        </w:rPr>
      </w:pPr>
      <w:r>
        <w:rPr>
          <w:rFonts w:ascii="Arial" w:hAnsi="Arial" w:cs="Arial"/>
          <w:sz w:val="24"/>
          <w:szCs w:val="24"/>
        </w:rPr>
        <w:t>Постановление правительства Российской Федерации от 24 января 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A5F46" w:rsidRPr="004C500E" w:rsidRDefault="006A5F46" w:rsidP="00477125">
      <w:pPr>
        <w:spacing w:before="240" w:line="360" w:lineRule="auto"/>
        <w:ind w:right="150" w:firstLine="709"/>
        <w:jc w:val="both"/>
        <w:rPr>
          <w:rFonts w:ascii="Arial" w:hAnsi="Arial" w:cs="Arial"/>
          <w:sz w:val="24"/>
          <w:szCs w:val="24"/>
        </w:rPr>
      </w:pPr>
      <w:r w:rsidRPr="004C500E">
        <w:rPr>
          <w:rFonts w:ascii="Arial" w:hAnsi="Arial" w:cs="Arial"/>
          <w:bCs/>
          <w:color w:val="000000" w:themeColor="text1"/>
          <w:sz w:val="24"/>
          <w:szCs w:val="24"/>
        </w:rPr>
        <w:lastRenderedPageBreak/>
        <w:t xml:space="preserve">4. </w:t>
      </w:r>
      <w:r w:rsidRPr="004C500E">
        <w:rPr>
          <w:rFonts w:ascii="Arial" w:hAnsi="Arial" w:cs="Arial"/>
          <w:sz w:val="24"/>
          <w:szCs w:val="24"/>
        </w:rPr>
        <w:t xml:space="preserve">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w:t>
      </w:r>
    </w:p>
    <w:p w:rsidR="006A5F46" w:rsidRPr="004C500E" w:rsidRDefault="006A5F46" w:rsidP="006A5F46">
      <w:pPr>
        <w:spacing w:line="360" w:lineRule="auto"/>
        <w:ind w:left="300" w:right="150"/>
        <w:jc w:val="both"/>
        <w:rPr>
          <w:rFonts w:ascii="Arial" w:hAnsi="Arial" w:cs="Arial"/>
          <w:sz w:val="24"/>
          <w:szCs w:val="24"/>
        </w:rPr>
      </w:pPr>
      <w:r w:rsidRPr="004C500E">
        <w:rPr>
          <w:rFonts w:ascii="Arial" w:hAnsi="Arial" w:cs="Arial"/>
          <w:sz w:val="24"/>
          <w:szCs w:val="24"/>
        </w:rPr>
        <w:t>- виды запрещенного использования – в соответствии с</w:t>
      </w:r>
      <w:r w:rsidRPr="004C500E">
        <w:rPr>
          <w:rFonts w:ascii="Arial" w:hAnsi="Arial" w:cs="Arial"/>
          <w:color w:val="545657"/>
          <w:sz w:val="24"/>
          <w:szCs w:val="24"/>
        </w:rPr>
        <w:t xml:space="preserve"> </w:t>
      </w:r>
      <w:r w:rsidRPr="004C500E">
        <w:rPr>
          <w:rFonts w:ascii="Arial" w:hAnsi="Arial" w:cs="Arial"/>
          <w:sz w:val="24"/>
          <w:szCs w:val="24"/>
        </w:rPr>
        <w:t>2.2.1/2.1.1.1200-03 «Санитарно-защитные зоны и санитарная классификация предприятий, сооружений и иных объектов»;</w:t>
      </w:r>
    </w:p>
    <w:p w:rsidR="006A5F46" w:rsidRPr="004C500E" w:rsidRDefault="006A5F46" w:rsidP="006A5F46">
      <w:pPr>
        <w:spacing w:line="360" w:lineRule="auto"/>
        <w:ind w:left="300" w:right="150"/>
        <w:jc w:val="both"/>
        <w:rPr>
          <w:rFonts w:ascii="Arial" w:hAnsi="Arial" w:cs="Arial"/>
          <w:sz w:val="24"/>
          <w:szCs w:val="24"/>
        </w:rPr>
      </w:pPr>
      <w:r w:rsidRPr="004C500E">
        <w:rPr>
          <w:rFonts w:ascii="Arial" w:hAnsi="Arial" w:cs="Arial"/>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w:t>
      </w:r>
      <w:r w:rsidR="001407A1">
        <w:rPr>
          <w:rFonts w:ascii="Arial" w:hAnsi="Arial" w:cs="Arial"/>
          <w:sz w:val="24"/>
          <w:szCs w:val="24"/>
        </w:rPr>
        <w:t xml:space="preserve"> 26 настоящих Правил.</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4.1.</w:t>
      </w:r>
      <w:r w:rsidR="001407A1">
        <w:rPr>
          <w:rFonts w:ascii="Arial" w:hAnsi="Arial" w:cs="Arial"/>
          <w:bCs/>
          <w:sz w:val="24"/>
          <w:szCs w:val="24"/>
        </w:rPr>
        <w:t xml:space="preserve"> </w:t>
      </w:r>
      <w:r w:rsidRPr="004C500E">
        <w:rPr>
          <w:rFonts w:ascii="Arial" w:hAnsi="Arial" w:cs="Arial"/>
          <w:bCs/>
          <w:sz w:val="24"/>
          <w:szCs w:val="24"/>
        </w:rPr>
        <w:t>В</w:t>
      </w:r>
      <w:r w:rsidRPr="004C500E">
        <w:rPr>
          <w:rFonts w:ascii="Arial" w:hAnsi="Arial" w:cs="Arial"/>
          <w:sz w:val="24"/>
          <w:szCs w:val="24"/>
        </w:rPr>
        <w:t>иды запрещенного использования земельных участков и объектов капитального строительства, расположенных в границах санитарно-защитных зон:</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объекты для проживания людей;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 ландшафтно-рекреационные зоны;</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 зоны отдыха</w:t>
      </w:r>
      <w:r w:rsidRPr="004C500E">
        <w:rPr>
          <w:rFonts w:ascii="Arial" w:hAnsi="Arial" w:cs="Arial"/>
          <w:sz w:val="24"/>
          <w:szCs w:val="24"/>
        </w:rPr>
        <w:t xml:space="preserve"> и парки;</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территории курортов, санаториев и домов отдыха;</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территории коттеджной застройки;</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 спортивные сооружения,</w:t>
      </w:r>
      <w:r w:rsidRPr="004C500E">
        <w:rPr>
          <w:rFonts w:ascii="Arial" w:hAnsi="Arial" w:cs="Arial"/>
          <w:sz w:val="24"/>
          <w:szCs w:val="24"/>
        </w:rPr>
        <w:t xml:space="preserve"> общего пользования;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коллективные или индивидуальные дачные и садово-огородные участки;</w:t>
      </w:r>
    </w:p>
    <w:p w:rsidR="006A5F46" w:rsidRPr="004C500E" w:rsidRDefault="00587BC8" w:rsidP="006A5F46">
      <w:pPr>
        <w:autoSpaceDE w:val="0"/>
        <w:autoSpaceDN w:val="0"/>
        <w:adjustRightInd w:val="0"/>
        <w:spacing w:line="360" w:lineRule="auto"/>
        <w:ind w:firstLine="540"/>
        <w:jc w:val="both"/>
        <w:outlineLvl w:val="2"/>
        <w:rPr>
          <w:rFonts w:ascii="Arial" w:hAnsi="Arial" w:cs="Arial"/>
          <w:bCs/>
          <w:sz w:val="24"/>
          <w:szCs w:val="24"/>
        </w:rPr>
      </w:pPr>
      <w:r>
        <w:rPr>
          <w:rFonts w:ascii="Arial" w:hAnsi="Arial" w:cs="Arial"/>
          <w:bCs/>
          <w:sz w:val="24"/>
          <w:szCs w:val="24"/>
        </w:rPr>
        <w:t>- детские площадки;</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образовательные и детские учреждения;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лечебно-профилактические и оздоровительные учреждения общего пользования;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предприятия по производству лекарственных веществ, лекарственных средств или лекарственных форм;</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склады сырья и полупродуктов дл</w:t>
      </w:r>
      <w:r w:rsidR="00587BC8">
        <w:rPr>
          <w:rFonts w:ascii="Arial" w:hAnsi="Arial" w:cs="Arial"/>
          <w:sz w:val="24"/>
          <w:szCs w:val="24"/>
        </w:rPr>
        <w:t>я фармацевтических предприятий;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предприятия пищевых отраслей промышленности;</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оптовые склады продовольственного сырья и пищевых продуктов;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комплексы водопроводных сооружений для подготовки и хранения питьевой воды;</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xml:space="preserve">- спортивные сооружения общего пользования </w:t>
      </w:r>
    </w:p>
    <w:p w:rsidR="006A5F46" w:rsidRPr="004C500E" w:rsidRDefault="00477125" w:rsidP="00477125">
      <w:pPr>
        <w:pStyle w:val="aff1"/>
        <w:autoSpaceDE w:val="0"/>
        <w:autoSpaceDN w:val="0"/>
        <w:adjustRightInd w:val="0"/>
        <w:spacing w:line="360" w:lineRule="auto"/>
        <w:ind w:left="0" w:firstLine="567"/>
        <w:jc w:val="both"/>
        <w:outlineLvl w:val="1"/>
        <w:rPr>
          <w:rFonts w:ascii="Arial" w:hAnsi="Arial" w:cs="Arial"/>
          <w:bCs/>
          <w:sz w:val="24"/>
          <w:szCs w:val="24"/>
        </w:rPr>
      </w:pPr>
      <w:r>
        <w:rPr>
          <w:rFonts w:ascii="Arial" w:hAnsi="Arial" w:cs="Arial"/>
          <w:bCs/>
          <w:sz w:val="24"/>
          <w:szCs w:val="24"/>
        </w:rPr>
        <w:lastRenderedPageBreak/>
        <w:t xml:space="preserve">- </w:t>
      </w:r>
      <w:r w:rsidR="006A5F46" w:rsidRPr="004C500E">
        <w:rPr>
          <w:rFonts w:ascii="Arial" w:hAnsi="Arial" w:cs="Arial"/>
          <w:bCs/>
          <w:sz w:val="24"/>
          <w:szCs w:val="24"/>
        </w:rPr>
        <w:t>а также другие территории с нормируемыми показателями качества среды обитания.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4.2.</w:t>
      </w:r>
      <w:r w:rsidR="001407A1">
        <w:rPr>
          <w:rFonts w:ascii="Arial" w:hAnsi="Arial" w:cs="Arial"/>
          <w:sz w:val="24"/>
          <w:szCs w:val="24"/>
        </w:rPr>
        <w:t xml:space="preserve"> </w:t>
      </w:r>
      <w:r w:rsidRPr="004C500E">
        <w:rPr>
          <w:rFonts w:ascii="Arial" w:hAnsi="Arial" w:cs="Arial"/>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w:t>
      </w:r>
      <w:hyperlink r:id="rId26" w:history="1">
        <w:r w:rsidRPr="004C500E">
          <w:rPr>
            <w:rFonts w:ascii="Arial" w:hAnsi="Arial" w:cs="Arial"/>
            <w:sz w:val="24"/>
            <w:szCs w:val="24"/>
          </w:rPr>
          <w:t>статьями 25</w:t>
        </w:r>
      </w:hyperlink>
      <w:r w:rsidRPr="004C500E">
        <w:rPr>
          <w:rFonts w:ascii="Arial" w:hAnsi="Arial" w:cs="Arial"/>
          <w:sz w:val="24"/>
          <w:szCs w:val="24"/>
        </w:rPr>
        <w:t xml:space="preserve">, </w:t>
      </w:r>
      <w:hyperlink r:id="rId27" w:history="1">
        <w:r w:rsidRPr="004C500E">
          <w:rPr>
            <w:rFonts w:ascii="Arial" w:hAnsi="Arial" w:cs="Arial"/>
            <w:sz w:val="24"/>
            <w:szCs w:val="24"/>
          </w:rPr>
          <w:t>26</w:t>
        </w:r>
      </w:hyperlink>
      <w:r w:rsidRPr="004C500E">
        <w:rPr>
          <w:rFonts w:ascii="Arial" w:hAnsi="Arial" w:cs="Arial"/>
          <w:sz w:val="24"/>
          <w:szCs w:val="24"/>
        </w:rPr>
        <w:t xml:space="preserve"> настоящих Правил:</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озеленение и благоустройство территорий;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xml:space="preserve">- </w:t>
      </w:r>
      <w:proofErr w:type="spellStart"/>
      <w:r w:rsidRPr="004C500E">
        <w:rPr>
          <w:rFonts w:ascii="Arial" w:hAnsi="Arial" w:cs="Arial"/>
          <w:sz w:val="24"/>
          <w:szCs w:val="24"/>
        </w:rPr>
        <w:t>сельхозугодья</w:t>
      </w:r>
      <w:proofErr w:type="spellEnd"/>
      <w:r w:rsidRPr="004C500E">
        <w:rPr>
          <w:rFonts w:ascii="Arial" w:hAnsi="Arial" w:cs="Arial"/>
          <w:sz w:val="24"/>
          <w:szCs w:val="24"/>
        </w:rPr>
        <w:t xml:space="preserve"> для выращивания технических культур, не используемых для производства продуктов питания;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нежилые помещения для дежурного аварийного персонала;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помещения для пребывания работающих по вахтовому методу (не более двух недель);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здания управления;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конструкторские бюро;</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здания административного назначения;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научно-исследовательские лаборатории, поликлиники;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спортивно-оздоровительные сооружения закрытого типа;</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бани;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прачечные;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объекты торговли и общественного питания;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мотели, гостиницы;</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гаражи;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площадки и сооружения для хранения общественного и индивидуального транспорта;</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 пожарные депо;</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местные и транзитные коммуникации;</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ЛЭП и  электроподстанции;</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w:t>
      </w:r>
      <w:proofErr w:type="spellStart"/>
      <w:r w:rsidRPr="004C500E">
        <w:rPr>
          <w:rFonts w:ascii="Arial" w:hAnsi="Arial" w:cs="Arial"/>
          <w:sz w:val="24"/>
          <w:szCs w:val="24"/>
        </w:rPr>
        <w:t>нефте</w:t>
      </w:r>
      <w:proofErr w:type="spellEnd"/>
      <w:r w:rsidRPr="004C500E">
        <w:rPr>
          <w:rFonts w:ascii="Arial" w:hAnsi="Arial" w:cs="Arial"/>
          <w:sz w:val="24"/>
          <w:szCs w:val="24"/>
        </w:rPr>
        <w:t>- и газопроводы;</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артезианские скважины для технического водоснабжения;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w:t>
      </w:r>
      <w:proofErr w:type="spellStart"/>
      <w:r w:rsidRPr="004C500E">
        <w:rPr>
          <w:rFonts w:ascii="Arial" w:hAnsi="Arial" w:cs="Arial"/>
          <w:sz w:val="24"/>
          <w:szCs w:val="24"/>
        </w:rPr>
        <w:t>водоохлаждающие</w:t>
      </w:r>
      <w:proofErr w:type="spellEnd"/>
      <w:r w:rsidRPr="004C500E">
        <w:rPr>
          <w:rFonts w:ascii="Arial" w:hAnsi="Arial" w:cs="Arial"/>
          <w:sz w:val="24"/>
          <w:szCs w:val="24"/>
        </w:rPr>
        <w:t xml:space="preserve"> сооружения для подготовки технической воды;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канализационные на</w:t>
      </w:r>
      <w:r w:rsidRPr="004C500E">
        <w:rPr>
          <w:rFonts w:ascii="Arial" w:hAnsi="Arial" w:cs="Arial"/>
          <w:sz w:val="24"/>
          <w:szCs w:val="24"/>
        </w:rPr>
        <w:softHyphen/>
        <w:t xml:space="preserve">сосные станции;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сооружения оборотного водоснабжения;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автозаправочные станции;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станции технического обслуживания автомобилей. </w:t>
      </w:r>
    </w:p>
    <w:p w:rsidR="006A5F46" w:rsidRPr="004C500E" w:rsidRDefault="006A5F46" w:rsidP="001C7C32">
      <w:pPr>
        <w:pStyle w:val="aff1"/>
        <w:tabs>
          <w:tab w:val="left" w:pos="0"/>
        </w:tabs>
        <w:autoSpaceDE w:val="0"/>
        <w:autoSpaceDN w:val="0"/>
        <w:adjustRightInd w:val="0"/>
        <w:spacing w:line="360" w:lineRule="auto"/>
        <w:ind w:left="0" w:firstLine="567"/>
        <w:jc w:val="both"/>
        <w:outlineLvl w:val="1"/>
        <w:rPr>
          <w:rFonts w:ascii="Arial" w:hAnsi="Arial" w:cs="Arial"/>
          <w:bCs/>
          <w:sz w:val="24"/>
          <w:szCs w:val="24"/>
        </w:rPr>
      </w:pPr>
      <w:r w:rsidRPr="004C500E">
        <w:rPr>
          <w:rFonts w:ascii="Arial" w:hAnsi="Arial" w:cs="Arial"/>
          <w:bCs/>
          <w:sz w:val="24"/>
          <w:szCs w:val="24"/>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w:t>
      </w:r>
    </w:p>
    <w:p w:rsidR="002F6170" w:rsidRDefault="002F6170" w:rsidP="00C30A4D">
      <w:pPr>
        <w:spacing w:before="240" w:line="360" w:lineRule="auto"/>
        <w:ind w:right="150" w:firstLine="709"/>
        <w:jc w:val="both"/>
        <w:rPr>
          <w:rFonts w:ascii="Arial" w:hAnsi="Arial" w:cs="Arial"/>
          <w:sz w:val="24"/>
          <w:szCs w:val="24"/>
        </w:rPr>
      </w:pPr>
      <w:r w:rsidRPr="002F6170">
        <w:rPr>
          <w:rFonts w:ascii="Arial" w:hAnsi="Arial" w:cs="Arial"/>
          <w:sz w:val="24"/>
          <w:szCs w:val="24"/>
        </w:rPr>
        <w:t>5</w:t>
      </w:r>
      <w:r w:rsidR="00EF30FA">
        <w:rPr>
          <w:rFonts w:ascii="Arial" w:hAnsi="Arial" w:cs="Arial"/>
          <w:b/>
          <w:szCs w:val="24"/>
        </w:rPr>
        <w:t xml:space="preserve">. </w:t>
      </w:r>
      <w:r w:rsidR="00C30A4D" w:rsidRPr="004C500E">
        <w:rPr>
          <w:rFonts w:ascii="Arial" w:hAnsi="Arial" w:cs="Arial"/>
          <w:sz w:val="24"/>
          <w:szCs w:val="24"/>
        </w:rPr>
        <w:t xml:space="preserve">Для земельных участков и объектов капитального строительства, расположенных в </w:t>
      </w:r>
      <w:r>
        <w:rPr>
          <w:rFonts w:ascii="Arial" w:hAnsi="Arial" w:cs="Arial"/>
          <w:sz w:val="24"/>
          <w:szCs w:val="24"/>
        </w:rPr>
        <w:t>зонах санитарной охраны источников водоснабжения и водопроводов питьевого назначения устанавливаются</w:t>
      </w:r>
      <w:r w:rsidR="00C30A4D" w:rsidRPr="004C500E">
        <w:rPr>
          <w:rFonts w:ascii="Arial" w:hAnsi="Arial" w:cs="Arial"/>
          <w:sz w:val="24"/>
          <w:szCs w:val="24"/>
        </w:rPr>
        <w:t>:</w:t>
      </w:r>
    </w:p>
    <w:p w:rsidR="002F6170" w:rsidRPr="004C500E" w:rsidRDefault="002F6170" w:rsidP="00871EE0">
      <w:pPr>
        <w:spacing w:line="360" w:lineRule="auto"/>
        <w:ind w:right="150" w:firstLine="709"/>
        <w:jc w:val="both"/>
        <w:rPr>
          <w:rFonts w:ascii="Arial" w:hAnsi="Arial" w:cs="Arial"/>
          <w:sz w:val="24"/>
          <w:szCs w:val="24"/>
        </w:rPr>
      </w:pPr>
      <w:r>
        <w:rPr>
          <w:rFonts w:ascii="Arial" w:hAnsi="Arial" w:cs="Arial"/>
          <w:sz w:val="24"/>
          <w:szCs w:val="24"/>
        </w:rPr>
        <w:t xml:space="preserve">- </w:t>
      </w:r>
      <w:r w:rsidRPr="004C500E">
        <w:rPr>
          <w:rFonts w:ascii="Arial" w:hAnsi="Arial" w:cs="Arial"/>
          <w:sz w:val="24"/>
          <w:szCs w:val="24"/>
        </w:rPr>
        <w:t xml:space="preserve">виды запрещенного использования – </w:t>
      </w:r>
      <w:r>
        <w:rPr>
          <w:rFonts w:ascii="Arial" w:hAnsi="Arial" w:cs="Arial"/>
          <w:sz w:val="24"/>
          <w:szCs w:val="24"/>
        </w:rPr>
        <w:t xml:space="preserve">в соответствии с </w:t>
      </w:r>
      <w:r w:rsidRPr="004C500E">
        <w:rPr>
          <w:rFonts w:ascii="Arial" w:hAnsi="Arial" w:cs="Arial"/>
          <w:sz w:val="24"/>
          <w:szCs w:val="24"/>
        </w:rPr>
        <w:t xml:space="preserve">СанПиН </w:t>
      </w:r>
      <w:r>
        <w:rPr>
          <w:rFonts w:ascii="Arial" w:hAnsi="Arial" w:cs="Arial"/>
          <w:sz w:val="24"/>
          <w:szCs w:val="24"/>
        </w:rPr>
        <w:t>2.1.4.1110-02 «</w:t>
      </w:r>
      <w:r w:rsidRPr="002A6807">
        <w:rPr>
          <w:rFonts w:ascii="Arial" w:hAnsi="Arial" w:cs="Arial"/>
          <w:sz w:val="24"/>
          <w:szCs w:val="24"/>
        </w:rPr>
        <w:t>Зоны санитарной охраны источников</w:t>
      </w:r>
      <w:r>
        <w:rPr>
          <w:rFonts w:ascii="Arial" w:hAnsi="Arial" w:cs="Arial"/>
          <w:sz w:val="24"/>
          <w:szCs w:val="24"/>
        </w:rPr>
        <w:t xml:space="preserve"> </w:t>
      </w:r>
      <w:r w:rsidRPr="002A6807">
        <w:rPr>
          <w:rFonts w:ascii="Arial" w:hAnsi="Arial" w:cs="Arial"/>
          <w:sz w:val="24"/>
          <w:szCs w:val="24"/>
        </w:rPr>
        <w:t>водоснабжения и вод</w:t>
      </w:r>
      <w:r>
        <w:rPr>
          <w:rFonts w:ascii="Arial" w:hAnsi="Arial" w:cs="Arial"/>
          <w:sz w:val="24"/>
          <w:szCs w:val="24"/>
        </w:rPr>
        <w:t>опроводов питьевого назначения»</w:t>
      </w:r>
      <w:r w:rsidRPr="004C500E">
        <w:rPr>
          <w:rFonts w:ascii="Arial" w:hAnsi="Arial" w:cs="Arial"/>
          <w:sz w:val="24"/>
          <w:szCs w:val="24"/>
        </w:rPr>
        <w:t>;</w:t>
      </w:r>
    </w:p>
    <w:p w:rsidR="002F6170" w:rsidRPr="004C500E" w:rsidRDefault="002F6170" w:rsidP="00871EE0">
      <w:pPr>
        <w:spacing w:line="360" w:lineRule="auto"/>
        <w:ind w:right="150" w:firstLine="709"/>
        <w:jc w:val="both"/>
        <w:rPr>
          <w:rFonts w:ascii="Arial" w:hAnsi="Arial" w:cs="Arial"/>
          <w:sz w:val="24"/>
          <w:szCs w:val="24"/>
        </w:rPr>
      </w:pPr>
      <w:r>
        <w:rPr>
          <w:rFonts w:ascii="Arial" w:hAnsi="Arial" w:cs="Arial"/>
          <w:sz w:val="24"/>
          <w:szCs w:val="24"/>
        </w:rPr>
        <w:t xml:space="preserve">- </w:t>
      </w:r>
      <w:r w:rsidRPr="004C500E">
        <w:rPr>
          <w:rFonts w:ascii="Arial" w:hAnsi="Arial" w:cs="Arial"/>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w:t>
      </w:r>
      <w:r>
        <w:rPr>
          <w:rFonts w:ascii="Arial" w:hAnsi="Arial" w:cs="Arial"/>
          <w:sz w:val="24"/>
          <w:szCs w:val="24"/>
        </w:rPr>
        <w:t xml:space="preserve">на основе с </w:t>
      </w:r>
      <w:r w:rsidRPr="004C500E">
        <w:rPr>
          <w:rFonts w:ascii="Arial" w:hAnsi="Arial" w:cs="Arial"/>
          <w:sz w:val="24"/>
          <w:szCs w:val="24"/>
        </w:rPr>
        <w:t xml:space="preserve">СанПиН </w:t>
      </w:r>
      <w:r>
        <w:rPr>
          <w:rFonts w:ascii="Arial" w:hAnsi="Arial" w:cs="Arial"/>
          <w:sz w:val="24"/>
          <w:szCs w:val="24"/>
        </w:rPr>
        <w:t>2.1.4.1110-02 «</w:t>
      </w:r>
      <w:r w:rsidRPr="002A6807">
        <w:rPr>
          <w:rFonts w:ascii="Arial" w:hAnsi="Arial" w:cs="Arial"/>
          <w:sz w:val="24"/>
          <w:szCs w:val="24"/>
        </w:rPr>
        <w:t>Зоны санитарной охраны источников</w:t>
      </w:r>
      <w:r>
        <w:rPr>
          <w:rFonts w:ascii="Arial" w:hAnsi="Arial" w:cs="Arial"/>
          <w:sz w:val="24"/>
          <w:szCs w:val="24"/>
        </w:rPr>
        <w:t xml:space="preserve"> </w:t>
      </w:r>
      <w:r w:rsidRPr="002A6807">
        <w:rPr>
          <w:rFonts w:ascii="Arial" w:hAnsi="Arial" w:cs="Arial"/>
          <w:sz w:val="24"/>
          <w:szCs w:val="24"/>
        </w:rPr>
        <w:t>водоснабжения и вод</w:t>
      </w:r>
      <w:r>
        <w:rPr>
          <w:rFonts w:ascii="Arial" w:hAnsi="Arial" w:cs="Arial"/>
          <w:sz w:val="24"/>
          <w:szCs w:val="24"/>
        </w:rPr>
        <w:t>опроводов питьевого назначения»</w:t>
      </w:r>
      <w:r w:rsidRPr="004C500E">
        <w:rPr>
          <w:rFonts w:ascii="Arial" w:hAnsi="Arial" w:cs="Arial"/>
          <w:sz w:val="24"/>
          <w:szCs w:val="24"/>
        </w:rPr>
        <w:t xml:space="preserve"> с использованием процедур публичных слушаний, определенных статьями 25,</w:t>
      </w:r>
      <w:r>
        <w:rPr>
          <w:rFonts w:ascii="Arial" w:hAnsi="Arial" w:cs="Arial"/>
          <w:sz w:val="24"/>
          <w:szCs w:val="24"/>
        </w:rPr>
        <w:t xml:space="preserve"> 26 настоящих Правил.</w:t>
      </w:r>
    </w:p>
    <w:p w:rsidR="002F6170" w:rsidRPr="004C500E" w:rsidRDefault="008E0288" w:rsidP="002F6170">
      <w:pPr>
        <w:autoSpaceDE w:val="0"/>
        <w:autoSpaceDN w:val="0"/>
        <w:adjustRightInd w:val="0"/>
        <w:spacing w:line="360" w:lineRule="auto"/>
        <w:ind w:firstLine="540"/>
        <w:jc w:val="both"/>
        <w:outlineLvl w:val="2"/>
        <w:rPr>
          <w:rFonts w:ascii="Arial" w:hAnsi="Arial" w:cs="Arial"/>
          <w:sz w:val="24"/>
          <w:szCs w:val="24"/>
        </w:rPr>
      </w:pPr>
      <w:r>
        <w:rPr>
          <w:rFonts w:ascii="Arial" w:hAnsi="Arial" w:cs="Arial"/>
          <w:sz w:val="24"/>
          <w:szCs w:val="24"/>
        </w:rPr>
        <w:t>5</w:t>
      </w:r>
      <w:r w:rsidR="002F6170" w:rsidRPr="004C500E">
        <w:rPr>
          <w:rFonts w:ascii="Arial" w:hAnsi="Arial" w:cs="Arial"/>
          <w:sz w:val="24"/>
          <w:szCs w:val="24"/>
        </w:rPr>
        <w:t xml:space="preserve">.1. Виды запрещенного использования в границах </w:t>
      </w:r>
      <w:r w:rsidR="002F6170">
        <w:rPr>
          <w:rFonts w:ascii="Arial" w:hAnsi="Arial" w:cs="Arial"/>
          <w:sz w:val="24"/>
          <w:szCs w:val="24"/>
        </w:rPr>
        <w:t xml:space="preserve">первого пояса </w:t>
      </w:r>
      <w:r w:rsidR="002F6170" w:rsidRPr="004C500E">
        <w:rPr>
          <w:rFonts w:ascii="Arial" w:hAnsi="Arial" w:cs="Arial"/>
          <w:sz w:val="24"/>
          <w:szCs w:val="24"/>
        </w:rPr>
        <w:t>зон</w:t>
      </w:r>
      <w:r w:rsidR="002F6170">
        <w:rPr>
          <w:rFonts w:ascii="Arial" w:hAnsi="Arial" w:cs="Arial"/>
          <w:sz w:val="24"/>
          <w:szCs w:val="24"/>
        </w:rPr>
        <w:t>ы санитарной охраны</w:t>
      </w:r>
      <w:r w:rsidR="002F6170" w:rsidRPr="004C500E">
        <w:rPr>
          <w:rFonts w:ascii="Arial" w:hAnsi="Arial" w:cs="Arial"/>
          <w:sz w:val="24"/>
          <w:szCs w:val="24"/>
        </w:rPr>
        <w:t>:</w:t>
      </w:r>
    </w:p>
    <w:p w:rsidR="00C30A4D" w:rsidRDefault="002F6170" w:rsidP="00871EE0">
      <w:pPr>
        <w:spacing w:before="240" w:line="360" w:lineRule="auto"/>
        <w:ind w:right="150" w:firstLine="709"/>
        <w:jc w:val="both"/>
        <w:rPr>
          <w:rFonts w:ascii="Arial" w:hAnsi="Arial" w:cs="Arial"/>
          <w:sz w:val="24"/>
          <w:szCs w:val="24"/>
        </w:rPr>
      </w:pPr>
      <w:r>
        <w:rPr>
          <w:rFonts w:ascii="Arial" w:hAnsi="Arial" w:cs="Arial"/>
          <w:sz w:val="24"/>
          <w:szCs w:val="24"/>
        </w:rPr>
        <w:t>- озеленение высокоствольными деревьями;</w:t>
      </w:r>
    </w:p>
    <w:p w:rsidR="002F6170" w:rsidRPr="004C500E" w:rsidRDefault="002F6170" w:rsidP="00871EE0">
      <w:pPr>
        <w:autoSpaceDE w:val="0"/>
        <w:autoSpaceDN w:val="0"/>
        <w:adjustRightInd w:val="0"/>
        <w:spacing w:line="360" w:lineRule="auto"/>
        <w:ind w:firstLine="709"/>
        <w:jc w:val="both"/>
        <w:outlineLvl w:val="2"/>
        <w:rPr>
          <w:rFonts w:ascii="Arial" w:hAnsi="Arial" w:cs="Arial"/>
          <w:sz w:val="24"/>
          <w:szCs w:val="24"/>
        </w:rPr>
      </w:pPr>
      <w:r w:rsidRPr="004C500E">
        <w:rPr>
          <w:rFonts w:ascii="Arial" w:hAnsi="Arial" w:cs="Arial"/>
          <w:sz w:val="24"/>
          <w:szCs w:val="24"/>
        </w:rPr>
        <w:t xml:space="preserve">- проектирование, размещение, строительство, реконструкция, ввод в эксплуатацию и эксплуатация хозяйственных и иных объектов </w:t>
      </w:r>
      <w:r>
        <w:rPr>
          <w:rFonts w:ascii="Arial" w:hAnsi="Arial" w:cs="Arial"/>
          <w:sz w:val="24"/>
          <w:szCs w:val="24"/>
        </w:rPr>
        <w:t>непосредственно</w:t>
      </w:r>
      <w:r w:rsidR="00871EE0">
        <w:rPr>
          <w:rFonts w:ascii="Arial" w:hAnsi="Arial" w:cs="Arial"/>
          <w:sz w:val="24"/>
          <w:szCs w:val="24"/>
        </w:rPr>
        <w:t xml:space="preserve"> не имеющих отношение к </w:t>
      </w:r>
      <w:r w:rsidR="00871EE0" w:rsidRPr="00871EE0">
        <w:rPr>
          <w:rFonts w:ascii="Arial" w:hAnsi="Arial" w:cs="Arial"/>
          <w:color w:val="000000"/>
          <w:sz w:val="24"/>
          <w:szCs w:val="24"/>
        </w:rPr>
        <w:t>эксплуатации, реконструкции и расширению водопроводных сооружений, в том числе прокладка трубопроводов различного назначения</w:t>
      </w:r>
      <w:r w:rsidRPr="004C500E">
        <w:rPr>
          <w:rFonts w:ascii="Arial" w:hAnsi="Arial" w:cs="Arial"/>
          <w:sz w:val="24"/>
          <w:szCs w:val="24"/>
        </w:rPr>
        <w:t>;</w:t>
      </w:r>
    </w:p>
    <w:p w:rsidR="002F6170" w:rsidRDefault="00871EE0" w:rsidP="00871EE0">
      <w:pPr>
        <w:spacing w:before="240" w:line="360" w:lineRule="auto"/>
        <w:ind w:right="150" w:firstLine="709"/>
        <w:jc w:val="both"/>
        <w:rPr>
          <w:rFonts w:ascii="Arial" w:hAnsi="Arial" w:cs="Arial"/>
          <w:sz w:val="24"/>
          <w:szCs w:val="24"/>
        </w:rPr>
      </w:pPr>
      <w:r>
        <w:rPr>
          <w:rFonts w:ascii="Arial" w:hAnsi="Arial" w:cs="Arial"/>
          <w:sz w:val="24"/>
          <w:szCs w:val="24"/>
        </w:rPr>
        <w:t>- размещение жилых и хозяйственно-бытовых зданий;</w:t>
      </w:r>
    </w:p>
    <w:p w:rsidR="00871EE0" w:rsidRDefault="00871EE0" w:rsidP="00871EE0">
      <w:pPr>
        <w:spacing w:before="240" w:line="360" w:lineRule="auto"/>
        <w:ind w:right="150" w:firstLine="709"/>
        <w:jc w:val="both"/>
        <w:rPr>
          <w:rFonts w:ascii="Arial" w:hAnsi="Arial" w:cs="Arial"/>
          <w:sz w:val="24"/>
          <w:szCs w:val="24"/>
        </w:rPr>
      </w:pPr>
      <w:r>
        <w:rPr>
          <w:rFonts w:ascii="Arial" w:hAnsi="Arial" w:cs="Arial"/>
          <w:sz w:val="24"/>
          <w:szCs w:val="24"/>
        </w:rPr>
        <w:t>- проживание людей;</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t>- применение ядохимикатов и удобрений;</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t xml:space="preserve">- хозяйственная деятельность не предусмотренная </w:t>
      </w:r>
      <w:r w:rsidRPr="004C500E">
        <w:rPr>
          <w:rFonts w:ascii="Arial" w:hAnsi="Arial" w:cs="Arial"/>
          <w:sz w:val="24"/>
          <w:szCs w:val="24"/>
        </w:rPr>
        <w:t xml:space="preserve">СанПиН </w:t>
      </w:r>
      <w:r>
        <w:rPr>
          <w:rFonts w:ascii="Arial" w:hAnsi="Arial" w:cs="Arial"/>
          <w:sz w:val="24"/>
          <w:szCs w:val="24"/>
        </w:rPr>
        <w:t>2.1.4.1110-02.</w:t>
      </w:r>
    </w:p>
    <w:p w:rsidR="00871EE0" w:rsidRDefault="008E0288" w:rsidP="00871EE0">
      <w:pPr>
        <w:spacing w:line="360" w:lineRule="auto"/>
        <w:ind w:right="150" w:firstLine="709"/>
        <w:jc w:val="both"/>
        <w:rPr>
          <w:rFonts w:ascii="Arial" w:hAnsi="Arial" w:cs="Arial"/>
          <w:sz w:val="24"/>
          <w:szCs w:val="24"/>
        </w:rPr>
      </w:pPr>
      <w:r>
        <w:rPr>
          <w:rFonts w:ascii="Arial" w:hAnsi="Arial" w:cs="Arial"/>
          <w:sz w:val="24"/>
          <w:szCs w:val="24"/>
        </w:rPr>
        <w:t>5</w:t>
      </w:r>
      <w:r w:rsidR="00871EE0" w:rsidRPr="004C500E">
        <w:rPr>
          <w:rFonts w:ascii="Arial" w:hAnsi="Arial" w:cs="Arial"/>
          <w:sz w:val="24"/>
          <w:szCs w:val="24"/>
        </w:rPr>
        <w:t>.</w:t>
      </w:r>
      <w:r w:rsidR="008F7F47">
        <w:rPr>
          <w:rFonts w:ascii="Arial" w:hAnsi="Arial" w:cs="Arial"/>
          <w:sz w:val="24"/>
          <w:szCs w:val="24"/>
        </w:rPr>
        <w:t>2</w:t>
      </w:r>
      <w:r w:rsidR="00871EE0" w:rsidRPr="004C500E">
        <w:rPr>
          <w:rFonts w:ascii="Arial" w:hAnsi="Arial" w:cs="Arial"/>
          <w:sz w:val="24"/>
          <w:szCs w:val="24"/>
        </w:rPr>
        <w:t xml:space="preserve">. Виды запрещенного использования в границах </w:t>
      </w:r>
      <w:r w:rsidR="00871EE0">
        <w:rPr>
          <w:rFonts w:ascii="Arial" w:hAnsi="Arial" w:cs="Arial"/>
          <w:sz w:val="24"/>
          <w:szCs w:val="24"/>
        </w:rPr>
        <w:t xml:space="preserve">второго </w:t>
      </w:r>
      <w:r w:rsidR="008F7F47">
        <w:rPr>
          <w:rFonts w:ascii="Arial" w:hAnsi="Arial" w:cs="Arial"/>
          <w:sz w:val="24"/>
          <w:szCs w:val="24"/>
        </w:rPr>
        <w:t>пояса</w:t>
      </w:r>
      <w:r w:rsidR="00871EE0">
        <w:rPr>
          <w:rFonts w:ascii="Arial" w:hAnsi="Arial" w:cs="Arial"/>
          <w:sz w:val="24"/>
          <w:szCs w:val="24"/>
        </w:rPr>
        <w:t xml:space="preserve"> </w:t>
      </w:r>
      <w:r w:rsidR="00871EE0" w:rsidRPr="004C500E">
        <w:rPr>
          <w:rFonts w:ascii="Arial" w:hAnsi="Arial" w:cs="Arial"/>
          <w:sz w:val="24"/>
          <w:szCs w:val="24"/>
        </w:rPr>
        <w:t>зон</w:t>
      </w:r>
      <w:r w:rsidR="00871EE0">
        <w:rPr>
          <w:rFonts w:ascii="Arial" w:hAnsi="Arial" w:cs="Arial"/>
          <w:sz w:val="24"/>
          <w:szCs w:val="24"/>
        </w:rPr>
        <w:t>ы санитарной охраны:</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t>- закачка на территорию отработанных вод в подземные горизонты;</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lastRenderedPageBreak/>
        <w:t>- подземное складирование твердых бытовых отходов;</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t>- разработка недр земли;</w:t>
      </w:r>
    </w:p>
    <w:p w:rsidR="008F7F47" w:rsidRPr="008F7F47" w:rsidRDefault="00871EE0" w:rsidP="00871EE0">
      <w:pPr>
        <w:spacing w:line="360" w:lineRule="auto"/>
        <w:ind w:right="150" w:firstLine="709"/>
        <w:jc w:val="both"/>
        <w:rPr>
          <w:rFonts w:ascii="Arial" w:hAnsi="Arial" w:cs="Arial"/>
          <w:color w:val="000000"/>
          <w:sz w:val="24"/>
          <w:szCs w:val="24"/>
        </w:rPr>
      </w:pPr>
      <w:r>
        <w:rPr>
          <w:rFonts w:ascii="Arial" w:hAnsi="Arial" w:cs="Arial"/>
          <w:sz w:val="24"/>
          <w:szCs w:val="24"/>
        </w:rPr>
        <w:t xml:space="preserve">- </w:t>
      </w:r>
      <w:r w:rsidR="008F7F47" w:rsidRPr="008F7F47">
        <w:rPr>
          <w:rFonts w:ascii="Arial" w:hAnsi="Arial" w:cs="Arial"/>
          <w:sz w:val="24"/>
          <w:szCs w:val="24"/>
        </w:rPr>
        <w:t xml:space="preserve">размещение </w:t>
      </w:r>
      <w:r w:rsidR="008F7F47" w:rsidRPr="008F7F47">
        <w:rPr>
          <w:rFonts w:ascii="Arial" w:hAnsi="Arial" w:cs="Arial"/>
          <w:color w:val="000000"/>
          <w:sz w:val="24"/>
          <w:szCs w:val="24"/>
        </w:rPr>
        <w:t>кладбищ;</w:t>
      </w:r>
    </w:p>
    <w:p w:rsidR="008F7F47" w:rsidRPr="008F7F47" w:rsidRDefault="008F7F47" w:rsidP="00871EE0">
      <w:pPr>
        <w:spacing w:line="360" w:lineRule="auto"/>
        <w:ind w:right="150" w:firstLine="709"/>
        <w:jc w:val="both"/>
        <w:rPr>
          <w:rFonts w:ascii="Arial" w:hAnsi="Arial" w:cs="Arial"/>
          <w:color w:val="000000"/>
          <w:sz w:val="24"/>
          <w:szCs w:val="24"/>
        </w:rPr>
      </w:pPr>
      <w:r w:rsidRPr="008F7F47">
        <w:rPr>
          <w:rFonts w:ascii="Arial" w:hAnsi="Arial" w:cs="Arial"/>
          <w:color w:val="000000"/>
          <w:sz w:val="24"/>
          <w:szCs w:val="24"/>
        </w:rPr>
        <w:t xml:space="preserve">- </w:t>
      </w:r>
      <w:r w:rsidRPr="008F7F47">
        <w:rPr>
          <w:rFonts w:ascii="Arial" w:hAnsi="Arial" w:cs="Arial"/>
          <w:sz w:val="24"/>
          <w:szCs w:val="24"/>
        </w:rPr>
        <w:t>размещение</w:t>
      </w:r>
      <w:r w:rsidRPr="008F7F47">
        <w:rPr>
          <w:rFonts w:ascii="Arial" w:hAnsi="Arial" w:cs="Arial"/>
          <w:color w:val="000000"/>
          <w:sz w:val="24"/>
          <w:szCs w:val="24"/>
        </w:rPr>
        <w:t xml:space="preserve"> скотомогильников;</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w:t>
      </w:r>
      <w:r w:rsidRPr="008F7F47">
        <w:rPr>
          <w:rFonts w:ascii="Arial" w:hAnsi="Arial" w:cs="Arial"/>
          <w:color w:val="000000"/>
          <w:sz w:val="24"/>
          <w:szCs w:val="24"/>
        </w:rPr>
        <w:t xml:space="preserve"> </w:t>
      </w:r>
      <w:r w:rsidRPr="008F7F47">
        <w:rPr>
          <w:rFonts w:ascii="Arial" w:hAnsi="Arial" w:cs="Arial"/>
          <w:sz w:val="24"/>
          <w:szCs w:val="24"/>
        </w:rPr>
        <w:t>размещение</w:t>
      </w:r>
      <w:r w:rsidRPr="008F7F47">
        <w:rPr>
          <w:rFonts w:ascii="Arial" w:hAnsi="Arial" w:cs="Arial"/>
          <w:color w:val="000000"/>
          <w:sz w:val="24"/>
          <w:szCs w:val="24"/>
        </w:rPr>
        <w:t xml:space="preserve"> полей ассенизации</w:t>
      </w:r>
      <w:r>
        <w:rPr>
          <w:rFonts w:ascii="Arial" w:hAnsi="Arial" w:cs="Arial"/>
          <w:color w:val="000000"/>
          <w:sz w:val="24"/>
          <w:szCs w:val="24"/>
        </w:rPr>
        <w:t>;</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w:t>
      </w:r>
      <w:r w:rsidRPr="008F7F47">
        <w:rPr>
          <w:rFonts w:ascii="Arial" w:hAnsi="Arial" w:cs="Arial"/>
          <w:color w:val="000000"/>
          <w:sz w:val="24"/>
          <w:szCs w:val="24"/>
        </w:rPr>
        <w:t xml:space="preserve"> </w:t>
      </w:r>
      <w:r w:rsidRPr="008F7F47">
        <w:rPr>
          <w:rFonts w:ascii="Arial" w:hAnsi="Arial" w:cs="Arial"/>
          <w:sz w:val="24"/>
          <w:szCs w:val="24"/>
        </w:rPr>
        <w:t>размещение</w:t>
      </w:r>
      <w:r>
        <w:rPr>
          <w:rFonts w:ascii="Arial" w:hAnsi="Arial" w:cs="Arial"/>
          <w:color w:val="000000"/>
          <w:sz w:val="24"/>
          <w:szCs w:val="24"/>
        </w:rPr>
        <w:t xml:space="preserve"> </w:t>
      </w:r>
      <w:r w:rsidRPr="008F7F47">
        <w:rPr>
          <w:rFonts w:ascii="Arial" w:hAnsi="Arial" w:cs="Arial"/>
          <w:color w:val="000000"/>
          <w:sz w:val="24"/>
          <w:szCs w:val="24"/>
        </w:rPr>
        <w:t>полей фильтрации</w:t>
      </w:r>
      <w:r>
        <w:rPr>
          <w:rFonts w:ascii="Arial" w:hAnsi="Arial" w:cs="Arial"/>
          <w:color w:val="000000"/>
          <w:sz w:val="24"/>
          <w:szCs w:val="24"/>
        </w:rPr>
        <w:t>;</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w:t>
      </w:r>
      <w:r w:rsidRPr="008F7F47">
        <w:rPr>
          <w:rFonts w:ascii="Arial" w:hAnsi="Arial" w:cs="Arial"/>
          <w:color w:val="000000"/>
          <w:sz w:val="24"/>
          <w:szCs w:val="24"/>
        </w:rPr>
        <w:t xml:space="preserve"> </w:t>
      </w:r>
      <w:r w:rsidRPr="008F7F47">
        <w:rPr>
          <w:rFonts w:ascii="Arial" w:hAnsi="Arial" w:cs="Arial"/>
          <w:sz w:val="24"/>
          <w:szCs w:val="24"/>
        </w:rPr>
        <w:t>размещение</w:t>
      </w:r>
      <w:r>
        <w:rPr>
          <w:rFonts w:ascii="Arial" w:hAnsi="Arial" w:cs="Arial"/>
          <w:color w:val="000000"/>
          <w:sz w:val="24"/>
          <w:szCs w:val="24"/>
        </w:rPr>
        <w:t xml:space="preserve"> </w:t>
      </w:r>
      <w:r w:rsidRPr="008F7F47">
        <w:rPr>
          <w:rFonts w:ascii="Arial" w:hAnsi="Arial" w:cs="Arial"/>
          <w:color w:val="000000"/>
          <w:sz w:val="24"/>
          <w:szCs w:val="24"/>
        </w:rPr>
        <w:t>навозохранилищ</w:t>
      </w:r>
      <w:r>
        <w:rPr>
          <w:rFonts w:ascii="Arial" w:hAnsi="Arial" w:cs="Arial"/>
          <w:color w:val="000000"/>
          <w:sz w:val="24"/>
          <w:szCs w:val="24"/>
        </w:rPr>
        <w:t>;</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w:t>
      </w:r>
      <w:r w:rsidRPr="008F7F47">
        <w:rPr>
          <w:rFonts w:ascii="Arial" w:hAnsi="Arial" w:cs="Arial"/>
          <w:color w:val="000000"/>
          <w:sz w:val="24"/>
          <w:szCs w:val="24"/>
        </w:rPr>
        <w:t xml:space="preserve"> </w:t>
      </w:r>
      <w:r w:rsidRPr="008F7F47">
        <w:rPr>
          <w:rFonts w:ascii="Arial" w:hAnsi="Arial" w:cs="Arial"/>
          <w:sz w:val="24"/>
          <w:szCs w:val="24"/>
        </w:rPr>
        <w:t>размещение</w:t>
      </w:r>
      <w:r>
        <w:rPr>
          <w:rFonts w:ascii="Arial" w:hAnsi="Arial" w:cs="Arial"/>
          <w:color w:val="000000"/>
          <w:sz w:val="24"/>
          <w:szCs w:val="24"/>
        </w:rPr>
        <w:t xml:space="preserve"> </w:t>
      </w:r>
      <w:r w:rsidRPr="008F7F47">
        <w:rPr>
          <w:rFonts w:ascii="Arial" w:hAnsi="Arial" w:cs="Arial"/>
          <w:color w:val="000000"/>
          <w:sz w:val="24"/>
          <w:szCs w:val="24"/>
        </w:rPr>
        <w:t>силосных траншей</w:t>
      </w:r>
      <w:r>
        <w:rPr>
          <w:rFonts w:ascii="Arial" w:hAnsi="Arial" w:cs="Arial"/>
          <w:color w:val="000000"/>
          <w:sz w:val="24"/>
          <w:szCs w:val="24"/>
        </w:rPr>
        <w:t>;</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sz w:val="24"/>
          <w:szCs w:val="24"/>
        </w:rPr>
        <w:t xml:space="preserve">- </w:t>
      </w:r>
      <w:r w:rsidRPr="008F7F47">
        <w:rPr>
          <w:rFonts w:ascii="Arial" w:hAnsi="Arial" w:cs="Arial"/>
          <w:sz w:val="24"/>
          <w:szCs w:val="24"/>
        </w:rPr>
        <w:t>размещение</w:t>
      </w:r>
      <w:r w:rsidRPr="008F7F47">
        <w:rPr>
          <w:rFonts w:ascii="Arial" w:hAnsi="Arial" w:cs="Arial"/>
          <w:color w:val="000000"/>
          <w:sz w:val="24"/>
          <w:szCs w:val="24"/>
        </w:rPr>
        <w:t xml:space="preserve"> животноводческих и птицеводческих предприятий </w:t>
      </w:r>
    </w:p>
    <w:p w:rsidR="00871EE0"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 xml:space="preserve">- </w:t>
      </w:r>
      <w:r w:rsidRPr="008F7F47">
        <w:rPr>
          <w:rFonts w:ascii="Arial" w:hAnsi="Arial" w:cs="Arial"/>
          <w:color w:val="000000"/>
          <w:sz w:val="24"/>
          <w:szCs w:val="24"/>
        </w:rPr>
        <w:t>других объектов</w:t>
      </w:r>
      <w:r>
        <w:rPr>
          <w:rFonts w:ascii="Arial" w:hAnsi="Arial" w:cs="Arial"/>
          <w:color w:val="000000"/>
          <w:sz w:val="24"/>
          <w:szCs w:val="24"/>
        </w:rPr>
        <w:t xml:space="preserve"> обуславливающих опасность микробного загрязнения подземных вод;</w:t>
      </w:r>
    </w:p>
    <w:p w:rsid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 прим</w:t>
      </w:r>
      <w:r w:rsidR="007C550A">
        <w:rPr>
          <w:rFonts w:ascii="Arial" w:hAnsi="Arial" w:cs="Arial"/>
          <w:color w:val="000000"/>
          <w:sz w:val="24"/>
          <w:szCs w:val="24"/>
        </w:rPr>
        <w:t>енение удобрений и ядохимикатов.</w:t>
      </w:r>
    </w:p>
    <w:p w:rsidR="005E1F76" w:rsidRDefault="008E0288" w:rsidP="005E1F76">
      <w:pPr>
        <w:spacing w:line="360" w:lineRule="auto"/>
        <w:ind w:right="150" w:firstLine="709"/>
        <w:jc w:val="both"/>
        <w:rPr>
          <w:rFonts w:ascii="Arial" w:hAnsi="Arial" w:cs="Arial"/>
          <w:sz w:val="24"/>
          <w:szCs w:val="24"/>
        </w:rPr>
      </w:pPr>
      <w:r>
        <w:rPr>
          <w:rFonts w:ascii="Arial" w:hAnsi="Arial" w:cs="Arial"/>
          <w:sz w:val="24"/>
          <w:szCs w:val="24"/>
        </w:rPr>
        <w:t>5</w:t>
      </w:r>
      <w:r w:rsidR="005E1F76" w:rsidRPr="004C500E">
        <w:rPr>
          <w:rFonts w:ascii="Arial" w:hAnsi="Arial" w:cs="Arial"/>
          <w:sz w:val="24"/>
          <w:szCs w:val="24"/>
        </w:rPr>
        <w:t>.</w:t>
      </w:r>
      <w:r w:rsidR="005E1F76">
        <w:rPr>
          <w:rFonts w:ascii="Arial" w:hAnsi="Arial" w:cs="Arial"/>
          <w:sz w:val="24"/>
          <w:szCs w:val="24"/>
        </w:rPr>
        <w:t>3</w:t>
      </w:r>
      <w:r w:rsidR="005E1F76" w:rsidRPr="004C500E">
        <w:rPr>
          <w:rFonts w:ascii="Arial" w:hAnsi="Arial" w:cs="Arial"/>
          <w:sz w:val="24"/>
          <w:szCs w:val="24"/>
        </w:rPr>
        <w:t xml:space="preserve">. Виды запрещенного использования в границах </w:t>
      </w:r>
      <w:r w:rsidR="005E1F76">
        <w:rPr>
          <w:rFonts w:ascii="Arial" w:hAnsi="Arial" w:cs="Arial"/>
          <w:sz w:val="24"/>
          <w:szCs w:val="24"/>
        </w:rPr>
        <w:t xml:space="preserve">третьего пояса </w:t>
      </w:r>
      <w:r w:rsidR="005E1F76" w:rsidRPr="004C500E">
        <w:rPr>
          <w:rFonts w:ascii="Arial" w:hAnsi="Arial" w:cs="Arial"/>
          <w:sz w:val="24"/>
          <w:szCs w:val="24"/>
        </w:rPr>
        <w:t>зон</w:t>
      </w:r>
      <w:r w:rsidR="005E1F76">
        <w:rPr>
          <w:rFonts w:ascii="Arial" w:hAnsi="Arial" w:cs="Arial"/>
          <w:sz w:val="24"/>
          <w:szCs w:val="24"/>
        </w:rPr>
        <w:t>ы санитарной охраны:</w:t>
      </w:r>
    </w:p>
    <w:p w:rsidR="005E1F76" w:rsidRDefault="005E1F76" w:rsidP="005E1F76">
      <w:pPr>
        <w:spacing w:line="360" w:lineRule="auto"/>
        <w:ind w:right="150" w:firstLine="709"/>
        <w:jc w:val="both"/>
        <w:rPr>
          <w:rFonts w:ascii="Arial" w:hAnsi="Arial" w:cs="Arial"/>
          <w:sz w:val="24"/>
          <w:szCs w:val="24"/>
        </w:rPr>
      </w:pPr>
      <w:r>
        <w:rPr>
          <w:rFonts w:ascii="Arial" w:hAnsi="Arial" w:cs="Arial"/>
          <w:sz w:val="24"/>
          <w:szCs w:val="24"/>
        </w:rPr>
        <w:t>- закачка на территорию отработанных вод в подземные горизонты;</w:t>
      </w:r>
    </w:p>
    <w:p w:rsidR="005E1F76" w:rsidRDefault="005E1F76" w:rsidP="005E1F76">
      <w:pPr>
        <w:spacing w:line="360" w:lineRule="auto"/>
        <w:ind w:right="150" w:firstLine="709"/>
        <w:jc w:val="both"/>
        <w:rPr>
          <w:rFonts w:ascii="Arial" w:hAnsi="Arial" w:cs="Arial"/>
          <w:sz w:val="24"/>
          <w:szCs w:val="24"/>
        </w:rPr>
      </w:pPr>
      <w:r>
        <w:rPr>
          <w:rFonts w:ascii="Arial" w:hAnsi="Arial" w:cs="Arial"/>
          <w:sz w:val="24"/>
          <w:szCs w:val="24"/>
        </w:rPr>
        <w:t>- подземное складирование твердых бытовых отходов;</w:t>
      </w:r>
    </w:p>
    <w:p w:rsidR="005E1F76" w:rsidRDefault="005E1F76" w:rsidP="005E1F76">
      <w:pPr>
        <w:spacing w:line="360" w:lineRule="auto"/>
        <w:ind w:right="150" w:firstLine="709"/>
        <w:jc w:val="both"/>
        <w:rPr>
          <w:rFonts w:ascii="Arial" w:hAnsi="Arial" w:cs="Arial"/>
          <w:sz w:val="24"/>
          <w:szCs w:val="24"/>
        </w:rPr>
      </w:pPr>
      <w:r>
        <w:rPr>
          <w:rFonts w:ascii="Arial" w:hAnsi="Arial" w:cs="Arial"/>
          <w:sz w:val="24"/>
          <w:szCs w:val="24"/>
        </w:rPr>
        <w:t>- разработка недр земли;</w:t>
      </w:r>
    </w:p>
    <w:p w:rsidR="005E1F76" w:rsidRDefault="008E0288" w:rsidP="005E1F76">
      <w:pPr>
        <w:spacing w:line="360" w:lineRule="auto"/>
        <w:ind w:right="150" w:firstLine="709"/>
        <w:jc w:val="both"/>
        <w:rPr>
          <w:rFonts w:ascii="Arial" w:hAnsi="Arial" w:cs="Arial"/>
          <w:sz w:val="24"/>
          <w:szCs w:val="24"/>
        </w:rPr>
      </w:pPr>
      <w:r>
        <w:rPr>
          <w:rFonts w:ascii="Arial" w:hAnsi="Arial" w:cs="Arial"/>
          <w:sz w:val="24"/>
          <w:szCs w:val="24"/>
        </w:rPr>
        <w:t>5</w:t>
      </w:r>
      <w:r w:rsidR="005E1F76">
        <w:rPr>
          <w:rFonts w:ascii="Arial" w:hAnsi="Arial" w:cs="Arial"/>
          <w:sz w:val="24"/>
          <w:szCs w:val="24"/>
        </w:rPr>
        <w:t xml:space="preserve">.4 </w:t>
      </w:r>
      <w:r w:rsidR="005E1F76" w:rsidRPr="004C500E">
        <w:rPr>
          <w:rFonts w:ascii="Arial" w:hAnsi="Arial" w:cs="Arial"/>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w:t>
      </w:r>
      <w:r w:rsidR="005E1F76">
        <w:rPr>
          <w:rFonts w:ascii="Arial" w:hAnsi="Arial" w:cs="Arial"/>
          <w:sz w:val="24"/>
          <w:szCs w:val="24"/>
        </w:rPr>
        <w:t xml:space="preserve">на основе </w:t>
      </w:r>
      <w:r w:rsidR="005E1F76" w:rsidRPr="004C500E">
        <w:rPr>
          <w:rFonts w:ascii="Arial" w:hAnsi="Arial" w:cs="Arial"/>
          <w:sz w:val="24"/>
          <w:szCs w:val="24"/>
        </w:rPr>
        <w:t xml:space="preserve">СанПиН </w:t>
      </w:r>
      <w:r w:rsidR="005E1F76">
        <w:rPr>
          <w:rFonts w:ascii="Arial" w:hAnsi="Arial" w:cs="Arial"/>
          <w:sz w:val="24"/>
          <w:szCs w:val="24"/>
        </w:rPr>
        <w:t>2.1.4.1110-02 «</w:t>
      </w:r>
      <w:r w:rsidR="005E1F76" w:rsidRPr="002A6807">
        <w:rPr>
          <w:rFonts w:ascii="Arial" w:hAnsi="Arial" w:cs="Arial"/>
          <w:sz w:val="24"/>
          <w:szCs w:val="24"/>
        </w:rPr>
        <w:t>Зоны санитарной охраны источников</w:t>
      </w:r>
      <w:r w:rsidR="005E1F76">
        <w:rPr>
          <w:rFonts w:ascii="Arial" w:hAnsi="Arial" w:cs="Arial"/>
          <w:sz w:val="24"/>
          <w:szCs w:val="24"/>
        </w:rPr>
        <w:t xml:space="preserve"> </w:t>
      </w:r>
      <w:r w:rsidR="005E1F76" w:rsidRPr="002A6807">
        <w:rPr>
          <w:rFonts w:ascii="Arial" w:hAnsi="Arial" w:cs="Arial"/>
          <w:sz w:val="24"/>
          <w:szCs w:val="24"/>
        </w:rPr>
        <w:t>водоснабжения и вод</w:t>
      </w:r>
      <w:r w:rsidR="005E1F76">
        <w:rPr>
          <w:rFonts w:ascii="Arial" w:hAnsi="Arial" w:cs="Arial"/>
          <w:sz w:val="24"/>
          <w:szCs w:val="24"/>
        </w:rPr>
        <w:t>опроводов питьевого назначения»</w:t>
      </w:r>
      <w:r w:rsidR="005E1F76" w:rsidRPr="004C500E">
        <w:rPr>
          <w:rFonts w:ascii="Arial" w:hAnsi="Arial" w:cs="Arial"/>
          <w:sz w:val="24"/>
          <w:szCs w:val="24"/>
        </w:rPr>
        <w:t xml:space="preserve"> с использованием процедур публичных слушаний, определенных статьями 25,</w:t>
      </w:r>
      <w:r w:rsidR="005E1F76">
        <w:rPr>
          <w:rFonts w:ascii="Arial" w:hAnsi="Arial" w:cs="Arial"/>
          <w:sz w:val="24"/>
          <w:szCs w:val="24"/>
        </w:rPr>
        <w:t xml:space="preserve"> 26 настоящих Правил</w:t>
      </w:r>
      <w:r w:rsidR="001B33D7">
        <w:rPr>
          <w:rFonts w:ascii="Arial" w:hAnsi="Arial" w:cs="Arial"/>
          <w:sz w:val="24"/>
          <w:szCs w:val="24"/>
        </w:rPr>
        <w:t>:</w:t>
      </w:r>
    </w:p>
    <w:p w:rsidR="001B33D7" w:rsidRDefault="001B33D7" w:rsidP="001B33D7">
      <w:pPr>
        <w:spacing w:line="360" w:lineRule="auto"/>
        <w:ind w:left="567" w:right="150"/>
        <w:jc w:val="both"/>
        <w:rPr>
          <w:rFonts w:ascii="Arial" w:hAnsi="Arial" w:cs="Arial"/>
          <w:sz w:val="24"/>
          <w:szCs w:val="24"/>
        </w:rPr>
      </w:pPr>
      <w:r>
        <w:rPr>
          <w:rFonts w:ascii="Arial" w:hAnsi="Arial" w:cs="Arial"/>
          <w:sz w:val="24"/>
          <w:szCs w:val="24"/>
        </w:rPr>
        <w:t>1) На территории первого пояса охраны:</w:t>
      </w:r>
    </w:p>
    <w:p w:rsidR="001B33D7" w:rsidRDefault="001B33D7" w:rsidP="005E1F76">
      <w:pPr>
        <w:spacing w:line="360" w:lineRule="auto"/>
        <w:ind w:right="150" w:firstLine="709"/>
        <w:jc w:val="both"/>
        <w:rPr>
          <w:rFonts w:ascii="Arial" w:hAnsi="Arial" w:cs="Arial"/>
          <w:color w:val="000000"/>
          <w:sz w:val="24"/>
          <w:szCs w:val="24"/>
        </w:rPr>
      </w:pPr>
      <w:r>
        <w:rPr>
          <w:rFonts w:ascii="Arial" w:hAnsi="Arial" w:cs="Arial"/>
          <w:sz w:val="24"/>
          <w:szCs w:val="24"/>
        </w:rPr>
        <w:t xml:space="preserve">- </w:t>
      </w:r>
      <w:r w:rsidRPr="004C500E">
        <w:rPr>
          <w:rFonts w:ascii="Arial" w:hAnsi="Arial" w:cs="Arial"/>
          <w:sz w:val="24"/>
          <w:szCs w:val="24"/>
        </w:rPr>
        <w:t xml:space="preserve">проектирование, размещение, строительство, реконструкция, ввод в эксплуатацию и эксплуатация </w:t>
      </w:r>
      <w:r w:rsidRPr="00871EE0">
        <w:rPr>
          <w:rFonts w:ascii="Arial" w:hAnsi="Arial" w:cs="Arial"/>
          <w:color w:val="000000"/>
          <w:sz w:val="24"/>
          <w:szCs w:val="24"/>
        </w:rPr>
        <w:t>водопроводных сооружений</w:t>
      </w:r>
      <w:r>
        <w:rPr>
          <w:rFonts w:ascii="Arial" w:hAnsi="Arial" w:cs="Arial"/>
          <w:color w:val="000000"/>
          <w:sz w:val="24"/>
          <w:szCs w:val="24"/>
        </w:rPr>
        <w:t>.</w:t>
      </w:r>
    </w:p>
    <w:p w:rsidR="001B33D7" w:rsidRDefault="001B33D7" w:rsidP="001B33D7">
      <w:pPr>
        <w:spacing w:line="360" w:lineRule="auto"/>
        <w:ind w:left="567" w:right="150"/>
        <w:jc w:val="both"/>
        <w:rPr>
          <w:rFonts w:ascii="Arial" w:hAnsi="Arial" w:cs="Arial"/>
          <w:color w:val="000000"/>
          <w:sz w:val="24"/>
          <w:szCs w:val="24"/>
        </w:rPr>
      </w:pPr>
      <w:r>
        <w:rPr>
          <w:rFonts w:ascii="Arial" w:hAnsi="Arial" w:cs="Arial"/>
          <w:color w:val="000000"/>
          <w:sz w:val="24"/>
          <w:szCs w:val="24"/>
        </w:rPr>
        <w:t>2) На территории второго пояса и третьего пояса охраны:</w:t>
      </w:r>
    </w:p>
    <w:p w:rsidR="001B33D7" w:rsidRPr="001B33D7" w:rsidRDefault="001B33D7" w:rsidP="001B33D7">
      <w:pPr>
        <w:spacing w:line="360" w:lineRule="auto"/>
        <w:ind w:left="709" w:right="150"/>
        <w:jc w:val="both"/>
        <w:rPr>
          <w:rFonts w:ascii="Arial" w:hAnsi="Arial" w:cs="Arial"/>
          <w:color w:val="000000"/>
          <w:sz w:val="24"/>
          <w:szCs w:val="24"/>
        </w:rPr>
      </w:pPr>
      <w:r w:rsidRPr="001B33D7">
        <w:rPr>
          <w:rFonts w:ascii="Arial" w:hAnsi="Arial" w:cs="Arial"/>
          <w:color w:val="000000"/>
          <w:sz w:val="24"/>
          <w:szCs w:val="24"/>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B33D7" w:rsidRPr="001B33D7" w:rsidRDefault="001B33D7" w:rsidP="001B33D7">
      <w:pPr>
        <w:spacing w:line="360" w:lineRule="auto"/>
        <w:ind w:left="709" w:right="150"/>
        <w:jc w:val="both"/>
        <w:rPr>
          <w:rFonts w:ascii="Arial" w:hAnsi="Arial" w:cs="Arial"/>
          <w:color w:val="000000"/>
          <w:sz w:val="24"/>
          <w:szCs w:val="24"/>
        </w:rPr>
      </w:pPr>
      <w:r w:rsidRPr="001B33D7">
        <w:rPr>
          <w:rFonts w:ascii="Arial" w:hAnsi="Arial" w:cs="Arial"/>
          <w:color w:val="000000"/>
          <w:sz w:val="24"/>
          <w:szCs w:val="24"/>
        </w:rPr>
        <w:t>- бурение новых скважин и новое строительство, связанное с нарушением почвенного покрова;</w:t>
      </w:r>
    </w:p>
    <w:p w:rsidR="001B33D7" w:rsidRPr="001B33D7" w:rsidRDefault="001B33D7" w:rsidP="001B33D7">
      <w:pPr>
        <w:spacing w:line="360" w:lineRule="auto"/>
        <w:ind w:left="709" w:right="150"/>
        <w:jc w:val="both"/>
        <w:rPr>
          <w:rFonts w:ascii="Arial" w:hAnsi="Arial" w:cs="Arial"/>
          <w:color w:val="000000"/>
          <w:sz w:val="24"/>
          <w:szCs w:val="24"/>
        </w:rPr>
      </w:pPr>
      <w:r w:rsidRPr="001B33D7">
        <w:rPr>
          <w:rFonts w:ascii="Arial" w:hAnsi="Arial" w:cs="Arial"/>
          <w:color w:val="000000"/>
          <w:sz w:val="24"/>
          <w:szCs w:val="24"/>
        </w:rPr>
        <w:lastRenderedPageBreak/>
        <w:t xml:space="preserve">- размещения складов горюче - смазочных материалов, ядохимикатов и минеральных удобрений, накопителей </w:t>
      </w:r>
      <w:proofErr w:type="spellStart"/>
      <w:r w:rsidRPr="001B33D7">
        <w:rPr>
          <w:rFonts w:ascii="Arial" w:hAnsi="Arial" w:cs="Arial"/>
          <w:color w:val="000000"/>
          <w:sz w:val="24"/>
          <w:szCs w:val="24"/>
        </w:rPr>
        <w:t>промстоков</w:t>
      </w:r>
      <w:proofErr w:type="spellEnd"/>
      <w:r w:rsidRPr="001B33D7">
        <w:rPr>
          <w:rFonts w:ascii="Arial" w:hAnsi="Arial" w:cs="Arial"/>
          <w:color w:val="000000"/>
          <w:sz w:val="24"/>
          <w:szCs w:val="24"/>
        </w:rPr>
        <w:t xml:space="preserve">, </w:t>
      </w:r>
      <w:proofErr w:type="spellStart"/>
      <w:r w:rsidRPr="001B33D7">
        <w:rPr>
          <w:rFonts w:ascii="Arial" w:hAnsi="Arial" w:cs="Arial"/>
          <w:color w:val="000000"/>
          <w:sz w:val="24"/>
          <w:szCs w:val="24"/>
        </w:rPr>
        <w:t>шламохранилищ</w:t>
      </w:r>
      <w:proofErr w:type="spellEnd"/>
      <w:r w:rsidRPr="001B33D7">
        <w:rPr>
          <w:rFonts w:ascii="Arial" w:hAnsi="Arial" w:cs="Arial"/>
          <w:color w:val="000000"/>
          <w:sz w:val="24"/>
          <w:szCs w:val="24"/>
        </w:rPr>
        <w:t>;</w:t>
      </w:r>
    </w:p>
    <w:p w:rsidR="001B33D7" w:rsidRDefault="001B33D7" w:rsidP="001B33D7">
      <w:pPr>
        <w:spacing w:line="360" w:lineRule="auto"/>
        <w:ind w:left="709" w:right="150"/>
        <w:jc w:val="both"/>
        <w:rPr>
          <w:rFonts w:ascii="Arial" w:hAnsi="Arial" w:cs="Arial"/>
          <w:color w:val="000000"/>
          <w:sz w:val="24"/>
          <w:szCs w:val="24"/>
        </w:rPr>
      </w:pPr>
      <w:r w:rsidRPr="001B33D7">
        <w:rPr>
          <w:rFonts w:ascii="Arial" w:hAnsi="Arial" w:cs="Arial"/>
          <w:color w:val="000000"/>
          <w:sz w:val="24"/>
          <w:szCs w:val="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r w:rsidR="00B82874">
        <w:rPr>
          <w:rFonts w:ascii="Arial" w:hAnsi="Arial" w:cs="Arial"/>
          <w:color w:val="000000"/>
          <w:sz w:val="24"/>
          <w:szCs w:val="24"/>
        </w:rPr>
        <w:t>;</w:t>
      </w:r>
    </w:p>
    <w:p w:rsidR="00B82874" w:rsidRDefault="00B82874" w:rsidP="001B33D7">
      <w:pPr>
        <w:spacing w:line="360" w:lineRule="auto"/>
        <w:ind w:left="709" w:right="150"/>
        <w:jc w:val="both"/>
        <w:rPr>
          <w:rFonts w:ascii="Arial" w:hAnsi="Arial" w:cs="Arial"/>
          <w:color w:val="000000"/>
          <w:sz w:val="24"/>
          <w:szCs w:val="24"/>
        </w:rPr>
      </w:pPr>
      <w:r>
        <w:rPr>
          <w:rFonts w:ascii="Arial" w:hAnsi="Arial" w:cs="Arial"/>
          <w:color w:val="000000"/>
          <w:sz w:val="24"/>
          <w:szCs w:val="24"/>
        </w:rPr>
        <w:t xml:space="preserve">- иная деятельность, не запрещенная </w:t>
      </w:r>
      <w:r w:rsidRPr="004C500E">
        <w:rPr>
          <w:rFonts w:ascii="Arial" w:hAnsi="Arial" w:cs="Arial"/>
          <w:sz w:val="24"/>
          <w:szCs w:val="24"/>
        </w:rPr>
        <w:t xml:space="preserve">СанПиН </w:t>
      </w:r>
      <w:r>
        <w:rPr>
          <w:rFonts w:ascii="Arial" w:hAnsi="Arial" w:cs="Arial"/>
          <w:sz w:val="24"/>
          <w:szCs w:val="24"/>
        </w:rPr>
        <w:t>2.1.4.1110-02 и иными нормативно-правовыми; применительно к данным видам зон с особыми условиями использования.</w:t>
      </w:r>
    </w:p>
    <w:p w:rsidR="008E0288" w:rsidRDefault="007C550A" w:rsidP="007C550A">
      <w:pPr>
        <w:spacing w:line="360" w:lineRule="auto"/>
        <w:ind w:right="150" w:firstLine="709"/>
        <w:jc w:val="both"/>
        <w:rPr>
          <w:rFonts w:ascii="Arial" w:hAnsi="Arial" w:cs="Arial"/>
          <w:sz w:val="24"/>
          <w:szCs w:val="24"/>
        </w:rPr>
      </w:pPr>
      <w:r>
        <w:rPr>
          <w:rFonts w:ascii="Arial" w:hAnsi="Arial" w:cs="Arial"/>
          <w:sz w:val="24"/>
          <w:szCs w:val="24"/>
        </w:rPr>
        <w:t>5.5.</w:t>
      </w:r>
      <w:r w:rsidRPr="004C500E">
        <w:rPr>
          <w:rFonts w:ascii="Arial" w:hAnsi="Arial" w:cs="Arial"/>
          <w:sz w:val="24"/>
          <w:szCs w:val="24"/>
        </w:rPr>
        <w:t xml:space="preserve"> После утверждения в установленном порядке проекта </w:t>
      </w:r>
      <w:r>
        <w:rPr>
          <w:rFonts w:ascii="Arial" w:hAnsi="Arial" w:cs="Arial"/>
          <w:sz w:val="24"/>
          <w:szCs w:val="24"/>
        </w:rPr>
        <w:t xml:space="preserve">зон санитарной охраны источников водоснабжения (определение границ второго и третьего поясов) </w:t>
      </w:r>
      <w:r w:rsidRPr="004C500E">
        <w:rPr>
          <w:rFonts w:ascii="Arial" w:hAnsi="Arial" w:cs="Arial"/>
          <w:sz w:val="24"/>
          <w:szCs w:val="24"/>
        </w:rPr>
        <w:t xml:space="preserve">в настоящую статью вносятся дополнения, и изменения в части определенных этим проектом ограничений по условиям охраны </w:t>
      </w:r>
      <w:r>
        <w:rPr>
          <w:rFonts w:ascii="Arial" w:hAnsi="Arial" w:cs="Arial"/>
          <w:sz w:val="24"/>
          <w:szCs w:val="24"/>
        </w:rPr>
        <w:t xml:space="preserve">источников водоснабжения, в том числе путем внесения изменений и дополнений в статью 43  настоящих Правил, в </w:t>
      </w:r>
      <w:r w:rsidR="00B82874">
        <w:rPr>
          <w:rFonts w:ascii="Arial" w:hAnsi="Arial" w:cs="Arial"/>
          <w:sz w:val="24"/>
          <w:szCs w:val="24"/>
        </w:rPr>
        <w:t>порядке,</w:t>
      </w:r>
      <w:r>
        <w:rPr>
          <w:rFonts w:ascii="Arial" w:hAnsi="Arial" w:cs="Arial"/>
          <w:sz w:val="24"/>
          <w:szCs w:val="24"/>
        </w:rPr>
        <w:t xml:space="preserve"> предусмотренном  статье</w:t>
      </w:r>
      <w:r w:rsidR="007613D8">
        <w:rPr>
          <w:rFonts w:ascii="Arial" w:hAnsi="Arial" w:cs="Arial"/>
          <w:sz w:val="24"/>
          <w:szCs w:val="24"/>
        </w:rPr>
        <w:t>й 37 и 38 настоящих Правил.</w:t>
      </w:r>
    </w:p>
    <w:p w:rsidR="006B3019" w:rsidRDefault="006B3019" w:rsidP="006B3019">
      <w:pPr>
        <w:spacing w:before="240" w:line="360" w:lineRule="auto"/>
        <w:ind w:right="150" w:firstLine="709"/>
        <w:jc w:val="both"/>
        <w:rPr>
          <w:rFonts w:ascii="Arial" w:hAnsi="Arial" w:cs="Arial"/>
          <w:sz w:val="24"/>
          <w:szCs w:val="24"/>
        </w:rPr>
      </w:pPr>
      <w:r>
        <w:rPr>
          <w:rFonts w:ascii="Arial" w:hAnsi="Arial" w:cs="Arial"/>
          <w:sz w:val="24"/>
          <w:szCs w:val="24"/>
        </w:rPr>
        <w:t>6.</w:t>
      </w:r>
      <w:r w:rsidRPr="006B3019">
        <w:rPr>
          <w:rFonts w:ascii="Arial" w:hAnsi="Arial" w:cs="Arial"/>
          <w:sz w:val="24"/>
          <w:szCs w:val="24"/>
        </w:rPr>
        <w:t xml:space="preserve"> </w:t>
      </w:r>
      <w:r w:rsidRPr="004C500E">
        <w:rPr>
          <w:rFonts w:ascii="Arial" w:hAnsi="Arial" w:cs="Arial"/>
          <w:sz w:val="24"/>
          <w:szCs w:val="24"/>
        </w:rPr>
        <w:t xml:space="preserve">Для земельных участков и объектов капитального строительства, расположенных в </w:t>
      </w:r>
      <w:r>
        <w:rPr>
          <w:rFonts w:ascii="Arial" w:hAnsi="Arial" w:cs="Arial"/>
          <w:sz w:val="24"/>
          <w:szCs w:val="24"/>
        </w:rPr>
        <w:t>охранных зонах объектов электросетевого хозяйства устанавливаются</w:t>
      </w:r>
      <w:r w:rsidRPr="004C500E">
        <w:rPr>
          <w:rFonts w:ascii="Arial" w:hAnsi="Arial" w:cs="Arial"/>
          <w:sz w:val="24"/>
          <w:szCs w:val="24"/>
        </w:rPr>
        <w:t>:</w:t>
      </w:r>
    </w:p>
    <w:p w:rsidR="006B3019" w:rsidRPr="004C500E" w:rsidRDefault="006B3019" w:rsidP="006B3019">
      <w:pPr>
        <w:spacing w:line="360" w:lineRule="auto"/>
        <w:ind w:right="150" w:firstLine="709"/>
        <w:jc w:val="both"/>
        <w:rPr>
          <w:rFonts w:ascii="Arial" w:hAnsi="Arial" w:cs="Arial"/>
          <w:sz w:val="24"/>
          <w:szCs w:val="24"/>
        </w:rPr>
      </w:pPr>
      <w:r>
        <w:rPr>
          <w:rFonts w:ascii="Arial" w:hAnsi="Arial" w:cs="Arial"/>
          <w:sz w:val="24"/>
          <w:szCs w:val="24"/>
        </w:rPr>
        <w:t xml:space="preserve">- </w:t>
      </w:r>
      <w:r w:rsidRPr="004C500E">
        <w:rPr>
          <w:rFonts w:ascii="Arial" w:hAnsi="Arial" w:cs="Arial"/>
          <w:sz w:val="24"/>
          <w:szCs w:val="24"/>
        </w:rPr>
        <w:t xml:space="preserve">виды запрещенного использования – </w:t>
      </w:r>
      <w:r>
        <w:rPr>
          <w:rFonts w:ascii="Arial" w:hAnsi="Arial" w:cs="Arial"/>
          <w:sz w:val="24"/>
          <w:szCs w:val="24"/>
        </w:rPr>
        <w:t>в соответствии с Постановлением правительства Российской Федерации от 24 января 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4C500E">
        <w:rPr>
          <w:rFonts w:ascii="Arial" w:hAnsi="Arial" w:cs="Arial"/>
          <w:sz w:val="24"/>
          <w:szCs w:val="24"/>
        </w:rPr>
        <w:t>;</w:t>
      </w:r>
    </w:p>
    <w:p w:rsidR="006B3019" w:rsidRPr="004C500E" w:rsidRDefault="006B3019" w:rsidP="006B3019">
      <w:pPr>
        <w:spacing w:line="360" w:lineRule="auto"/>
        <w:ind w:right="150" w:firstLine="709"/>
        <w:jc w:val="both"/>
        <w:rPr>
          <w:rFonts w:ascii="Arial" w:hAnsi="Arial" w:cs="Arial"/>
          <w:sz w:val="24"/>
          <w:szCs w:val="24"/>
        </w:rPr>
      </w:pPr>
      <w:r>
        <w:rPr>
          <w:rFonts w:ascii="Arial" w:hAnsi="Arial" w:cs="Arial"/>
          <w:sz w:val="24"/>
          <w:szCs w:val="24"/>
        </w:rPr>
        <w:t xml:space="preserve">- </w:t>
      </w:r>
      <w:r w:rsidRPr="004C500E">
        <w:rPr>
          <w:rFonts w:ascii="Arial" w:hAnsi="Arial" w:cs="Arial"/>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w:t>
      </w:r>
      <w:r>
        <w:rPr>
          <w:rFonts w:ascii="Arial" w:hAnsi="Arial" w:cs="Arial"/>
          <w:sz w:val="24"/>
          <w:szCs w:val="24"/>
        </w:rPr>
        <w:t xml:space="preserve">на основе с </w:t>
      </w:r>
      <w:r w:rsidRPr="004C500E">
        <w:rPr>
          <w:rFonts w:ascii="Arial" w:hAnsi="Arial" w:cs="Arial"/>
          <w:sz w:val="24"/>
          <w:szCs w:val="24"/>
        </w:rPr>
        <w:t xml:space="preserve">СанПиН </w:t>
      </w:r>
      <w:r>
        <w:rPr>
          <w:rFonts w:ascii="Arial" w:hAnsi="Arial" w:cs="Arial"/>
          <w:sz w:val="24"/>
          <w:szCs w:val="24"/>
        </w:rPr>
        <w:t>2.1.4.1110-02 «</w:t>
      </w:r>
      <w:r w:rsidRPr="002A6807">
        <w:rPr>
          <w:rFonts w:ascii="Arial" w:hAnsi="Arial" w:cs="Arial"/>
          <w:sz w:val="24"/>
          <w:szCs w:val="24"/>
        </w:rPr>
        <w:t>Зоны санитарной охраны источников</w:t>
      </w:r>
      <w:r>
        <w:rPr>
          <w:rFonts w:ascii="Arial" w:hAnsi="Arial" w:cs="Arial"/>
          <w:sz w:val="24"/>
          <w:szCs w:val="24"/>
        </w:rPr>
        <w:t xml:space="preserve"> </w:t>
      </w:r>
      <w:r w:rsidRPr="002A6807">
        <w:rPr>
          <w:rFonts w:ascii="Arial" w:hAnsi="Arial" w:cs="Arial"/>
          <w:sz w:val="24"/>
          <w:szCs w:val="24"/>
        </w:rPr>
        <w:t>водоснабжения и вод</w:t>
      </w:r>
      <w:r>
        <w:rPr>
          <w:rFonts w:ascii="Arial" w:hAnsi="Arial" w:cs="Arial"/>
          <w:sz w:val="24"/>
          <w:szCs w:val="24"/>
        </w:rPr>
        <w:t>опроводов питьевого назначения»</w:t>
      </w:r>
      <w:r w:rsidRPr="004C500E">
        <w:rPr>
          <w:rFonts w:ascii="Arial" w:hAnsi="Arial" w:cs="Arial"/>
          <w:sz w:val="24"/>
          <w:szCs w:val="24"/>
        </w:rPr>
        <w:t xml:space="preserve"> с использованием процедур публичных слушаний, определенных статьями 25,</w:t>
      </w:r>
      <w:r>
        <w:rPr>
          <w:rFonts w:ascii="Arial" w:hAnsi="Arial" w:cs="Arial"/>
          <w:sz w:val="24"/>
          <w:szCs w:val="24"/>
        </w:rPr>
        <w:t xml:space="preserve"> 26 настоящих Правил.</w:t>
      </w:r>
    </w:p>
    <w:p w:rsidR="006A5F46" w:rsidRPr="00C30A4D" w:rsidRDefault="008E0288" w:rsidP="00C30A4D">
      <w:pPr>
        <w:pStyle w:val="26"/>
        <w:spacing w:before="240" w:line="360" w:lineRule="auto"/>
        <w:ind w:firstLine="851"/>
        <w:rPr>
          <w:rFonts w:ascii="Arial" w:hAnsi="Arial" w:cs="Arial"/>
          <w:szCs w:val="24"/>
          <w:lang w:val="ru-RU"/>
        </w:rPr>
      </w:pPr>
      <w:r>
        <w:rPr>
          <w:rFonts w:ascii="Arial" w:hAnsi="Arial" w:cs="Arial"/>
          <w:b w:val="0"/>
          <w:szCs w:val="24"/>
          <w:lang w:val="ru-RU"/>
        </w:rPr>
        <w:t>7</w:t>
      </w:r>
      <w:r w:rsidR="006A5F46" w:rsidRPr="004C500E">
        <w:rPr>
          <w:rFonts w:ascii="Arial" w:hAnsi="Arial" w:cs="Arial"/>
          <w:b w:val="0"/>
          <w:szCs w:val="24"/>
          <w:lang w:val="ru-RU"/>
        </w:rPr>
        <w:t xml:space="preserve">. </w:t>
      </w:r>
      <w:r w:rsidR="006A5F46" w:rsidRPr="00C30A4D">
        <w:rPr>
          <w:rFonts w:ascii="Arial" w:hAnsi="Arial" w:cs="Arial"/>
          <w:b w:val="0"/>
          <w:szCs w:val="24"/>
          <w:lang w:val="ru-RU"/>
        </w:rPr>
        <w:t>Для земельных участков и иных объектов недвижимости, расположенных в водоохранных зонах рек и иных водных объектов, включая государственные памятники природы регионального значения, устанавливаются:</w:t>
      </w:r>
    </w:p>
    <w:p w:rsidR="006A5F46" w:rsidRPr="004C500E" w:rsidRDefault="007613D8" w:rsidP="006A5F46">
      <w:pPr>
        <w:autoSpaceDE w:val="0"/>
        <w:autoSpaceDN w:val="0"/>
        <w:adjustRightInd w:val="0"/>
        <w:spacing w:line="360" w:lineRule="auto"/>
        <w:ind w:firstLine="540"/>
        <w:jc w:val="both"/>
        <w:outlineLvl w:val="2"/>
        <w:rPr>
          <w:rFonts w:ascii="Arial" w:hAnsi="Arial" w:cs="Arial"/>
          <w:sz w:val="24"/>
          <w:szCs w:val="24"/>
        </w:rPr>
      </w:pPr>
      <w:r>
        <w:rPr>
          <w:rFonts w:ascii="Arial" w:hAnsi="Arial" w:cs="Arial"/>
          <w:sz w:val="24"/>
          <w:szCs w:val="24"/>
        </w:rPr>
        <w:t>7</w:t>
      </w:r>
      <w:r w:rsidR="006A5F46" w:rsidRPr="004C500E">
        <w:rPr>
          <w:rFonts w:ascii="Arial" w:hAnsi="Arial" w:cs="Arial"/>
          <w:sz w:val="24"/>
          <w:szCs w:val="24"/>
        </w:rPr>
        <w:t>.1. Виды запрещенного использования в границах водоохранных зон:</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использование сточных вод для удобрения почв;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lastRenderedPageBreak/>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осуществление авиационных мер по борьбе с вредителями и болезнями растений;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движение и стоянка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твердое покрытие.</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Дополнительные ограничения в пределах прибрежных защитных полос:</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распашка земель;</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размещение отвалов размываемых грунтов;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выпас сельскохозяйственных животных и организация для них летних лагерей, ванн.</w:t>
      </w:r>
    </w:p>
    <w:p w:rsidR="006A5F46" w:rsidRPr="004C500E" w:rsidRDefault="007613D8" w:rsidP="006A5F46">
      <w:pPr>
        <w:autoSpaceDE w:val="0"/>
        <w:autoSpaceDN w:val="0"/>
        <w:adjustRightInd w:val="0"/>
        <w:spacing w:line="360" w:lineRule="auto"/>
        <w:ind w:firstLine="540"/>
        <w:jc w:val="both"/>
        <w:outlineLvl w:val="2"/>
        <w:rPr>
          <w:rFonts w:ascii="Arial" w:hAnsi="Arial" w:cs="Arial"/>
          <w:sz w:val="24"/>
          <w:szCs w:val="24"/>
        </w:rPr>
      </w:pPr>
      <w:r>
        <w:rPr>
          <w:rFonts w:ascii="Arial" w:hAnsi="Arial" w:cs="Arial"/>
          <w:sz w:val="24"/>
          <w:szCs w:val="24"/>
        </w:rPr>
        <w:t>7</w:t>
      </w:r>
      <w:r w:rsidR="006A5F46" w:rsidRPr="004C500E">
        <w:rPr>
          <w:rFonts w:ascii="Arial" w:hAnsi="Arial" w:cs="Arial"/>
          <w:sz w:val="24"/>
          <w:szCs w:val="24"/>
        </w:rPr>
        <w:t xml:space="preserve">.2.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w:t>
      </w:r>
      <w:hyperlink r:id="rId28" w:history="1">
        <w:r w:rsidR="006A5F46" w:rsidRPr="004C500E">
          <w:rPr>
            <w:rFonts w:ascii="Arial" w:hAnsi="Arial" w:cs="Arial"/>
            <w:sz w:val="24"/>
            <w:szCs w:val="24"/>
          </w:rPr>
          <w:t>статьями 25</w:t>
        </w:r>
      </w:hyperlink>
      <w:r w:rsidR="006A5F46" w:rsidRPr="004C500E">
        <w:rPr>
          <w:rFonts w:ascii="Arial" w:hAnsi="Arial" w:cs="Arial"/>
          <w:sz w:val="24"/>
          <w:szCs w:val="24"/>
        </w:rPr>
        <w:t xml:space="preserve">, </w:t>
      </w:r>
      <w:hyperlink r:id="rId29" w:history="1">
        <w:r w:rsidR="006A5F46" w:rsidRPr="004C500E">
          <w:rPr>
            <w:rFonts w:ascii="Arial" w:hAnsi="Arial" w:cs="Arial"/>
            <w:sz w:val="24"/>
            <w:szCs w:val="24"/>
          </w:rPr>
          <w:t>26</w:t>
        </w:r>
      </w:hyperlink>
      <w:r w:rsidR="006A5F46" w:rsidRPr="004C500E">
        <w:rPr>
          <w:rFonts w:ascii="Arial" w:hAnsi="Arial" w:cs="Arial"/>
          <w:sz w:val="24"/>
          <w:szCs w:val="24"/>
        </w:rPr>
        <w:t xml:space="preserve"> настоящих Правил:</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xml:space="preserve">- </w:t>
      </w:r>
      <w:r w:rsidR="00EF30FA">
        <w:rPr>
          <w:rFonts w:ascii="Arial" w:hAnsi="Arial" w:cs="Arial"/>
          <w:sz w:val="24"/>
          <w:szCs w:val="24"/>
        </w:rPr>
        <w:t xml:space="preserve"> </w:t>
      </w:r>
      <w:r w:rsidRPr="004C500E">
        <w:rPr>
          <w:rFonts w:ascii="Arial" w:hAnsi="Arial" w:cs="Arial"/>
          <w:sz w:val="24"/>
          <w:szCs w:val="24"/>
        </w:rPr>
        <w:t>озеленение и благоустройство территории;</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xml:space="preserve">- размещение объектов водоснабжения, рекреации, рыбного и охотничьего хозяйства, портовых и гидротехнических сооружений при наличии лицензий на водопользование, в которых устанавливаются требования по соблюдению </w:t>
      </w:r>
      <w:proofErr w:type="spellStart"/>
      <w:r w:rsidRPr="004C500E">
        <w:rPr>
          <w:rFonts w:ascii="Arial" w:hAnsi="Arial" w:cs="Arial"/>
          <w:sz w:val="24"/>
          <w:szCs w:val="24"/>
        </w:rPr>
        <w:t>водоохранного</w:t>
      </w:r>
      <w:proofErr w:type="spellEnd"/>
      <w:r w:rsidRPr="004C500E">
        <w:rPr>
          <w:rFonts w:ascii="Arial" w:hAnsi="Arial" w:cs="Arial"/>
          <w:sz w:val="24"/>
          <w:szCs w:val="24"/>
        </w:rPr>
        <w:t xml:space="preserve"> режима.</w:t>
      </w:r>
    </w:p>
    <w:p w:rsidR="006A5F46" w:rsidRPr="004C500E" w:rsidRDefault="006A5F46" w:rsidP="001C7C32">
      <w:pPr>
        <w:autoSpaceDE w:val="0"/>
        <w:autoSpaceDN w:val="0"/>
        <w:adjustRightInd w:val="0"/>
        <w:spacing w:line="360" w:lineRule="auto"/>
        <w:ind w:firstLine="567"/>
        <w:jc w:val="both"/>
        <w:outlineLvl w:val="2"/>
        <w:rPr>
          <w:rFonts w:ascii="Arial" w:hAnsi="Arial" w:cs="Arial"/>
          <w:sz w:val="24"/>
          <w:szCs w:val="24"/>
        </w:rPr>
      </w:pPr>
      <w:r w:rsidRPr="004C500E">
        <w:rPr>
          <w:rFonts w:ascii="Arial" w:hAnsi="Arial" w:cs="Arial"/>
          <w:sz w:val="24"/>
          <w:szCs w:val="24"/>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6A5F46" w:rsidRPr="004C500E" w:rsidRDefault="007613D8" w:rsidP="006A5F46">
      <w:pPr>
        <w:spacing w:line="360" w:lineRule="auto"/>
        <w:ind w:right="-52" w:firstLine="851"/>
        <w:jc w:val="both"/>
        <w:rPr>
          <w:rFonts w:ascii="Arial" w:hAnsi="Arial" w:cs="Arial"/>
          <w:sz w:val="24"/>
          <w:szCs w:val="24"/>
        </w:rPr>
      </w:pPr>
      <w:r>
        <w:rPr>
          <w:rFonts w:ascii="Arial" w:hAnsi="Arial" w:cs="Arial"/>
          <w:sz w:val="24"/>
          <w:szCs w:val="24"/>
        </w:rPr>
        <w:t>7</w:t>
      </w:r>
      <w:r w:rsidR="00EF30FA">
        <w:rPr>
          <w:rFonts w:ascii="Arial" w:hAnsi="Arial" w:cs="Arial"/>
          <w:sz w:val="24"/>
          <w:szCs w:val="24"/>
        </w:rPr>
        <w:t>.3</w:t>
      </w:r>
      <w:r w:rsidR="006A5F46" w:rsidRPr="004C500E">
        <w:rPr>
          <w:rFonts w:ascii="Arial" w:hAnsi="Arial" w:cs="Arial"/>
          <w:sz w:val="24"/>
          <w:szCs w:val="24"/>
        </w:rPr>
        <w:t xml:space="preserve">. В соответствии с действующим </w:t>
      </w:r>
      <w:proofErr w:type="spellStart"/>
      <w:r w:rsidR="006A5F46" w:rsidRPr="004C500E">
        <w:rPr>
          <w:rFonts w:ascii="Arial" w:hAnsi="Arial" w:cs="Arial"/>
          <w:sz w:val="24"/>
          <w:szCs w:val="24"/>
        </w:rPr>
        <w:t>водоохранным</w:t>
      </w:r>
      <w:proofErr w:type="spellEnd"/>
      <w:r w:rsidR="006A5F46" w:rsidRPr="004C500E">
        <w:rPr>
          <w:rFonts w:ascii="Arial" w:hAnsi="Arial" w:cs="Arial"/>
          <w:sz w:val="24"/>
          <w:szCs w:val="24"/>
        </w:rPr>
        <w:t xml:space="preserve"> законодательством разработка проектов водоохранных зон водоемов не требуется.</w:t>
      </w:r>
    </w:p>
    <w:p w:rsidR="006A5F46" w:rsidRPr="004C500E" w:rsidRDefault="007613D8" w:rsidP="006A5F46">
      <w:pPr>
        <w:spacing w:line="360" w:lineRule="auto"/>
        <w:ind w:right="-52" w:firstLine="851"/>
        <w:jc w:val="both"/>
        <w:rPr>
          <w:rFonts w:ascii="Arial" w:hAnsi="Arial" w:cs="Arial"/>
          <w:sz w:val="24"/>
          <w:szCs w:val="24"/>
        </w:rPr>
      </w:pPr>
      <w:r>
        <w:rPr>
          <w:rFonts w:ascii="Arial" w:hAnsi="Arial" w:cs="Arial"/>
          <w:sz w:val="24"/>
          <w:szCs w:val="24"/>
        </w:rPr>
        <w:t>7</w:t>
      </w:r>
      <w:r w:rsidR="00EF30FA">
        <w:rPr>
          <w:rFonts w:ascii="Arial" w:hAnsi="Arial" w:cs="Arial"/>
          <w:sz w:val="24"/>
          <w:szCs w:val="24"/>
        </w:rPr>
        <w:t>.4</w:t>
      </w:r>
      <w:r w:rsidR="006A5F46" w:rsidRPr="004C500E">
        <w:rPr>
          <w:rFonts w:ascii="Arial" w:hAnsi="Arial" w:cs="Arial"/>
          <w:sz w:val="24"/>
          <w:szCs w:val="24"/>
        </w:rPr>
        <w:t xml:space="preserve">. Земельные участки в водоохранных зонах водных объектов предоставляются </w:t>
      </w:r>
      <w:r w:rsidR="00EF30FA">
        <w:rPr>
          <w:rFonts w:ascii="Arial" w:hAnsi="Arial" w:cs="Arial"/>
          <w:sz w:val="24"/>
          <w:szCs w:val="24"/>
        </w:rPr>
        <w:t>физическим</w:t>
      </w:r>
      <w:r w:rsidR="006A5F46" w:rsidRPr="004C500E">
        <w:rPr>
          <w:rFonts w:ascii="Arial" w:hAnsi="Arial" w:cs="Arial"/>
          <w:sz w:val="24"/>
          <w:szCs w:val="24"/>
        </w:rPr>
        <w:t xml:space="preserve"> и юридическим лицам в порядке, установленном земельным </w:t>
      </w:r>
      <w:r w:rsidR="006A5F46" w:rsidRPr="004C500E">
        <w:rPr>
          <w:rFonts w:ascii="Arial" w:hAnsi="Arial" w:cs="Arial"/>
          <w:sz w:val="24"/>
          <w:szCs w:val="24"/>
        </w:rPr>
        <w:lastRenderedPageBreak/>
        <w:t>законодательством Российской Федерации, с учетом ограничений их использовани</w:t>
      </w:r>
      <w:r w:rsidR="00EF30FA">
        <w:rPr>
          <w:rFonts w:ascii="Arial" w:hAnsi="Arial" w:cs="Arial"/>
          <w:sz w:val="24"/>
          <w:szCs w:val="24"/>
        </w:rPr>
        <w:t>я</w:t>
      </w:r>
      <w:r w:rsidR="006A5F46" w:rsidRPr="004C500E">
        <w:rPr>
          <w:rFonts w:ascii="Arial" w:hAnsi="Arial" w:cs="Arial"/>
          <w:sz w:val="24"/>
          <w:szCs w:val="24"/>
        </w:rPr>
        <w:t>, предусмотренными Водным кодексом  Российской Федерации.</w:t>
      </w:r>
    </w:p>
    <w:p w:rsidR="006A5F46" w:rsidRPr="00EF30FA" w:rsidRDefault="007613D8" w:rsidP="00EF30FA">
      <w:pPr>
        <w:spacing w:line="360" w:lineRule="auto"/>
        <w:ind w:right="-52" w:firstLine="851"/>
        <w:jc w:val="both"/>
        <w:rPr>
          <w:rFonts w:ascii="Arial" w:hAnsi="Arial" w:cs="Arial"/>
          <w:sz w:val="24"/>
          <w:szCs w:val="24"/>
        </w:rPr>
      </w:pPr>
      <w:r>
        <w:rPr>
          <w:rFonts w:ascii="Arial" w:hAnsi="Arial" w:cs="Arial"/>
          <w:sz w:val="24"/>
          <w:szCs w:val="24"/>
        </w:rPr>
        <w:t>7</w:t>
      </w:r>
      <w:r w:rsidR="00EF30FA">
        <w:rPr>
          <w:rFonts w:ascii="Arial" w:hAnsi="Arial" w:cs="Arial"/>
          <w:sz w:val="24"/>
          <w:szCs w:val="24"/>
        </w:rPr>
        <w:t xml:space="preserve">.5. </w:t>
      </w:r>
      <w:r w:rsidR="006A5F46" w:rsidRPr="004C500E">
        <w:rPr>
          <w:rFonts w:ascii="Arial" w:hAnsi="Arial" w:cs="Arial"/>
          <w:sz w:val="24"/>
          <w:szCs w:val="24"/>
        </w:rPr>
        <w:t>Земельные участки в пределах береговой полосы (20 метров от береговой линии для рек длиной более 10 км</w:t>
      </w:r>
      <w:r w:rsidR="00EF30FA">
        <w:rPr>
          <w:rFonts w:ascii="Arial" w:hAnsi="Arial" w:cs="Arial"/>
          <w:sz w:val="24"/>
          <w:szCs w:val="24"/>
        </w:rPr>
        <w:t xml:space="preserve"> и озер,</w:t>
      </w:r>
      <w:r w:rsidR="006A5F46" w:rsidRPr="004C500E">
        <w:rPr>
          <w:rFonts w:ascii="Arial" w:hAnsi="Arial" w:cs="Arial"/>
          <w:sz w:val="24"/>
          <w:szCs w:val="24"/>
        </w:rPr>
        <w:t xml:space="preserve"> 5 метров для рек длиной менее 10 км) </w:t>
      </w:r>
      <w:r w:rsidR="00EF30FA">
        <w:rPr>
          <w:rFonts w:ascii="Arial" w:hAnsi="Arial" w:cs="Arial"/>
          <w:sz w:val="24"/>
          <w:szCs w:val="24"/>
        </w:rPr>
        <w:t xml:space="preserve">не </w:t>
      </w:r>
      <w:r w:rsidR="006A5F46" w:rsidRPr="004C500E">
        <w:rPr>
          <w:rFonts w:ascii="Arial" w:hAnsi="Arial" w:cs="Arial"/>
          <w:sz w:val="24"/>
          <w:szCs w:val="24"/>
        </w:rPr>
        <w:t xml:space="preserve"> предоставляться </w:t>
      </w:r>
      <w:r w:rsidR="00EF30FA">
        <w:rPr>
          <w:rFonts w:ascii="Arial" w:hAnsi="Arial" w:cs="Arial"/>
          <w:sz w:val="24"/>
          <w:szCs w:val="24"/>
        </w:rPr>
        <w:t>физическим</w:t>
      </w:r>
      <w:r w:rsidR="006A5F46" w:rsidRPr="004C500E">
        <w:rPr>
          <w:rFonts w:ascii="Arial" w:hAnsi="Arial" w:cs="Arial"/>
          <w:sz w:val="24"/>
          <w:szCs w:val="24"/>
        </w:rPr>
        <w:t xml:space="preserve"> и юридическим лицам</w:t>
      </w:r>
      <w:r w:rsidR="00EF30FA">
        <w:rPr>
          <w:rFonts w:ascii="Arial" w:hAnsi="Arial" w:cs="Arial"/>
          <w:sz w:val="24"/>
          <w:szCs w:val="24"/>
        </w:rPr>
        <w:t xml:space="preserve"> (</w:t>
      </w:r>
      <w:r w:rsidR="00EF30FA" w:rsidRPr="004C500E">
        <w:rPr>
          <w:rFonts w:ascii="Arial" w:hAnsi="Arial" w:cs="Arial"/>
          <w:sz w:val="24"/>
          <w:szCs w:val="24"/>
        </w:rPr>
        <w:t xml:space="preserve">в соответствии со ст.6 Водного кодекса береговая полоса </w:t>
      </w:r>
      <w:r w:rsidR="00EF30FA">
        <w:rPr>
          <w:rFonts w:ascii="Arial" w:hAnsi="Arial" w:cs="Arial"/>
          <w:sz w:val="24"/>
          <w:szCs w:val="24"/>
        </w:rPr>
        <w:t>выделяется для общего пользования.)</w:t>
      </w:r>
      <w:r w:rsidR="006A5F46" w:rsidRPr="004C500E">
        <w:rPr>
          <w:rFonts w:ascii="Arial" w:hAnsi="Arial" w:cs="Arial"/>
          <w:sz w:val="24"/>
          <w:szCs w:val="24"/>
        </w:rPr>
        <w:t xml:space="preserve"> </w:t>
      </w:r>
    </w:p>
    <w:p w:rsidR="001F56E7" w:rsidRPr="00EF30FA" w:rsidRDefault="001F56E7" w:rsidP="003722B3">
      <w:pPr>
        <w:spacing w:line="360" w:lineRule="auto"/>
        <w:ind w:right="-52" w:firstLine="567"/>
        <w:jc w:val="both"/>
        <w:rPr>
          <w:rFonts w:ascii="Arial" w:hAnsi="Arial" w:cs="Arial"/>
          <w:sz w:val="24"/>
          <w:szCs w:val="24"/>
        </w:rPr>
      </w:pPr>
    </w:p>
    <w:p w:rsidR="001F56E7" w:rsidRDefault="001F56E7">
      <w:pPr>
        <w:rPr>
          <w:rFonts w:ascii="Arial" w:hAnsi="Arial" w:cs="Arial"/>
          <w:sz w:val="24"/>
          <w:szCs w:val="24"/>
        </w:rPr>
        <w:sectPr w:rsidR="001F56E7" w:rsidSect="0047379A">
          <w:headerReference w:type="default" r:id="rId30"/>
          <w:footerReference w:type="even" r:id="rId31"/>
          <w:pgSz w:w="11906" w:h="16838"/>
          <w:pgMar w:top="1134" w:right="706" w:bottom="1134" w:left="1134" w:header="709" w:footer="709" w:gutter="0"/>
          <w:cols w:space="708"/>
          <w:docGrid w:linePitch="360"/>
        </w:sectPr>
      </w:pPr>
    </w:p>
    <w:tbl>
      <w:tblPr>
        <w:tblStyle w:val="a7"/>
        <w:tblW w:w="0" w:type="auto"/>
        <w:tblLook w:val="04A0" w:firstRow="1" w:lastRow="0" w:firstColumn="1" w:lastColumn="0" w:noHBand="0" w:noVBand="1"/>
      </w:tblPr>
      <w:tblGrid>
        <w:gridCol w:w="10282"/>
      </w:tblGrid>
      <w:tr w:rsidR="001F56E7" w:rsidTr="001F56E7">
        <w:trPr>
          <w:trHeight w:val="13829"/>
        </w:trPr>
        <w:tc>
          <w:tcPr>
            <w:tcW w:w="10282" w:type="dxa"/>
            <w:tcBorders>
              <w:top w:val="nil"/>
              <w:left w:val="nil"/>
              <w:bottom w:val="nil"/>
              <w:right w:val="nil"/>
            </w:tcBorders>
            <w:vAlign w:val="center"/>
          </w:tcPr>
          <w:p w:rsidR="001F56E7" w:rsidRPr="001F56E7" w:rsidRDefault="001F56E7" w:rsidP="001F56E7">
            <w:pPr>
              <w:jc w:val="center"/>
              <w:rPr>
                <w:rFonts w:ascii="Arial" w:hAnsi="Arial" w:cs="Arial"/>
                <w:b/>
                <w:bCs/>
                <w:caps/>
                <w:sz w:val="44"/>
                <w:szCs w:val="44"/>
              </w:rPr>
            </w:pPr>
            <w:bookmarkStart w:id="2" w:name="gl6"/>
            <w:bookmarkEnd w:id="2"/>
            <w:r w:rsidRPr="001F56E7">
              <w:rPr>
                <w:rFonts w:ascii="Arial" w:hAnsi="Arial" w:cs="Arial"/>
                <w:b/>
                <w:bCs/>
                <w:caps/>
                <w:sz w:val="44"/>
                <w:szCs w:val="44"/>
              </w:rPr>
              <w:lastRenderedPageBreak/>
              <w:t>ПРИЛОЖЕНИЯ</w:t>
            </w:r>
          </w:p>
        </w:tc>
      </w:tr>
    </w:tbl>
    <w:p w:rsidR="001F56E7" w:rsidRDefault="001F56E7">
      <w:pPr>
        <w:rPr>
          <w:rFonts w:ascii="Arial" w:hAnsi="Arial" w:cs="Arial"/>
          <w:b/>
          <w:bCs/>
          <w:caps/>
          <w:sz w:val="24"/>
          <w:szCs w:val="24"/>
        </w:rPr>
      </w:pPr>
      <w:r>
        <w:rPr>
          <w:rFonts w:ascii="Arial" w:hAnsi="Arial" w:cs="Arial"/>
          <w:b/>
          <w:bCs/>
          <w:caps/>
          <w:sz w:val="24"/>
          <w:szCs w:val="24"/>
        </w:rPr>
        <w:br w:type="page"/>
      </w:r>
    </w:p>
    <w:p w:rsidR="00CB563A" w:rsidRPr="00AC3818" w:rsidRDefault="00CB563A" w:rsidP="00CB563A">
      <w:pPr>
        <w:ind w:right="1"/>
        <w:jc w:val="center"/>
        <w:rPr>
          <w:rFonts w:ascii="Arial" w:hAnsi="Arial" w:cs="Arial"/>
          <w:b/>
          <w:bCs/>
          <w:caps/>
          <w:sz w:val="24"/>
          <w:szCs w:val="24"/>
        </w:rPr>
      </w:pPr>
      <w:r>
        <w:rPr>
          <w:rFonts w:ascii="Arial" w:hAnsi="Arial" w:cs="Arial"/>
          <w:b/>
          <w:bCs/>
          <w:caps/>
          <w:sz w:val="24"/>
          <w:szCs w:val="24"/>
        </w:rPr>
        <w:lastRenderedPageBreak/>
        <w:t>Приложение А</w:t>
      </w:r>
    </w:p>
    <w:p w:rsidR="00CB563A" w:rsidRDefault="00CB563A" w:rsidP="00CB563A">
      <w:pPr>
        <w:spacing w:before="240"/>
        <w:ind w:right="1"/>
        <w:jc w:val="center"/>
        <w:rPr>
          <w:rFonts w:ascii="Arial" w:hAnsi="Arial" w:cs="Arial"/>
          <w:sz w:val="24"/>
          <w:szCs w:val="24"/>
        </w:rPr>
      </w:pPr>
      <w:r w:rsidRPr="001F56E7">
        <w:rPr>
          <w:rFonts w:ascii="Arial" w:hAnsi="Arial" w:cs="Arial"/>
          <w:sz w:val="24"/>
          <w:szCs w:val="24"/>
        </w:rPr>
        <w:t xml:space="preserve">Список </w:t>
      </w:r>
      <w:r>
        <w:rPr>
          <w:rFonts w:ascii="Arial" w:hAnsi="Arial" w:cs="Arial"/>
          <w:sz w:val="24"/>
          <w:szCs w:val="24"/>
        </w:rPr>
        <w:t>объектов и санитарно-защитных зон</w:t>
      </w:r>
      <w:r w:rsidRPr="001F56E7">
        <w:rPr>
          <w:rFonts w:ascii="Arial" w:hAnsi="Arial" w:cs="Arial"/>
          <w:sz w:val="24"/>
          <w:szCs w:val="24"/>
        </w:rPr>
        <w:t xml:space="preserve"> «</w:t>
      </w:r>
      <w:r>
        <w:rPr>
          <w:rFonts w:ascii="Arial" w:hAnsi="Arial" w:cs="Arial"/>
          <w:sz w:val="24"/>
          <w:szCs w:val="24"/>
        </w:rPr>
        <w:t>Ленинского</w:t>
      </w:r>
      <w:r w:rsidRPr="001F56E7">
        <w:rPr>
          <w:rFonts w:ascii="Arial" w:hAnsi="Arial" w:cs="Arial"/>
          <w:sz w:val="24"/>
          <w:szCs w:val="24"/>
        </w:rPr>
        <w:t xml:space="preserve"> сельсовет</w:t>
      </w:r>
      <w:r>
        <w:rPr>
          <w:rFonts w:ascii="Arial" w:hAnsi="Arial" w:cs="Arial"/>
          <w:sz w:val="24"/>
          <w:szCs w:val="24"/>
        </w:rPr>
        <w:t>а»</w:t>
      </w:r>
    </w:p>
    <w:p w:rsidR="00CB563A" w:rsidRDefault="00CB563A" w:rsidP="00CB563A">
      <w:pPr>
        <w:tabs>
          <w:tab w:val="left" w:pos="4485"/>
        </w:tabs>
        <w:ind w:right="1"/>
        <w:rPr>
          <w:rFonts w:ascii="Arial" w:hAnsi="Arial" w:cs="Arial"/>
          <w:b/>
          <w:bCs/>
          <w:caps/>
          <w:sz w:val="24"/>
          <w:szCs w:val="24"/>
        </w:rPr>
      </w:pPr>
    </w:p>
    <w:tbl>
      <w:tblPr>
        <w:tblStyle w:val="a7"/>
        <w:tblW w:w="9831" w:type="dxa"/>
        <w:jc w:val="center"/>
        <w:tblInd w:w="-1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262"/>
        <w:gridCol w:w="3569"/>
      </w:tblGrid>
      <w:tr w:rsidR="00CB563A" w:rsidRPr="001147A4" w:rsidTr="002B3E6E">
        <w:trPr>
          <w:jc w:val="center"/>
        </w:trPr>
        <w:tc>
          <w:tcPr>
            <w:tcW w:w="6262" w:type="dxa"/>
            <w:vAlign w:val="center"/>
          </w:tcPr>
          <w:p w:rsidR="00CB563A" w:rsidRPr="00560E3B" w:rsidRDefault="00CB563A" w:rsidP="002B3E6E">
            <w:pPr>
              <w:pStyle w:val="ConsNonformat"/>
              <w:jc w:val="center"/>
              <w:rPr>
                <w:rFonts w:ascii="Arial" w:hAnsi="Arial" w:cs="Arial"/>
                <w:b/>
                <w:sz w:val="22"/>
                <w:szCs w:val="22"/>
              </w:rPr>
            </w:pPr>
            <w:r w:rsidRPr="00560E3B">
              <w:rPr>
                <w:rFonts w:ascii="Arial" w:hAnsi="Arial" w:cs="Arial"/>
                <w:b/>
                <w:sz w:val="22"/>
                <w:szCs w:val="22"/>
              </w:rPr>
              <w:t xml:space="preserve">Название </w:t>
            </w:r>
          </w:p>
        </w:tc>
        <w:tc>
          <w:tcPr>
            <w:tcW w:w="3569" w:type="dxa"/>
            <w:vAlign w:val="center"/>
          </w:tcPr>
          <w:p w:rsidR="00CB563A" w:rsidRPr="00560E3B" w:rsidRDefault="00CB563A" w:rsidP="002B3E6E">
            <w:pPr>
              <w:spacing w:line="360" w:lineRule="auto"/>
              <w:ind w:left="33"/>
              <w:jc w:val="center"/>
              <w:rPr>
                <w:rFonts w:ascii="Arial" w:hAnsi="Arial" w:cs="Arial"/>
                <w:b/>
                <w:bCs/>
                <w:sz w:val="22"/>
                <w:szCs w:val="22"/>
              </w:rPr>
            </w:pPr>
            <w:r>
              <w:rPr>
                <w:rFonts w:ascii="Arial" w:hAnsi="Arial" w:cs="Arial"/>
                <w:b/>
                <w:bCs/>
                <w:sz w:val="22"/>
                <w:szCs w:val="22"/>
              </w:rPr>
              <w:t>Размер санитарно-защитной зоны (м)</w:t>
            </w:r>
          </w:p>
        </w:tc>
      </w:tr>
      <w:tr w:rsidR="00CB563A" w:rsidRPr="001147A4" w:rsidTr="002B3E6E">
        <w:trPr>
          <w:trHeight w:val="283"/>
          <w:jc w:val="center"/>
        </w:trPr>
        <w:tc>
          <w:tcPr>
            <w:tcW w:w="6262" w:type="dxa"/>
            <w:vAlign w:val="center"/>
          </w:tcPr>
          <w:p w:rsidR="00CB563A" w:rsidRPr="00C539FB" w:rsidRDefault="00B45E01" w:rsidP="002B3E6E">
            <w:pPr>
              <w:ind w:left="59"/>
              <w:rPr>
                <w:rFonts w:ascii="Arial" w:hAnsi="Arial" w:cs="Arial"/>
                <w:sz w:val="24"/>
                <w:szCs w:val="24"/>
              </w:rPr>
            </w:pPr>
            <w:r>
              <w:rPr>
                <w:rFonts w:ascii="Arial" w:hAnsi="Arial" w:cs="Arial"/>
                <w:sz w:val="24"/>
                <w:szCs w:val="24"/>
              </w:rPr>
              <w:t>Ферма КРС – 571 голов</w:t>
            </w:r>
          </w:p>
        </w:tc>
        <w:tc>
          <w:tcPr>
            <w:tcW w:w="3569" w:type="dxa"/>
            <w:vAlign w:val="center"/>
          </w:tcPr>
          <w:p w:rsidR="00CB563A" w:rsidRPr="00B45E01" w:rsidRDefault="00B45E01" w:rsidP="002B3E6E">
            <w:pPr>
              <w:ind w:left="312"/>
              <w:jc w:val="center"/>
              <w:rPr>
                <w:rFonts w:ascii="Arial" w:hAnsi="Arial" w:cs="Arial"/>
                <w:sz w:val="24"/>
                <w:szCs w:val="24"/>
              </w:rPr>
            </w:pPr>
            <w:r>
              <w:rPr>
                <w:rFonts w:ascii="Arial" w:hAnsi="Arial" w:cs="Arial"/>
                <w:sz w:val="24"/>
                <w:szCs w:val="24"/>
              </w:rPr>
              <w:t>300</w:t>
            </w:r>
          </w:p>
        </w:tc>
      </w:tr>
      <w:tr w:rsidR="00CB563A" w:rsidRPr="001147A4" w:rsidTr="002B3E6E">
        <w:trPr>
          <w:trHeight w:val="289"/>
          <w:jc w:val="center"/>
        </w:trPr>
        <w:tc>
          <w:tcPr>
            <w:tcW w:w="6262" w:type="dxa"/>
            <w:vAlign w:val="center"/>
          </w:tcPr>
          <w:p w:rsidR="00CB563A" w:rsidRPr="00C539FB" w:rsidRDefault="00B45E01" w:rsidP="002B3E6E">
            <w:pPr>
              <w:ind w:left="59"/>
              <w:rPr>
                <w:rFonts w:ascii="Arial" w:hAnsi="Arial" w:cs="Arial"/>
                <w:sz w:val="24"/>
                <w:szCs w:val="24"/>
              </w:rPr>
            </w:pPr>
            <w:r>
              <w:rPr>
                <w:rFonts w:ascii="Arial" w:hAnsi="Arial" w:cs="Arial"/>
                <w:sz w:val="24"/>
                <w:szCs w:val="24"/>
              </w:rPr>
              <w:t>Материальный склад</w:t>
            </w:r>
          </w:p>
        </w:tc>
        <w:tc>
          <w:tcPr>
            <w:tcW w:w="3569" w:type="dxa"/>
            <w:vAlign w:val="center"/>
          </w:tcPr>
          <w:p w:rsidR="00CB563A" w:rsidRPr="00B45E01" w:rsidRDefault="00B45E01" w:rsidP="002B3E6E">
            <w:pPr>
              <w:ind w:left="312"/>
              <w:jc w:val="center"/>
              <w:rPr>
                <w:rFonts w:ascii="Arial" w:hAnsi="Arial" w:cs="Arial"/>
                <w:sz w:val="24"/>
                <w:szCs w:val="24"/>
              </w:rPr>
            </w:pPr>
            <w:r>
              <w:rPr>
                <w:rFonts w:ascii="Arial" w:hAnsi="Arial" w:cs="Arial"/>
                <w:sz w:val="24"/>
                <w:szCs w:val="24"/>
              </w:rPr>
              <w:t>50</w:t>
            </w:r>
          </w:p>
        </w:tc>
      </w:tr>
      <w:tr w:rsidR="00CB563A" w:rsidRPr="001147A4" w:rsidTr="002B3E6E">
        <w:trPr>
          <w:trHeight w:val="289"/>
          <w:jc w:val="center"/>
        </w:trPr>
        <w:tc>
          <w:tcPr>
            <w:tcW w:w="6262" w:type="dxa"/>
            <w:vAlign w:val="center"/>
          </w:tcPr>
          <w:p w:rsidR="00CB563A" w:rsidRPr="00B45E01" w:rsidRDefault="00B45E01" w:rsidP="002B3E6E">
            <w:pPr>
              <w:ind w:left="59"/>
              <w:rPr>
                <w:rFonts w:ascii="Arial" w:hAnsi="Arial" w:cs="Arial"/>
                <w:sz w:val="24"/>
                <w:szCs w:val="24"/>
              </w:rPr>
            </w:pPr>
            <w:proofErr w:type="spellStart"/>
            <w:r>
              <w:rPr>
                <w:rFonts w:ascii="Arial" w:hAnsi="Arial" w:cs="Arial"/>
                <w:sz w:val="24"/>
                <w:szCs w:val="24"/>
              </w:rPr>
              <w:t>Зерноток</w:t>
            </w:r>
            <w:proofErr w:type="spellEnd"/>
          </w:p>
        </w:tc>
        <w:tc>
          <w:tcPr>
            <w:tcW w:w="3569" w:type="dxa"/>
            <w:vAlign w:val="center"/>
          </w:tcPr>
          <w:p w:rsidR="00CB563A" w:rsidRPr="00B45E01" w:rsidRDefault="00B45E01" w:rsidP="002B3E6E">
            <w:pPr>
              <w:ind w:left="312"/>
              <w:jc w:val="center"/>
              <w:rPr>
                <w:rFonts w:ascii="Arial" w:hAnsi="Arial" w:cs="Arial"/>
                <w:sz w:val="24"/>
                <w:szCs w:val="24"/>
              </w:rPr>
            </w:pPr>
            <w:r>
              <w:rPr>
                <w:rFonts w:ascii="Arial" w:hAnsi="Arial" w:cs="Arial"/>
                <w:sz w:val="24"/>
                <w:szCs w:val="24"/>
              </w:rPr>
              <w:t>100</w:t>
            </w:r>
          </w:p>
        </w:tc>
      </w:tr>
      <w:tr w:rsidR="00CB563A" w:rsidRPr="001147A4" w:rsidTr="002B3E6E">
        <w:trPr>
          <w:trHeight w:val="289"/>
          <w:jc w:val="center"/>
        </w:trPr>
        <w:tc>
          <w:tcPr>
            <w:tcW w:w="6262" w:type="dxa"/>
            <w:vAlign w:val="center"/>
          </w:tcPr>
          <w:p w:rsidR="00CB563A" w:rsidRPr="00B45E01" w:rsidRDefault="00B45E01" w:rsidP="002B3E6E">
            <w:pPr>
              <w:ind w:left="59"/>
              <w:rPr>
                <w:rFonts w:ascii="Arial" w:hAnsi="Arial" w:cs="Arial"/>
                <w:sz w:val="24"/>
                <w:szCs w:val="24"/>
              </w:rPr>
            </w:pPr>
            <w:r>
              <w:rPr>
                <w:rFonts w:ascii="Arial" w:hAnsi="Arial" w:cs="Arial"/>
                <w:sz w:val="24"/>
                <w:szCs w:val="24"/>
              </w:rPr>
              <w:t>Склад</w:t>
            </w:r>
          </w:p>
        </w:tc>
        <w:tc>
          <w:tcPr>
            <w:tcW w:w="3569" w:type="dxa"/>
            <w:vAlign w:val="center"/>
          </w:tcPr>
          <w:p w:rsidR="00CB563A" w:rsidRPr="00B45E01" w:rsidRDefault="00B45E01" w:rsidP="002B3E6E">
            <w:pPr>
              <w:ind w:left="312"/>
              <w:jc w:val="center"/>
              <w:rPr>
                <w:rFonts w:ascii="Arial" w:hAnsi="Arial" w:cs="Arial"/>
                <w:sz w:val="24"/>
                <w:szCs w:val="24"/>
              </w:rPr>
            </w:pPr>
            <w:r>
              <w:rPr>
                <w:rFonts w:ascii="Arial" w:hAnsi="Arial" w:cs="Arial"/>
                <w:sz w:val="24"/>
                <w:szCs w:val="24"/>
              </w:rPr>
              <w:t>100</w:t>
            </w:r>
          </w:p>
        </w:tc>
      </w:tr>
      <w:tr w:rsidR="00CB563A" w:rsidRPr="001147A4" w:rsidTr="002B3E6E">
        <w:trPr>
          <w:trHeight w:val="289"/>
          <w:jc w:val="center"/>
        </w:trPr>
        <w:tc>
          <w:tcPr>
            <w:tcW w:w="6262" w:type="dxa"/>
            <w:vAlign w:val="center"/>
          </w:tcPr>
          <w:p w:rsidR="00CB563A" w:rsidRPr="00C539FB" w:rsidRDefault="00B45E01" w:rsidP="002B3E6E">
            <w:pPr>
              <w:ind w:left="59"/>
              <w:rPr>
                <w:rFonts w:ascii="Arial" w:hAnsi="Arial" w:cs="Arial"/>
                <w:sz w:val="24"/>
                <w:szCs w:val="24"/>
              </w:rPr>
            </w:pPr>
            <w:r>
              <w:rPr>
                <w:rFonts w:ascii="Arial" w:hAnsi="Arial" w:cs="Arial"/>
                <w:sz w:val="24"/>
                <w:szCs w:val="24"/>
              </w:rPr>
              <w:t>Ферма КРС – 483 голов</w:t>
            </w:r>
          </w:p>
        </w:tc>
        <w:tc>
          <w:tcPr>
            <w:tcW w:w="3569" w:type="dxa"/>
            <w:vAlign w:val="center"/>
          </w:tcPr>
          <w:p w:rsidR="00CB563A" w:rsidRPr="00B45E01" w:rsidRDefault="00B45E01" w:rsidP="002B3E6E">
            <w:pPr>
              <w:ind w:left="312"/>
              <w:jc w:val="center"/>
              <w:rPr>
                <w:rFonts w:ascii="Arial" w:hAnsi="Arial" w:cs="Arial"/>
                <w:sz w:val="24"/>
                <w:szCs w:val="24"/>
              </w:rPr>
            </w:pPr>
            <w:r>
              <w:rPr>
                <w:rFonts w:ascii="Arial" w:hAnsi="Arial" w:cs="Arial"/>
                <w:sz w:val="24"/>
                <w:szCs w:val="24"/>
              </w:rPr>
              <w:t>300</w:t>
            </w:r>
          </w:p>
        </w:tc>
      </w:tr>
      <w:tr w:rsidR="00CB563A" w:rsidRPr="001147A4" w:rsidTr="002B3E6E">
        <w:trPr>
          <w:trHeight w:val="289"/>
          <w:jc w:val="center"/>
        </w:trPr>
        <w:tc>
          <w:tcPr>
            <w:tcW w:w="6262" w:type="dxa"/>
            <w:vAlign w:val="center"/>
          </w:tcPr>
          <w:p w:rsidR="00CB563A" w:rsidRPr="00C539FB" w:rsidRDefault="00B45E01" w:rsidP="002B3E6E">
            <w:pPr>
              <w:ind w:left="59"/>
              <w:rPr>
                <w:rFonts w:ascii="Arial" w:hAnsi="Arial" w:cs="Arial"/>
                <w:sz w:val="24"/>
                <w:szCs w:val="24"/>
              </w:rPr>
            </w:pPr>
            <w:r>
              <w:rPr>
                <w:rFonts w:ascii="Arial" w:hAnsi="Arial" w:cs="Arial"/>
                <w:sz w:val="24"/>
                <w:szCs w:val="24"/>
              </w:rPr>
              <w:t>Ферма КРС – 70 голов, свиней – 335 голов, овец – 220 голов</w:t>
            </w:r>
          </w:p>
        </w:tc>
        <w:tc>
          <w:tcPr>
            <w:tcW w:w="3569" w:type="dxa"/>
            <w:vAlign w:val="center"/>
          </w:tcPr>
          <w:p w:rsidR="00CB563A" w:rsidRPr="00B45E01" w:rsidRDefault="00B45E01" w:rsidP="002B3E6E">
            <w:pPr>
              <w:ind w:left="312"/>
              <w:jc w:val="center"/>
              <w:rPr>
                <w:rFonts w:ascii="Arial" w:hAnsi="Arial" w:cs="Arial"/>
                <w:sz w:val="24"/>
                <w:szCs w:val="24"/>
              </w:rPr>
            </w:pPr>
            <w:r>
              <w:rPr>
                <w:rFonts w:ascii="Arial" w:hAnsi="Arial" w:cs="Arial"/>
                <w:sz w:val="24"/>
                <w:szCs w:val="24"/>
              </w:rPr>
              <w:t>300</w:t>
            </w:r>
          </w:p>
        </w:tc>
      </w:tr>
      <w:tr w:rsidR="00CB563A" w:rsidRPr="001147A4" w:rsidTr="002B3E6E">
        <w:trPr>
          <w:trHeight w:val="289"/>
          <w:jc w:val="center"/>
        </w:trPr>
        <w:tc>
          <w:tcPr>
            <w:tcW w:w="6262" w:type="dxa"/>
            <w:vAlign w:val="center"/>
          </w:tcPr>
          <w:p w:rsidR="00CB563A" w:rsidRPr="00C539FB" w:rsidRDefault="00662403" w:rsidP="00662403">
            <w:pPr>
              <w:ind w:left="59"/>
              <w:rPr>
                <w:rFonts w:ascii="Arial" w:hAnsi="Arial" w:cs="Arial"/>
                <w:sz w:val="24"/>
                <w:szCs w:val="24"/>
              </w:rPr>
            </w:pPr>
            <w:r>
              <w:rPr>
                <w:rFonts w:ascii="Arial" w:hAnsi="Arial" w:cs="Arial"/>
                <w:sz w:val="24"/>
                <w:szCs w:val="24"/>
              </w:rPr>
              <w:t>Свалка ТБО 0,</w:t>
            </w:r>
            <w:smartTag w:uri="urn:schemas-microsoft-com:office:smarttags" w:element="metricconverter">
              <w:smartTagPr>
                <w:attr w:name="ProductID" w:val="5 км"/>
              </w:smartTagPr>
              <w:r w:rsidRPr="00C539FB">
                <w:rPr>
                  <w:rFonts w:ascii="Arial" w:hAnsi="Arial" w:cs="Arial"/>
                  <w:sz w:val="24"/>
                  <w:szCs w:val="24"/>
                </w:rPr>
                <w:t>5 км</w:t>
              </w:r>
            </w:smartTag>
            <w:r w:rsidRPr="00C539FB">
              <w:rPr>
                <w:rFonts w:ascii="Arial" w:hAnsi="Arial" w:cs="Arial"/>
                <w:sz w:val="24"/>
                <w:szCs w:val="24"/>
              </w:rPr>
              <w:t xml:space="preserve"> </w:t>
            </w:r>
            <w:r>
              <w:rPr>
                <w:rFonts w:ascii="Arial" w:hAnsi="Arial" w:cs="Arial"/>
                <w:sz w:val="24"/>
                <w:szCs w:val="24"/>
              </w:rPr>
              <w:t>юго-восточнее д. Камышино</w:t>
            </w:r>
          </w:p>
        </w:tc>
        <w:tc>
          <w:tcPr>
            <w:tcW w:w="3569" w:type="dxa"/>
            <w:vAlign w:val="center"/>
          </w:tcPr>
          <w:p w:rsidR="00CB563A" w:rsidRPr="00C539FB" w:rsidRDefault="00CB563A" w:rsidP="002B3E6E">
            <w:pPr>
              <w:ind w:left="312"/>
              <w:jc w:val="center"/>
              <w:rPr>
                <w:rFonts w:ascii="Arial" w:hAnsi="Arial" w:cs="Arial"/>
                <w:sz w:val="24"/>
                <w:szCs w:val="24"/>
              </w:rPr>
            </w:pPr>
            <w:r>
              <w:rPr>
                <w:rFonts w:ascii="Arial" w:hAnsi="Arial" w:cs="Arial"/>
                <w:sz w:val="24"/>
                <w:szCs w:val="24"/>
              </w:rPr>
              <w:t>1000</w:t>
            </w:r>
          </w:p>
        </w:tc>
      </w:tr>
      <w:tr w:rsidR="00CB563A" w:rsidRPr="001147A4" w:rsidTr="002B3E6E">
        <w:trPr>
          <w:trHeight w:val="289"/>
          <w:jc w:val="center"/>
        </w:trPr>
        <w:tc>
          <w:tcPr>
            <w:tcW w:w="6262" w:type="dxa"/>
            <w:vAlign w:val="center"/>
          </w:tcPr>
          <w:p w:rsidR="00CB563A" w:rsidRPr="00C539FB" w:rsidRDefault="00CB563A" w:rsidP="00662403">
            <w:pPr>
              <w:ind w:left="59"/>
              <w:rPr>
                <w:rFonts w:ascii="Arial" w:hAnsi="Arial" w:cs="Arial"/>
                <w:sz w:val="24"/>
                <w:szCs w:val="24"/>
              </w:rPr>
            </w:pPr>
            <w:r w:rsidRPr="00C539FB">
              <w:rPr>
                <w:rFonts w:ascii="Arial" w:hAnsi="Arial" w:cs="Arial"/>
                <w:sz w:val="24"/>
                <w:szCs w:val="24"/>
              </w:rPr>
              <w:t xml:space="preserve">Свалка ТБО </w:t>
            </w:r>
            <w:r w:rsidR="00662403">
              <w:rPr>
                <w:rFonts w:ascii="Arial" w:hAnsi="Arial" w:cs="Arial"/>
                <w:sz w:val="24"/>
                <w:szCs w:val="24"/>
              </w:rPr>
              <w:t>0,3 км восточнее с. Зятьковка</w:t>
            </w:r>
          </w:p>
        </w:tc>
        <w:tc>
          <w:tcPr>
            <w:tcW w:w="3569" w:type="dxa"/>
            <w:vAlign w:val="center"/>
          </w:tcPr>
          <w:p w:rsidR="00CB563A" w:rsidRPr="00C539FB" w:rsidRDefault="00CB563A" w:rsidP="002B3E6E">
            <w:pPr>
              <w:ind w:left="312"/>
              <w:jc w:val="center"/>
              <w:rPr>
                <w:rFonts w:ascii="Arial" w:hAnsi="Arial" w:cs="Arial"/>
                <w:sz w:val="24"/>
                <w:szCs w:val="24"/>
              </w:rPr>
            </w:pPr>
            <w:r>
              <w:rPr>
                <w:rFonts w:ascii="Arial" w:hAnsi="Arial" w:cs="Arial"/>
                <w:sz w:val="24"/>
                <w:szCs w:val="24"/>
              </w:rPr>
              <w:t>1000</w:t>
            </w:r>
          </w:p>
        </w:tc>
      </w:tr>
      <w:tr w:rsidR="00CB563A" w:rsidRPr="001147A4" w:rsidTr="002B3E6E">
        <w:trPr>
          <w:trHeight w:val="289"/>
          <w:jc w:val="center"/>
        </w:trPr>
        <w:tc>
          <w:tcPr>
            <w:tcW w:w="6262" w:type="dxa"/>
            <w:vAlign w:val="center"/>
          </w:tcPr>
          <w:p w:rsidR="00CB563A" w:rsidRPr="00C539FB" w:rsidRDefault="00CB563A" w:rsidP="00662403">
            <w:pPr>
              <w:ind w:left="59"/>
              <w:rPr>
                <w:rFonts w:ascii="Arial" w:hAnsi="Arial" w:cs="Arial"/>
                <w:sz w:val="24"/>
                <w:szCs w:val="24"/>
              </w:rPr>
            </w:pPr>
            <w:r w:rsidRPr="00C539FB">
              <w:rPr>
                <w:rFonts w:ascii="Arial" w:hAnsi="Arial" w:cs="Arial"/>
                <w:sz w:val="24"/>
                <w:szCs w:val="24"/>
              </w:rPr>
              <w:t xml:space="preserve">Скотомогильник в </w:t>
            </w:r>
            <w:smartTag w:uri="urn:schemas-microsoft-com:office:smarttags" w:element="metricconverter">
              <w:smartTagPr>
                <w:attr w:name="ProductID" w:val="2 км"/>
              </w:smartTagPr>
              <w:r w:rsidRPr="00C539FB">
                <w:rPr>
                  <w:rFonts w:ascii="Arial" w:hAnsi="Arial" w:cs="Arial"/>
                  <w:sz w:val="24"/>
                  <w:szCs w:val="24"/>
                </w:rPr>
                <w:t>2 км</w:t>
              </w:r>
            </w:smartTag>
            <w:r w:rsidRPr="00C539FB">
              <w:rPr>
                <w:rFonts w:ascii="Arial" w:hAnsi="Arial" w:cs="Arial"/>
                <w:sz w:val="24"/>
                <w:szCs w:val="24"/>
              </w:rPr>
              <w:t xml:space="preserve"> </w:t>
            </w:r>
            <w:r w:rsidR="00662403">
              <w:rPr>
                <w:rFonts w:ascii="Arial" w:hAnsi="Arial" w:cs="Arial"/>
                <w:sz w:val="24"/>
                <w:szCs w:val="24"/>
              </w:rPr>
              <w:t xml:space="preserve">на запад </w:t>
            </w:r>
            <w:proofErr w:type="gramStart"/>
            <w:r w:rsidR="00662403">
              <w:rPr>
                <w:rFonts w:ascii="Arial" w:hAnsi="Arial" w:cs="Arial"/>
                <w:sz w:val="24"/>
                <w:szCs w:val="24"/>
              </w:rPr>
              <w:t>от</w:t>
            </w:r>
            <w:proofErr w:type="gramEnd"/>
            <w:r w:rsidR="00662403">
              <w:rPr>
                <w:rFonts w:ascii="Arial" w:hAnsi="Arial" w:cs="Arial"/>
                <w:sz w:val="24"/>
                <w:szCs w:val="24"/>
              </w:rPr>
              <w:t xml:space="preserve"> с. Зятьковка</w:t>
            </w:r>
          </w:p>
        </w:tc>
        <w:tc>
          <w:tcPr>
            <w:tcW w:w="3569" w:type="dxa"/>
            <w:vAlign w:val="center"/>
          </w:tcPr>
          <w:p w:rsidR="00CB563A" w:rsidRDefault="00CB563A" w:rsidP="002B3E6E">
            <w:pPr>
              <w:ind w:left="312"/>
              <w:jc w:val="center"/>
              <w:rPr>
                <w:rFonts w:ascii="Arial" w:hAnsi="Arial" w:cs="Arial"/>
                <w:sz w:val="24"/>
                <w:szCs w:val="24"/>
              </w:rPr>
            </w:pPr>
            <w:r>
              <w:rPr>
                <w:rFonts w:ascii="Arial" w:hAnsi="Arial" w:cs="Arial"/>
                <w:sz w:val="24"/>
                <w:szCs w:val="24"/>
              </w:rPr>
              <w:t>1000</w:t>
            </w:r>
          </w:p>
        </w:tc>
      </w:tr>
      <w:tr w:rsidR="00CB563A" w:rsidRPr="001147A4" w:rsidTr="002B3E6E">
        <w:trPr>
          <w:trHeight w:val="289"/>
          <w:jc w:val="center"/>
        </w:trPr>
        <w:tc>
          <w:tcPr>
            <w:tcW w:w="6262" w:type="dxa"/>
            <w:vAlign w:val="center"/>
          </w:tcPr>
          <w:p w:rsidR="00CB563A" w:rsidRPr="006756C4" w:rsidRDefault="00CB563A" w:rsidP="00662403">
            <w:pPr>
              <w:ind w:left="59"/>
              <w:rPr>
                <w:rFonts w:ascii="Arial" w:hAnsi="Arial" w:cs="Arial"/>
                <w:sz w:val="24"/>
                <w:szCs w:val="24"/>
              </w:rPr>
            </w:pPr>
            <w:r w:rsidRPr="006756C4">
              <w:rPr>
                <w:rFonts w:ascii="Arial" w:hAnsi="Arial" w:cs="Arial"/>
                <w:sz w:val="24"/>
                <w:szCs w:val="24"/>
              </w:rPr>
              <w:t xml:space="preserve">Кладбище  </w:t>
            </w:r>
            <w:r w:rsidR="00662403">
              <w:rPr>
                <w:rFonts w:ascii="Arial" w:hAnsi="Arial" w:cs="Arial"/>
                <w:sz w:val="24"/>
                <w:szCs w:val="24"/>
              </w:rPr>
              <w:t>с. Зятьковка</w:t>
            </w:r>
          </w:p>
        </w:tc>
        <w:tc>
          <w:tcPr>
            <w:tcW w:w="3569" w:type="dxa"/>
            <w:vAlign w:val="center"/>
          </w:tcPr>
          <w:p w:rsidR="00CB563A" w:rsidRDefault="00CB563A" w:rsidP="002B3E6E">
            <w:pPr>
              <w:ind w:left="312"/>
              <w:jc w:val="center"/>
              <w:rPr>
                <w:rFonts w:ascii="Arial" w:hAnsi="Arial" w:cs="Arial"/>
                <w:sz w:val="24"/>
                <w:szCs w:val="24"/>
              </w:rPr>
            </w:pPr>
            <w:r>
              <w:rPr>
                <w:rFonts w:ascii="Arial" w:hAnsi="Arial" w:cs="Arial"/>
                <w:sz w:val="24"/>
                <w:szCs w:val="24"/>
              </w:rPr>
              <w:t>50</w:t>
            </w:r>
          </w:p>
        </w:tc>
      </w:tr>
      <w:tr w:rsidR="00CB563A" w:rsidRPr="001147A4" w:rsidTr="002B3E6E">
        <w:trPr>
          <w:trHeight w:val="289"/>
          <w:jc w:val="center"/>
        </w:trPr>
        <w:tc>
          <w:tcPr>
            <w:tcW w:w="6262" w:type="dxa"/>
            <w:vAlign w:val="center"/>
          </w:tcPr>
          <w:p w:rsidR="00CB563A" w:rsidRPr="006756C4" w:rsidRDefault="00CB563A" w:rsidP="00662403">
            <w:pPr>
              <w:ind w:left="59"/>
              <w:rPr>
                <w:rFonts w:ascii="Arial" w:hAnsi="Arial" w:cs="Arial"/>
                <w:sz w:val="24"/>
                <w:szCs w:val="24"/>
              </w:rPr>
            </w:pPr>
            <w:r w:rsidRPr="006756C4">
              <w:rPr>
                <w:rFonts w:ascii="Arial" w:hAnsi="Arial" w:cs="Arial"/>
                <w:sz w:val="24"/>
                <w:szCs w:val="24"/>
              </w:rPr>
              <w:t xml:space="preserve">Кладбище  </w:t>
            </w:r>
            <w:r w:rsidR="00662403">
              <w:rPr>
                <w:rFonts w:ascii="Arial" w:hAnsi="Arial" w:cs="Arial"/>
                <w:sz w:val="24"/>
                <w:szCs w:val="24"/>
              </w:rPr>
              <w:t>д. Камышино</w:t>
            </w:r>
          </w:p>
        </w:tc>
        <w:tc>
          <w:tcPr>
            <w:tcW w:w="3569" w:type="dxa"/>
            <w:vAlign w:val="center"/>
          </w:tcPr>
          <w:p w:rsidR="00CB563A" w:rsidRDefault="00CB563A" w:rsidP="002B3E6E">
            <w:pPr>
              <w:ind w:left="312"/>
              <w:jc w:val="center"/>
              <w:rPr>
                <w:rFonts w:ascii="Arial" w:hAnsi="Arial" w:cs="Arial"/>
                <w:sz w:val="24"/>
                <w:szCs w:val="24"/>
              </w:rPr>
            </w:pPr>
            <w:r>
              <w:rPr>
                <w:rFonts w:ascii="Arial" w:hAnsi="Arial" w:cs="Arial"/>
                <w:sz w:val="24"/>
                <w:szCs w:val="24"/>
              </w:rPr>
              <w:t>50</w:t>
            </w:r>
          </w:p>
        </w:tc>
      </w:tr>
      <w:tr w:rsidR="00CB563A" w:rsidRPr="001147A4" w:rsidTr="002B3E6E">
        <w:trPr>
          <w:trHeight w:val="289"/>
          <w:jc w:val="center"/>
        </w:trPr>
        <w:tc>
          <w:tcPr>
            <w:tcW w:w="6262" w:type="dxa"/>
            <w:vAlign w:val="center"/>
          </w:tcPr>
          <w:p w:rsidR="00CB563A" w:rsidRPr="006756C4" w:rsidRDefault="00CB563A" w:rsidP="00662403">
            <w:pPr>
              <w:ind w:left="59"/>
              <w:rPr>
                <w:rFonts w:ascii="Arial" w:hAnsi="Arial" w:cs="Arial"/>
                <w:sz w:val="24"/>
                <w:szCs w:val="24"/>
              </w:rPr>
            </w:pPr>
            <w:r w:rsidRPr="006756C4">
              <w:rPr>
                <w:rFonts w:ascii="Arial" w:hAnsi="Arial" w:cs="Arial"/>
                <w:sz w:val="24"/>
                <w:szCs w:val="24"/>
              </w:rPr>
              <w:t xml:space="preserve">Кладбище  </w:t>
            </w:r>
            <w:r w:rsidR="00662403">
              <w:rPr>
                <w:rFonts w:ascii="Arial" w:hAnsi="Arial" w:cs="Arial"/>
                <w:sz w:val="24"/>
                <w:szCs w:val="24"/>
              </w:rPr>
              <w:t xml:space="preserve">д. </w:t>
            </w:r>
            <w:proofErr w:type="spellStart"/>
            <w:r w:rsidR="00662403">
              <w:rPr>
                <w:rFonts w:ascii="Arial" w:hAnsi="Arial" w:cs="Arial"/>
                <w:sz w:val="24"/>
                <w:szCs w:val="24"/>
              </w:rPr>
              <w:t>Морьевка</w:t>
            </w:r>
            <w:proofErr w:type="spellEnd"/>
          </w:p>
        </w:tc>
        <w:tc>
          <w:tcPr>
            <w:tcW w:w="3569" w:type="dxa"/>
            <w:vAlign w:val="center"/>
          </w:tcPr>
          <w:p w:rsidR="00CB563A" w:rsidRDefault="00CB563A" w:rsidP="002B3E6E">
            <w:pPr>
              <w:ind w:left="312"/>
              <w:jc w:val="center"/>
              <w:rPr>
                <w:rFonts w:ascii="Arial" w:hAnsi="Arial" w:cs="Arial"/>
                <w:sz w:val="24"/>
                <w:szCs w:val="24"/>
              </w:rPr>
            </w:pPr>
            <w:r>
              <w:rPr>
                <w:rFonts w:ascii="Arial" w:hAnsi="Arial" w:cs="Arial"/>
                <w:sz w:val="24"/>
                <w:szCs w:val="24"/>
              </w:rPr>
              <w:t>50</w:t>
            </w:r>
          </w:p>
        </w:tc>
      </w:tr>
    </w:tbl>
    <w:p w:rsidR="00CB563A" w:rsidRPr="00AC3818" w:rsidRDefault="00CB563A" w:rsidP="00CB563A">
      <w:pPr>
        <w:spacing w:before="240"/>
        <w:ind w:right="1"/>
        <w:jc w:val="center"/>
        <w:rPr>
          <w:rFonts w:ascii="Arial" w:hAnsi="Arial" w:cs="Arial"/>
          <w:b/>
          <w:bCs/>
          <w:caps/>
          <w:sz w:val="24"/>
          <w:szCs w:val="24"/>
        </w:rPr>
      </w:pPr>
      <w:r>
        <w:rPr>
          <w:rFonts w:ascii="Arial" w:hAnsi="Arial" w:cs="Arial"/>
          <w:b/>
          <w:bCs/>
          <w:caps/>
          <w:sz w:val="24"/>
          <w:szCs w:val="24"/>
        </w:rPr>
        <w:t>Приложение Б</w:t>
      </w:r>
    </w:p>
    <w:p w:rsidR="00CB563A" w:rsidRDefault="00CB563A" w:rsidP="00CB563A">
      <w:pPr>
        <w:spacing w:before="240"/>
        <w:ind w:right="1"/>
        <w:jc w:val="center"/>
        <w:rPr>
          <w:rFonts w:ascii="Arial" w:hAnsi="Arial" w:cs="Arial"/>
          <w:sz w:val="24"/>
          <w:szCs w:val="24"/>
        </w:rPr>
      </w:pPr>
      <w:r>
        <w:rPr>
          <w:rFonts w:ascii="Arial" w:hAnsi="Arial" w:cs="Arial"/>
          <w:sz w:val="24"/>
          <w:szCs w:val="24"/>
        </w:rPr>
        <w:t>Размер санитарных разрывов от автомобильных дорог</w:t>
      </w:r>
    </w:p>
    <w:p w:rsidR="00CB563A" w:rsidRDefault="00CB563A" w:rsidP="00CB563A">
      <w:pPr>
        <w:tabs>
          <w:tab w:val="left" w:pos="4485"/>
        </w:tabs>
        <w:ind w:right="1"/>
        <w:rPr>
          <w:rFonts w:ascii="Arial" w:hAnsi="Arial" w:cs="Arial"/>
          <w:b/>
          <w:bCs/>
          <w:caps/>
          <w:sz w:val="24"/>
          <w:szCs w:val="24"/>
        </w:rPr>
      </w:pPr>
    </w:p>
    <w:tbl>
      <w:tblPr>
        <w:tblStyle w:val="a7"/>
        <w:tblW w:w="9831" w:type="dxa"/>
        <w:jc w:val="center"/>
        <w:tblInd w:w="-1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262"/>
        <w:gridCol w:w="3569"/>
      </w:tblGrid>
      <w:tr w:rsidR="00CB563A" w:rsidRPr="001147A4" w:rsidTr="002B3E6E">
        <w:trPr>
          <w:jc w:val="center"/>
        </w:trPr>
        <w:tc>
          <w:tcPr>
            <w:tcW w:w="6262" w:type="dxa"/>
            <w:vAlign w:val="center"/>
          </w:tcPr>
          <w:p w:rsidR="00CB563A" w:rsidRPr="00560E3B" w:rsidRDefault="00CB563A" w:rsidP="002B3E6E">
            <w:pPr>
              <w:pStyle w:val="ConsNonformat"/>
              <w:jc w:val="center"/>
              <w:rPr>
                <w:rFonts w:ascii="Arial" w:hAnsi="Arial" w:cs="Arial"/>
                <w:b/>
                <w:sz w:val="22"/>
                <w:szCs w:val="22"/>
              </w:rPr>
            </w:pPr>
            <w:r w:rsidRPr="00560E3B">
              <w:rPr>
                <w:rFonts w:ascii="Arial" w:hAnsi="Arial" w:cs="Arial"/>
                <w:b/>
                <w:sz w:val="22"/>
                <w:szCs w:val="22"/>
              </w:rPr>
              <w:t xml:space="preserve">Название </w:t>
            </w:r>
          </w:p>
        </w:tc>
        <w:tc>
          <w:tcPr>
            <w:tcW w:w="3569" w:type="dxa"/>
            <w:vAlign w:val="center"/>
          </w:tcPr>
          <w:p w:rsidR="00CB563A" w:rsidRPr="00560E3B" w:rsidRDefault="00CB563A" w:rsidP="002B3E6E">
            <w:pPr>
              <w:spacing w:line="360" w:lineRule="auto"/>
              <w:ind w:left="33"/>
              <w:jc w:val="center"/>
              <w:rPr>
                <w:rFonts w:ascii="Arial" w:hAnsi="Arial" w:cs="Arial"/>
                <w:b/>
                <w:bCs/>
                <w:sz w:val="22"/>
                <w:szCs w:val="22"/>
              </w:rPr>
            </w:pPr>
            <w:r>
              <w:rPr>
                <w:rFonts w:ascii="Arial" w:hAnsi="Arial" w:cs="Arial"/>
                <w:b/>
                <w:bCs/>
                <w:sz w:val="22"/>
                <w:szCs w:val="22"/>
              </w:rPr>
              <w:t>Размер санитарного разрыва от автомобильных дорог (м)</w:t>
            </w:r>
          </w:p>
        </w:tc>
      </w:tr>
      <w:tr w:rsidR="00B45E01" w:rsidRPr="001147A4" w:rsidTr="002B3E6E">
        <w:trPr>
          <w:trHeight w:val="283"/>
          <w:jc w:val="center"/>
        </w:trPr>
        <w:tc>
          <w:tcPr>
            <w:tcW w:w="6262" w:type="dxa"/>
          </w:tcPr>
          <w:p w:rsidR="00B45E01" w:rsidRPr="00662403" w:rsidRDefault="00B45E01" w:rsidP="002B3E6E">
            <w:pPr>
              <w:tabs>
                <w:tab w:val="num" w:pos="709"/>
              </w:tabs>
              <w:contextualSpacing/>
              <w:rPr>
                <w:rFonts w:ascii="Arial" w:hAnsi="Arial" w:cs="Arial"/>
                <w:bCs/>
                <w:color w:val="000000"/>
                <w:sz w:val="24"/>
                <w:szCs w:val="24"/>
              </w:rPr>
            </w:pPr>
            <w:r w:rsidRPr="00662403">
              <w:rPr>
                <w:rFonts w:ascii="Arial" w:hAnsi="Arial" w:cs="Arial"/>
                <w:bCs/>
                <w:color w:val="000000"/>
                <w:sz w:val="24"/>
                <w:szCs w:val="24"/>
              </w:rPr>
              <w:t xml:space="preserve">Купино – </w:t>
            </w:r>
            <w:proofErr w:type="spellStart"/>
            <w:r w:rsidRPr="00662403">
              <w:rPr>
                <w:rFonts w:ascii="Arial" w:hAnsi="Arial" w:cs="Arial"/>
                <w:bCs/>
                <w:color w:val="000000"/>
                <w:sz w:val="24"/>
                <w:szCs w:val="24"/>
              </w:rPr>
              <w:t>Затьковка</w:t>
            </w:r>
            <w:proofErr w:type="spellEnd"/>
            <w:r w:rsidRPr="00662403">
              <w:rPr>
                <w:rFonts w:ascii="Arial" w:hAnsi="Arial" w:cs="Arial"/>
                <w:bCs/>
                <w:color w:val="000000"/>
                <w:sz w:val="24"/>
                <w:szCs w:val="24"/>
              </w:rPr>
              <w:t xml:space="preserve"> – Веселый Кут</w:t>
            </w:r>
          </w:p>
        </w:tc>
        <w:tc>
          <w:tcPr>
            <w:tcW w:w="3569" w:type="dxa"/>
            <w:vAlign w:val="center"/>
          </w:tcPr>
          <w:p w:rsidR="00B45E01" w:rsidRPr="00C539FB" w:rsidRDefault="00B45E01" w:rsidP="002B3E6E">
            <w:pPr>
              <w:ind w:left="312"/>
              <w:jc w:val="center"/>
              <w:rPr>
                <w:rFonts w:ascii="Arial" w:hAnsi="Arial" w:cs="Arial"/>
                <w:sz w:val="24"/>
                <w:szCs w:val="24"/>
              </w:rPr>
            </w:pPr>
            <w:r>
              <w:rPr>
                <w:rFonts w:ascii="Arial" w:hAnsi="Arial" w:cs="Arial"/>
                <w:sz w:val="24"/>
                <w:szCs w:val="24"/>
              </w:rPr>
              <w:t>50</w:t>
            </w:r>
          </w:p>
        </w:tc>
      </w:tr>
      <w:tr w:rsidR="00B45E01" w:rsidRPr="001147A4" w:rsidTr="002B3E6E">
        <w:trPr>
          <w:trHeight w:val="289"/>
          <w:jc w:val="center"/>
        </w:trPr>
        <w:tc>
          <w:tcPr>
            <w:tcW w:w="6262" w:type="dxa"/>
          </w:tcPr>
          <w:p w:rsidR="00B45E01" w:rsidRPr="00662403" w:rsidRDefault="00B45E01" w:rsidP="002B3E6E">
            <w:pPr>
              <w:tabs>
                <w:tab w:val="num" w:pos="709"/>
              </w:tabs>
              <w:contextualSpacing/>
              <w:rPr>
                <w:rFonts w:ascii="Arial" w:hAnsi="Arial" w:cs="Arial"/>
                <w:bCs/>
                <w:color w:val="000000"/>
                <w:sz w:val="24"/>
                <w:szCs w:val="24"/>
              </w:rPr>
            </w:pPr>
            <w:r w:rsidRPr="00662403">
              <w:rPr>
                <w:rFonts w:ascii="Arial" w:hAnsi="Arial" w:cs="Arial"/>
                <w:bCs/>
                <w:color w:val="000000"/>
                <w:sz w:val="24"/>
                <w:szCs w:val="24"/>
              </w:rPr>
              <w:t>Купино – Новоселье – Березовка – гр. Казахстана</w:t>
            </w:r>
          </w:p>
        </w:tc>
        <w:tc>
          <w:tcPr>
            <w:tcW w:w="3569" w:type="dxa"/>
            <w:vAlign w:val="center"/>
          </w:tcPr>
          <w:p w:rsidR="00B45E01" w:rsidRPr="00C539FB" w:rsidRDefault="00B45E01" w:rsidP="002B3E6E">
            <w:pPr>
              <w:ind w:left="312"/>
              <w:jc w:val="center"/>
              <w:rPr>
                <w:rFonts w:ascii="Arial" w:hAnsi="Arial" w:cs="Arial"/>
                <w:sz w:val="24"/>
                <w:szCs w:val="24"/>
              </w:rPr>
            </w:pPr>
            <w:r>
              <w:rPr>
                <w:rFonts w:ascii="Arial" w:hAnsi="Arial" w:cs="Arial"/>
                <w:sz w:val="24"/>
                <w:szCs w:val="24"/>
              </w:rPr>
              <w:t>50</w:t>
            </w:r>
          </w:p>
        </w:tc>
      </w:tr>
      <w:tr w:rsidR="00B45E01" w:rsidRPr="001147A4" w:rsidTr="002B3E6E">
        <w:trPr>
          <w:trHeight w:val="289"/>
          <w:jc w:val="center"/>
        </w:trPr>
        <w:tc>
          <w:tcPr>
            <w:tcW w:w="6262" w:type="dxa"/>
          </w:tcPr>
          <w:p w:rsidR="00B45E01" w:rsidRPr="00662403" w:rsidRDefault="00B45E01" w:rsidP="002B3E6E">
            <w:pPr>
              <w:tabs>
                <w:tab w:val="num" w:pos="709"/>
              </w:tabs>
              <w:contextualSpacing/>
              <w:rPr>
                <w:rFonts w:ascii="Arial" w:hAnsi="Arial" w:cs="Arial"/>
                <w:bCs/>
                <w:color w:val="000000"/>
                <w:sz w:val="24"/>
                <w:szCs w:val="24"/>
              </w:rPr>
            </w:pPr>
            <w:r w:rsidRPr="00662403">
              <w:rPr>
                <w:rFonts w:ascii="Arial" w:hAnsi="Arial" w:cs="Arial"/>
                <w:bCs/>
                <w:color w:val="000000"/>
                <w:sz w:val="24"/>
                <w:szCs w:val="24"/>
              </w:rPr>
              <w:t xml:space="preserve">19 </w:t>
            </w:r>
            <w:proofErr w:type="gramStart"/>
            <w:r w:rsidRPr="00662403">
              <w:rPr>
                <w:rFonts w:ascii="Arial" w:hAnsi="Arial" w:cs="Arial"/>
                <w:bCs/>
                <w:color w:val="000000"/>
                <w:sz w:val="24"/>
                <w:szCs w:val="24"/>
              </w:rPr>
              <w:t>км</w:t>
            </w:r>
            <w:proofErr w:type="gramEnd"/>
            <w:r w:rsidRPr="00662403">
              <w:rPr>
                <w:rFonts w:ascii="Arial" w:hAnsi="Arial" w:cs="Arial"/>
                <w:bCs/>
                <w:color w:val="000000"/>
                <w:sz w:val="24"/>
                <w:szCs w:val="24"/>
              </w:rPr>
              <w:t xml:space="preserve"> а/д Н-1606» - Медяково - Благовещенка</w:t>
            </w:r>
          </w:p>
        </w:tc>
        <w:tc>
          <w:tcPr>
            <w:tcW w:w="3569" w:type="dxa"/>
            <w:vAlign w:val="center"/>
          </w:tcPr>
          <w:p w:rsidR="00B45E01" w:rsidRDefault="00B45E01" w:rsidP="002B3E6E">
            <w:pPr>
              <w:ind w:left="312"/>
              <w:jc w:val="center"/>
              <w:rPr>
                <w:rFonts w:ascii="Arial" w:hAnsi="Arial" w:cs="Arial"/>
                <w:sz w:val="24"/>
                <w:szCs w:val="24"/>
              </w:rPr>
            </w:pPr>
            <w:r>
              <w:rPr>
                <w:rFonts w:ascii="Arial" w:hAnsi="Arial" w:cs="Arial"/>
                <w:sz w:val="24"/>
                <w:szCs w:val="24"/>
              </w:rPr>
              <w:t>50</w:t>
            </w:r>
          </w:p>
        </w:tc>
      </w:tr>
    </w:tbl>
    <w:p w:rsidR="00CB563A" w:rsidRPr="00BF045C" w:rsidRDefault="00CB563A" w:rsidP="00CB563A">
      <w:pPr>
        <w:spacing w:before="240" w:line="360" w:lineRule="auto"/>
        <w:ind w:right="1"/>
        <w:jc w:val="center"/>
        <w:rPr>
          <w:rFonts w:ascii="Arial" w:hAnsi="Arial" w:cs="Arial"/>
          <w:b/>
          <w:bCs/>
          <w:caps/>
          <w:sz w:val="24"/>
          <w:szCs w:val="24"/>
        </w:rPr>
      </w:pPr>
      <w:r>
        <w:rPr>
          <w:rFonts w:ascii="Arial" w:hAnsi="Arial" w:cs="Arial"/>
          <w:b/>
          <w:bCs/>
          <w:caps/>
          <w:sz w:val="24"/>
          <w:szCs w:val="24"/>
        </w:rPr>
        <w:t>Приложение В</w:t>
      </w:r>
    </w:p>
    <w:p w:rsidR="00CB563A" w:rsidRPr="001F56E7" w:rsidRDefault="00CB563A" w:rsidP="00CB563A">
      <w:pPr>
        <w:ind w:right="1"/>
        <w:jc w:val="center"/>
        <w:rPr>
          <w:rFonts w:ascii="Arial" w:hAnsi="Arial" w:cs="Arial"/>
          <w:sz w:val="24"/>
          <w:szCs w:val="24"/>
        </w:rPr>
      </w:pPr>
      <w:r w:rsidRPr="001F56E7">
        <w:rPr>
          <w:rFonts w:ascii="Arial" w:hAnsi="Arial" w:cs="Arial"/>
          <w:sz w:val="24"/>
          <w:szCs w:val="24"/>
        </w:rPr>
        <w:t xml:space="preserve">Список </w:t>
      </w:r>
      <w:r>
        <w:rPr>
          <w:rFonts w:ascii="Arial" w:hAnsi="Arial" w:cs="Arial"/>
          <w:sz w:val="24"/>
          <w:szCs w:val="24"/>
        </w:rPr>
        <w:t>объектов электросетевого комплекса на территории</w:t>
      </w:r>
    </w:p>
    <w:p w:rsidR="00CB563A" w:rsidRDefault="00CB563A" w:rsidP="00CB563A">
      <w:pPr>
        <w:spacing w:after="240"/>
        <w:ind w:right="1"/>
        <w:jc w:val="center"/>
        <w:rPr>
          <w:rFonts w:ascii="Arial" w:hAnsi="Arial" w:cs="Arial"/>
          <w:sz w:val="24"/>
          <w:szCs w:val="24"/>
        </w:rPr>
      </w:pPr>
      <w:r w:rsidRPr="001F56E7">
        <w:rPr>
          <w:rFonts w:ascii="Arial" w:hAnsi="Arial" w:cs="Arial"/>
          <w:sz w:val="24"/>
          <w:szCs w:val="24"/>
        </w:rPr>
        <w:t>муниципального образования «</w:t>
      </w:r>
      <w:r>
        <w:rPr>
          <w:rFonts w:ascii="Arial" w:hAnsi="Arial" w:cs="Arial"/>
          <w:sz w:val="24"/>
          <w:szCs w:val="24"/>
        </w:rPr>
        <w:t>Ленинский</w:t>
      </w:r>
      <w:r w:rsidRPr="001F56E7">
        <w:rPr>
          <w:rFonts w:ascii="Arial" w:hAnsi="Arial" w:cs="Arial"/>
          <w:sz w:val="24"/>
          <w:szCs w:val="24"/>
        </w:rPr>
        <w:t xml:space="preserve"> сельсовет</w:t>
      </w:r>
      <w:r>
        <w:rPr>
          <w:rFonts w:ascii="Arial" w:hAnsi="Arial" w:cs="Arial"/>
          <w:sz w:val="24"/>
          <w:szCs w:val="24"/>
        </w:rPr>
        <w:t>»</w:t>
      </w:r>
    </w:p>
    <w:tbl>
      <w:tblPr>
        <w:tblStyle w:val="a7"/>
        <w:tblW w:w="9831" w:type="dxa"/>
        <w:jc w:val="center"/>
        <w:tblInd w:w="-1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262"/>
        <w:gridCol w:w="3569"/>
      </w:tblGrid>
      <w:tr w:rsidR="00CB563A" w:rsidRPr="001147A4" w:rsidTr="002B3E6E">
        <w:trPr>
          <w:jc w:val="center"/>
        </w:trPr>
        <w:tc>
          <w:tcPr>
            <w:tcW w:w="6262" w:type="dxa"/>
            <w:vAlign w:val="center"/>
          </w:tcPr>
          <w:p w:rsidR="00CB563A" w:rsidRPr="00560E3B" w:rsidRDefault="00CB563A" w:rsidP="002B3E6E">
            <w:pPr>
              <w:pStyle w:val="ConsNonformat"/>
              <w:jc w:val="center"/>
              <w:rPr>
                <w:rFonts w:ascii="Arial" w:hAnsi="Arial" w:cs="Arial"/>
                <w:b/>
                <w:sz w:val="22"/>
                <w:szCs w:val="22"/>
              </w:rPr>
            </w:pPr>
            <w:r w:rsidRPr="00560E3B">
              <w:rPr>
                <w:rFonts w:ascii="Arial" w:hAnsi="Arial" w:cs="Arial"/>
                <w:b/>
                <w:sz w:val="22"/>
                <w:szCs w:val="22"/>
              </w:rPr>
              <w:t xml:space="preserve">Название </w:t>
            </w:r>
          </w:p>
        </w:tc>
        <w:tc>
          <w:tcPr>
            <w:tcW w:w="3569" w:type="dxa"/>
            <w:vAlign w:val="center"/>
          </w:tcPr>
          <w:p w:rsidR="00CB563A" w:rsidRPr="00560E3B" w:rsidRDefault="00CB563A" w:rsidP="002B3E6E">
            <w:pPr>
              <w:spacing w:line="360" w:lineRule="auto"/>
              <w:ind w:left="33"/>
              <w:jc w:val="center"/>
              <w:rPr>
                <w:rFonts w:ascii="Arial" w:hAnsi="Arial" w:cs="Arial"/>
                <w:b/>
                <w:bCs/>
                <w:sz w:val="22"/>
                <w:szCs w:val="22"/>
              </w:rPr>
            </w:pPr>
            <w:r>
              <w:rPr>
                <w:rFonts w:ascii="Arial" w:hAnsi="Arial" w:cs="Arial"/>
                <w:b/>
                <w:bCs/>
                <w:sz w:val="22"/>
                <w:szCs w:val="22"/>
              </w:rPr>
              <w:t>Размер охранной зоны (м)</w:t>
            </w:r>
          </w:p>
        </w:tc>
      </w:tr>
      <w:tr w:rsidR="00CB563A" w:rsidRPr="001147A4" w:rsidTr="002B3E6E">
        <w:trPr>
          <w:trHeight w:val="283"/>
          <w:jc w:val="center"/>
        </w:trPr>
        <w:tc>
          <w:tcPr>
            <w:tcW w:w="6262" w:type="dxa"/>
            <w:vAlign w:val="center"/>
          </w:tcPr>
          <w:p w:rsidR="00CB563A" w:rsidRPr="001F56E7" w:rsidRDefault="00CB563A" w:rsidP="002B3E6E">
            <w:pPr>
              <w:ind w:left="59"/>
              <w:rPr>
                <w:rFonts w:ascii="Arial" w:hAnsi="Arial" w:cs="Arial"/>
                <w:sz w:val="24"/>
                <w:szCs w:val="24"/>
              </w:rPr>
            </w:pPr>
            <w:r>
              <w:rPr>
                <w:rFonts w:ascii="Arial" w:hAnsi="Arial" w:cs="Arial"/>
                <w:sz w:val="24"/>
                <w:szCs w:val="24"/>
              </w:rPr>
              <w:t xml:space="preserve">Линии электропередач 10 </w:t>
            </w:r>
            <w:proofErr w:type="spellStart"/>
            <w:r>
              <w:rPr>
                <w:rFonts w:ascii="Arial" w:hAnsi="Arial" w:cs="Arial"/>
                <w:sz w:val="24"/>
                <w:szCs w:val="24"/>
              </w:rPr>
              <w:t>кВ</w:t>
            </w:r>
            <w:proofErr w:type="spellEnd"/>
          </w:p>
        </w:tc>
        <w:tc>
          <w:tcPr>
            <w:tcW w:w="3569" w:type="dxa"/>
            <w:vAlign w:val="center"/>
          </w:tcPr>
          <w:p w:rsidR="00CB563A" w:rsidRPr="00F42668" w:rsidRDefault="00CB563A" w:rsidP="002B3E6E">
            <w:pPr>
              <w:ind w:left="312"/>
              <w:jc w:val="center"/>
              <w:rPr>
                <w:rFonts w:ascii="Arial" w:hAnsi="Arial" w:cs="Arial"/>
                <w:sz w:val="24"/>
                <w:szCs w:val="24"/>
              </w:rPr>
            </w:pPr>
            <w:r>
              <w:rPr>
                <w:rFonts w:ascii="Arial" w:hAnsi="Arial" w:cs="Arial"/>
                <w:sz w:val="24"/>
                <w:szCs w:val="24"/>
              </w:rPr>
              <w:t>10</w:t>
            </w:r>
          </w:p>
        </w:tc>
      </w:tr>
      <w:tr w:rsidR="00CB563A" w:rsidRPr="001147A4" w:rsidTr="002B3E6E">
        <w:trPr>
          <w:trHeight w:val="289"/>
          <w:jc w:val="center"/>
        </w:trPr>
        <w:tc>
          <w:tcPr>
            <w:tcW w:w="6262" w:type="dxa"/>
            <w:vAlign w:val="center"/>
          </w:tcPr>
          <w:p w:rsidR="00CB563A" w:rsidRPr="001F56E7" w:rsidRDefault="00CB563A" w:rsidP="002B3E6E">
            <w:pPr>
              <w:ind w:left="59"/>
              <w:rPr>
                <w:rFonts w:ascii="Arial" w:hAnsi="Arial" w:cs="Arial"/>
                <w:sz w:val="24"/>
                <w:szCs w:val="24"/>
              </w:rPr>
            </w:pPr>
            <w:r>
              <w:rPr>
                <w:rFonts w:ascii="Arial" w:hAnsi="Arial" w:cs="Arial"/>
                <w:sz w:val="24"/>
                <w:szCs w:val="24"/>
              </w:rPr>
              <w:t xml:space="preserve">Линии электропередач 35 </w:t>
            </w:r>
            <w:proofErr w:type="spellStart"/>
            <w:r>
              <w:rPr>
                <w:rFonts w:ascii="Arial" w:hAnsi="Arial" w:cs="Arial"/>
                <w:sz w:val="24"/>
                <w:szCs w:val="24"/>
              </w:rPr>
              <w:t>кВ</w:t>
            </w:r>
            <w:proofErr w:type="spellEnd"/>
          </w:p>
        </w:tc>
        <w:tc>
          <w:tcPr>
            <w:tcW w:w="3569" w:type="dxa"/>
            <w:vAlign w:val="center"/>
          </w:tcPr>
          <w:p w:rsidR="00CB563A" w:rsidRPr="001F56E7" w:rsidRDefault="00CB563A" w:rsidP="002B3E6E">
            <w:pPr>
              <w:ind w:left="312"/>
              <w:jc w:val="center"/>
              <w:rPr>
                <w:rFonts w:ascii="Arial" w:hAnsi="Arial" w:cs="Arial"/>
                <w:sz w:val="24"/>
                <w:szCs w:val="24"/>
              </w:rPr>
            </w:pPr>
            <w:r>
              <w:rPr>
                <w:rFonts w:ascii="Arial" w:hAnsi="Arial" w:cs="Arial"/>
                <w:sz w:val="24"/>
                <w:szCs w:val="24"/>
              </w:rPr>
              <w:t>15</w:t>
            </w:r>
          </w:p>
        </w:tc>
      </w:tr>
      <w:tr w:rsidR="00CB563A" w:rsidRPr="001147A4" w:rsidTr="002B3E6E">
        <w:trPr>
          <w:trHeight w:val="289"/>
          <w:jc w:val="center"/>
        </w:trPr>
        <w:tc>
          <w:tcPr>
            <w:tcW w:w="6262" w:type="dxa"/>
            <w:vAlign w:val="center"/>
          </w:tcPr>
          <w:p w:rsidR="00CB563A" w:rsidRDefault="00CB563A" w:rsidP="00CB563A">
            <w:pPr>
              <w:ind w:left="59"/>
              <w:rPr>
                <w:rFonts w:ascii="Arial" w:hAnsi="Arial" w:cs="Arial"/>
                <w:sz w:val="24"/>
                <w:szCs w:val="24"/>
              </w:rPr>
            </w:pPr>
            <w:r>
              <w:rPr>
                <w:rFonts w:ascii="Arial" w:hAnsi="Arial" w:cs="Arial"/>
                <w:sz w:val="24"/>
                <w:szCs w:val="24"/>
              </w:rPr>
              <w:t xml:space="preserve">Линии электропередач 110 </w:t>
            </w:r>
            <w:proofErr w:type="spellStart"/>
            <w:r>
              <w:rPr>
                <w:rFonts w:ascii="Arial" w:hAnsi="Arial" w:cs="Arial"/>
                <w:sz w:val="24"/>
                <w:szCs w:val="24"/>
              </w:rPr>
              <w:t>кВ</w:t>
            </w:r>
            <w:proofErr w:type="spellEnd"/>
          </w:p>
        </w:tc>
        <w:tc>
          <w:tcPr>
            <w:tcW w:w="3569" w:type="dxa"/>
            <w:vAlign w:val="center"/>
          </w:tcPr>
          <w:p w:rsidR="00CB563A" w:rsidRDefault="00CB563A" w:rsidP="002B3E6E">
            <w:pPr>
              <w:ind w:left="312"/>
              <w:jc w:val="center"/>
              <w:rPr>
                <w:rFonts w:ascii="Arial" w:hAnsi="Arial" w:cs="Arial"/>
                <w:sz w:val="24"/>
                <w:szCs w:val="24"/>
              </w:rPr>
            </w:pPr>
            <w:r>
              <w:rPr>
                <w:rFonts w:ascii="Arial" w:hAnsi="Arial" w:cs="Arial"/>
                <w:sz w:val="24"/>
                <w:szCs w:val="24"/>
              </w:rPr>
              <w:t>20</w:t>
            </w:r>
          </w:p>
        </w:tc>
      </w:tr>
    </w:tbl>
    <w:p w:rsidR="00992DFE" w:rsidRDefault="00992DFE" w:rsidP="00CB563A">
      <w:pPr>
        <w:spacing w:before="240" w:line="360" w:lineRule="auto"/>
        <w:ind w:right="1"/>
        <w:jc w:val="center"/>
        <w:rPr>
          <w:rFonts w:ascii="Arial" w:hAnsi="Arial" w:cs="Arial"/>
          <w:b/>
          <w:bCs/>
          <w:caps/>
          <w:sz w:val="24"/>
          <w:szCs w:val="24"/>
        </w:rPr>
      </w:pPr>
    </w:p>
    <w:p w:rsidR="00992DFE" w:rsidRDefault="00992DFE" w:rsidP="00CB563A">
      <w:pPr>
        <w:spacing w:before="240" w:line="360" w:lineRule="auto"/>
        <w:ind w:right="1"/>
        <w:jc w:val="center"/>
        <w:rPr>
          <w:rFonts w:ascii="Arial" w:hAnsi="Arial" w:cs="Arial"/>
          <w:b/>
          <w:bCs/>
          <w:caps/>
          <w:sz w:val="24"/>
          <w:szCs w:val="24"/>
        </w:rPr>
      </w:pPr>
    </w:p>
    <w:p w:rsidR="00992DFE" w:rsidRDefault="00992DFE" w:rsidP="00CB563A">
      <w:pPr>
        <w:spacing w:before="240" w:line="360" w:lineRule="auto"/>
        <w:ind w:right="1"/>
        <w:jc w:val="center"/>
        <w:rPr>
          <w:rFonts w:ascii="Arial" w:hAnsi="Arial" w:cs="Arial"/>
          <w:b/>
          <w:bCs/>
          <w:caps/>
          <w:sz w:val="24"/>
          <w:szCs w:val="24"/>
        </w:rPr>
      </w:pPr>
    </w:p>
    <w:p w:rsidR="00CB563A" w:rsidRPr="00E13880" w:rsidRDefault="00CB563A" w:rsidP="00CB563A">
      <w:pPr>
        <w:spacing w:before="240" w:line="360" w:lineRule="auto"/>
        <w:ind w:right="1"/>
        <w:jc w:val="center"/>
        <w:rPr>
          <w:rFonts w:ascii="Arial" w:hAnsi="Arial" w:cs="Arial"/>
          <w:b/>
          <w:bCs/>
          <w:caps/>
          <w:sz w:val="24"/>
          <w:szCs w:val="24"/>
          <w:lang w:val="en-US"/>
        </w:rPr>
      </w:pPr>
      <w:r>
        <w:rPr>
          <w:rFonts w:ascii="Arial" w:hAnsi="Arial" w:cs="Arial"/>
          <w:b/>
          <w:bCs/>
          <w:caps/>
          <w:sz w:val="24"/>
          <w:szCs w:val="24"/>
        </w:rPr>
        <w:lastRenderedPageBreak/>
        <w:t>Приложение Г</w:t>
      </w:r>
    </w:p>
    <w:p w:rsidR="00CB563A" w:rsidRPr="001F56E7" w:rsidRDefault="00CB563A" w:rsidP="00CB563A">
      <w:pPr>
        <w:ind w:right="1"/>
        <w:jc w:val="center"/>
        <w:rPr>
          <w:rFonts w:ascii="Arial" w:hAnsi="Arial" w:cs="Arial"/>
          <w:sz w:val="24"/>
          <w:szCs w:val="24"/>
        </w:rPr>
      </w:pPr>
      <w:r w:rsidRPr="001F56E7">
        <w:rPr>
          <w:rFonts w:ascii="Arial" w:hAnsi="Arial" w:cs="Arial"/>
          <w:sz w:val="24"/>
          <w:szCs w:val="24"/>
        </w:rPr>
        <w:t>Список</w:t>
      </w:r>
      <w:r>
        <w:rPr>
          <w:rFonts w:ascii="Arial" w:hAnsi="Arial" w:cs="Arial"/>
          <w:sz w:val="24"/>
          <w:szCs w:val="24"/>
        </w:rPr>
        <w:t xml:space="preserve"> наиболее крупных</w:t>
      </w:r>
      <w:r w:rsidRPr="001F56E7">
        <w:rPr>
          <w:rFonts w:ascii="Arial" w:hAnsi="Arial" w:cs="Arial"/>
          <w:sz w:val="24"/>
          <w:szCs w:val="24"/>
        </w:rPr>
        <w:t xml:space="preserve"> водных объектов на территории </w:t>
      </w:r>
    </w:p>
    <w:p w:rsidR="00CB563A" w:rsidRPr="001F56E7" w:rsidRDefault="00CB563A" w:rsidP="00CB563A">
      <w:pPr>
        <w:spacing w:after="240"/>
        <w:ind w:right="1"/>
        <w:jc w:val="center"/>
        <w:rPr>
          <w:rFonts w:ascii="Arial" w:hAnsi="Arial" w:cs="Arial"/>
          <w:sz w:val="24"/>
          <w:szCs w:val="24"/>
        </w:rPr>
      </w:pPr>
      <w:r w:rsidRPr="001F56E7">
        <w:rPr>
          <w:rFonts w:ascii="Arial" w:hAnsi="Arial" w:cs="Arial"/>
          <w:sz w:val="24"/>
          <w:szCs w:val="24"/>
        </w:rPr>
        <w:t>муниципального образования «</w:t>
      </w:r>
      <w:r>
        <w:rPr>
          <w:rFonts w:ascii="Arial" w:hAnsi="Arial" w:cs="Arial"/>
          <w:sz w:val="24"/>
          <w:szCs w:val="24"/>
        </w:rPr>
        <w:t>Ленинский</w:t>
      </w:r>
      <w:r w:rsidRPr="001F56E7">
        <w:rPr>
          <w:rFonts w:ascii="Arial" w:hAnsi="Arial" w:cs="Arial"/>
          <w:sz w:val="24"/>
          <w:szCs w:val="24"/>
        </w:rPr>
        <w:t xml:space="preserve"> сель</w:t>
      </w:r>
      <w:r>
        <w:rPr>
          <w:rFonts w:ascii="Arial" w:hAnsi="Arial" w:cs="Arial"/>
          <w:sz w:val="24"/>
          <w:szCs w:val="24"/>
        </w:rPr>
        <w:t>совет»</w:t>
      </w:r>
    </w:p>
    <w:tbl>
      <w:tblPr>
        <w:tblStyle w:val="a7"/>
        <w:tblW w:w="9908"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920"/>
        <w:gridCol w:w="1985"/>
        <w:gridCol w:w="2003"/>
      </w:tblGrid>
      <w:tr w:rsidR="00CB563A" w:rsidRPr="001147A4" w:rsidTr="002B3E6E">
        <w:tc>
          <w:tcPr>
            <w:tcW w:w="5920" w:type="dxa"/>
            <w:vAlign w:val="center"/>
          </w:tcPr>
          <w:p w:rsidR="00CB563A" w:rsidRPr="001F56E7" w:rsidRDefault="00CB563A" w:rsidP="002B3E6E">
            <w:pPr>
              <w:pStyle w:val="ConsNonformat"/>
              <w:ind w:left="311"/>
              <w:jc w:val="center"/>
              <w:rPr>
                <w:rFonts w:ascii="Arial" w:hAnsi="Arial" w:cs="Arial"/>
                <w:b/>
                <w:sz w:val="24"/>
                <w:szCs w:val="24"/>
              </w:rPr>
            </w:pPr>
            <w:r w:rsidRPr="001F56E7">
              <w:rPr>
                <w:rFonts w:ascii="Arial" w:hAnsi="Arial" w:cs="Arial"/>
                <w:b/>
                <w:sz w:val="24"/>
                <w:szCs w:val="24"/>
              </w:rPr>
              <w:t>Название водотока</w:t>
            </w:r>
          </w:p>
        </w:tc>
        <w:tc>
          <w:tcPr>
            <w:tcW w:w="1985" w:type="dxa"/>
            <w:vAlign w:val="center"/>
          </w:tcPr>
          <w:p w:rsidR="00CB563A" w:rsidRPr="00560E3B" w:rsidRDefault="00CB563A" w:rsidP="002B3E6E">
            <w:pPr>
              <w:spacing w:line="360" w:lineRule="auto"/>
              <w:ind w:left="311" w:right="282" w:firstLine="19"/>
              <w:jc w:val="center"/>
              <w:rPr>
                <w:rFonts w:ascii="Arial" w:hAnsi="Arial" w:cs="Arial"/>
                <w:b/>
                <w:bCs/>
                <w:sz w:val="22"/>
                <w:szCs w:val="22"/>
              </w:rPr>
            </w:pPr>
            <w:r w:rsidRPr="00560E3B">
              <w:rPr>
                <w:rFonts w:ascii="Arial" w:hAnsi="Arial" w:cs="Arial"/>
                <w:b/>
                <w:bCs/>
                <w:sz w:val="22"/>
                <w:szCs w:val="22"/>
              </w:rPr>
              <w:t>Размер водоохраной зоны (м)</w:t>
            </w:r>
          </w:p>
        </w:tc>
        <w:tc>
          <w:tcPr>
            <w:tcW w:w="2003" w:type="dxa"/>
            <w:vAlign w:val="center"/>
          </w:tcPr>
          <w:p w:rsidR="00CB563A" w:rsidRPr="00560E3B" w:rsidRDefault="00CB563A" w:rsidP="002B3E6E">
            <w:pPr>
              <w:spacing w:line="360" w:lineRule="auto"/>
              <w:ind w:left="311" w:right="282"/>
              <w:jc w:val="center"/>
              <w:rPr>
                <w:rFonts w:ascii="Arial" w:hAnsi="Arial" w:cs="Arial"/>
                <w:b/>
                <w:bCs/>
                <w:sz w:val="22"/>
                <w:szCs w:val="22"/>
              </w:rPr>
            </w:pPr>
            <w:r w:rsidRPr="00560E3B">
              <w:rPr>
                <w:rFonts w:ascii="Arial" w:hAnsi="Arial" w:cs="Arial"/>
                <w:b/>
                <w:bCs/>
                <w:sz w:val="22"/>
                <w:szCs w:val="22"/>
              </w:rPr>
              <w:t>Размер береговой</w:t>
            </w:r>
          </w:p>
          <w:p w:rsidR="00CB563A" w:rsidRPr="00560E3B" w:rsidRDefault="00CB563A" w:rsidP="002B3E6E">
            <w:pPr>
              <w:spacing w:line="360" w:lineRule="auto"/>
              <w:ind w:left="311" w:right="282"/>
              <w:jc w:val="center"/>
              <w:rPr>
                <w:rFonts w:ascii="Arial" w:hAnsi="Arial" w:cs="Arial"/>
                <w:b/>
                <w:bCs/>
                <w:sz w:val="22"/>
                <w:szCs w:val="22"/>
              </w:rPr>
            </w:pPr>
            <w:r w:rsidRPr="00560E3B">
              <w:rPr>
                <w:rFonts w:ascii="Arial" w:hAnsi="Arial" w:cs="Arial"/>
                <w:b/>
                <w:bCs/>
                <w:sz w:val="22"/>
                <w:szCs w:val="22"/>
              </w:rPr>
              <w:t>полосы (м)</w:t>
            </w:r>
          </w:p>
        </w:tc>
      </w:tr>
      <w:tr w:rsidR="00B45E01" w:rsidRPr="001147A4" w:rsidTr="002B3E6E">
        <w:trPr>
          <w:trHeight w:val="258"/>
        </w:trPr>
        <w:tc>
          <w:tcPr>
            <w:tcW w:w="5920" w:type="dxa"/>
          </w:tcPr>
          <w:p w:rsidR="00B45E01" w:rsidRPr="00B45E01" w:rsidRDefault="00B45E01" w:rsidP="00B45E01">
            <w:pPr>
              <w:ind w:left="34"/>
              <w:contextualSpacing/>
              <w:rPr>
                <w:rFonts w:ascii="Arial" w:hAnsi="Arial" w:cs="Arial"/>
                <w:sz w:val="24"/>
                <w:szCs w:val="24"/>
              </w:rPr>
            </w:pPr>
            <w:r w:rsidRPr="00B45E01">
              <w:rPr>
                <w:rFonts w:ascii="Arial" w:hAnsi="Arial" w:cs="Arial"/>
                <w:sz w:val="24"/>
                <w:szCs w:val="24"/>
              </w:rPr>
              <w:t xml:space="preserve">оз. Горькое </w:t>
            </w:r>
          </w:p>
        </w:tc>
        <w:tc>
          <w:tcPr>
            <w:tcW w:w="1985" w:type="dxa"/>
            <w:vAlign w:val="center"/>
          </w:tcPr>
          <w:p w:rsidR="00B45E01" w:rsidRPr="00C539FB" w:rsidRDefault="00B45E01" w:rsidP="002B3E6E">
            <w:pPr>
              <w:ind w:left="312"/>
              <w:jc w:val="center"/>
              <w:rPr>
                <w:rFonts w:ascii="Arial" w:hAnsi="Arial" w:cs="Arial"/>
                <w:sz w:val="24"/>
                <w:szCs w:val="24"/>
              </w:rPr>
            </w:pPr>
            <w:r>
              <w:rPr>
                <w:rFonts w:ascii="Arial" w:hAnsi="Arial" w:cs="Arial"/>
                <w:sz w:val="24"/>
                <w:szCs w:val="24"/>
              </w:rPr>
              <w:t>50</w:t>
            </w:r>
          </w:p>
        </w:tc>
        <w:tc>
          <w:tcPr>
            <w:tcW w:w="2003" w:type="dxa"/>
            <w:vAlign w:val="center"/>
          </w:tcPr>
          <w:p w:rsidR="00B45E01" w:rsidRPr="00B45E01" w:rsidRDefault="00B45E01" w:rsidP="002B3E6E">
            <w:pPr>
              <w:ind w:left="312"/>
              <w:jc w:val="center"/>
              <w:rPr>
                <w:rFonts w:ascii="Arial" w:hAnsi="Arial" w:cs="Arial"/>
                <w:sz w:val="24"/>
                <w:szCs w:val="24"/>
              </w:rPr>
            </w:pPr>
            <w:r>
              <w:rPr>
                <w:rFonts w:ascii="Arial" w:hAnsi="Arial" w:cs="Arial"/>
                <w:sz w:val="24"/>
                <w:szCs w:val="24"/>
              </w:rPr>
              <w:t>20</w:t>
            </w:r>
          </w:p>
        </w:tc>
      </w:tr>
      <w:tr w:rsidR="00B45E01" w:rsidRPr="001147A4" w:rsidTr="002B3E6E">
        <w:trPr>
          <w:trHeight w:val="141"/>
        </w:trPr>
        <w:tc>
          <w:tcPr>
            <w:tcW w:w="5920" w:type="dxa"/>
          </w:tcPr>
          <w:p w:rsidR="00B45E01" w:rsidRPr="00B45E01" w:rsidRDefault="00B45E01" w:rsidP="00B45E01">
            <w:pPr>
              <w:ind w:left="34"/>
              <w:contextualSpacing/>
              <w:rPr>
                <w:rFonts w:ascii="Arial" w:hAnsi="Arial" w:cs="Arial"/>
                <w:sz w:val="24"/>
                <w:szCs w:val="24"/>
              </w:rPr>
            </w:pPr>
            <w:r w:rsidRPr="00B45E01">
              <w:rPr>
                <w:rFonts w:ascii="Arial" w:hAnsi="Arial" w:cs="Arial"/>
                <w:sz w:val="24"/>
                <w:szCs w:val="24"/>
              </w:rPr>
              <w:t>оз. Горькое</w:t>
            </w:r>
          </w:p>
        </w:tc>
        <w:tc>
          <w:tcPr>
            <w:tcW w:w="1985" w:type="dxa"/>
            <w:vAlign w:val="center"/>
          </w:tcPr>
          <w:p w:rsidR="00B45E01" w:rsidRPr="001F56E7" w:rsidRDefault="00B45E01" w:rsidP="002B3E6E">
            <w:pPr>
              <w:ind w:left="312"/>
              <w:jc w:val="center"/>
              <w:rPr>
                <w:rFonts w:ascii="Arial" w:hAnsi="Arial" w:cs="Arial"/>
                <w:sz w:val="24"/>
                <w:szCs w:val="24"/>
              </w:rPr>
            </w:pPr>
            <w:r>
              <w:rPr>
                <w:rFonts w:ascii="Arial" w:hAnsi="Arial" w:cs="Arial"/>
                <w:sz w:val="24"/>
                <w:szCs w:val="24"/>
              </w:rPr>
              <w:t>50</w:t>
            </w:r>
          </w:p>
        </w:tc>
        <w:tc>
          <w:tcPr>
            <w:tcW w:w="2003" w:type="dxa"/>
            <w:vAlign w:val="center"/>
          </w:tcPr>
          <w:p w:rsidR="00B45E01" w:rsidRPr="001F56E7" w:rsidRDefault="00B45E01" w:rsidP="002B3E6E">
            <w:pPr>
              <w:ind w:left="312"/>
              <w:jc w:val="center"/>
              <w:rPr>
                <w:rFonts w:ascii="Arial" w:hAnsi="Arial" w:cs="Arial"/>
                <w:sz w:val="24"/>
                <w:szCs w:val="24"/>
              </w:rPr>
            </w:pPr>
            <w:r>
              <w:rPr>
                <w:rFonts w:ascii="Arial" w:hAnsi="Arial" w:cs="Arial"/>
                <w:sz w:val="24"/>
                <w:szCs w:val="24"/>
              </w:rPr>
              <w:t>20</w:t>
            </w:r>
          </w:p>
        </w:tc>
      </w:tr>
      <w:tr w:rsidR="00B45E01" w:rsidRPr="001147A4" w:rsidTr="002B3E6E">
        <w:trPr>
          <w:trHeight w:val="118"/>
        </w:trPr>
        <w:tc>
          <w:tcPr>
            <w:tcW w:w="5920" w:type="dxa"/>
          </w:tcPr>
          <w:p w:rsidR="00B45E01" w:rsidRPr="00B45E01" w:rsidRDefault="00B45E01" w:rsidP="00B45E01">
            <w:pPr>
              <w:ind w:left="34"/>
              <w:contextualSpacing/>
              <w:rPr>
                <w:rFonts w:ascii="Arial" w:hAnsi="Arial" w:cs="Arial"/>
                <w:sz w:val="24"/>
                <w:szCs w:val="24"/>
              </w:rPr>
            </w:pPr>
            <w:r w:rsidRPr="00B45E01">
              <w:rPr>
                <w:rFonts w:ascii="Arial" w:hAnsi="Arial" w:cs="Arial"/>
                <w:sz w:val="24"/>
                <w:szCs w:val="24"/>
              </w:rPr>
              <w:t xml:space="preserve">оз. </w:t>
            </w:r>
            <w:proofErr w:type="spellStart"/>
            <w:r w:rsidRPr="00B45E01">
              <w:rPr>
                <w:rFonts w:ascii="Arial" w:hAnsi="Arial" w:cs="Arial"/>
                <w:sz w:val="24"/>
                <w:szCs w:val="24"/>
              </w:rPr>
              <w:t>Луковское</w:t>
            </w:r>
            <w:proofErr w:type="spellEnd"/>
          </w:p>
        </w:tc>
        <w:tc>
          <w:tcPr>
            <w:tcW w:w="1985" w:type="dxa"/>
            <w:vAlign w:val="center"/>
          </w:tcPr>
          <w:p w:rsidR="00B45E01" w:rsidRPr="001F56E7" w:rsidRDefault="00B45E01" w:rsidP="002B3E6E">
            <w:pPr>
              <w:ind w:left="312"/>
              <w:jc w:val="center"/>
              <w:rPr>
                <w:rFonts w:ascii="Arial" w:hAnsi="Arial" w:cs="Arial"/>
                <w:sz w:val="24"/>
                <w:szCs w:val="24"/>
              </w:rPr>
            </w:pPr>
            <w:r>
              <w:rPr>
                <w:rFonts w:ascii="Arial" w:hAnsi="Arial" w:cs="Arial"/>
                <w:sz w:val="24"/>
                <w:szCs w:val="24"/>
              </w:rPr>
              <w:t>50</w:t>
            </w:r>
          </w:p>
        </w:tc>
        <w:tc>
          <w:tcPr>
            <w:tcW w:w="2003" w:type="dxa"/>
            <w:vAlign w:val="center"/>
          </w:tcPr>
          <w:p w:rsidR="00B45E01" w:rsidRPr="001F56E7" w:rsidRDefault="00B45E01" w:rsidP="002B3E6E">
            <w:pPr>
              <w:ind w:left="312"/>
              <w:jc w:val="center"/>
              <w:rPr>
                <w:rFonts w:ascii="Arial" w:hAnsi="Arial" w:cs="Arial"/>
                <w:sz w:val="24"/>
                <w:szCs w:val="24"/>
              </w:rPr>
            </w:pPr>
            <w:r>
              <w:rPr>
                <w:rFonts w:ascii="Arial" w:hAnsi="Arial" w:cs="Arial"/>
                <w:sz w:val="24"/>
                <w:szCs w:val="24"/>
              </w:rPr>
              <w:t>20</w:t>
            </w:r>
          </w:p>
        </w:tc>
      </w:tr>
      <w:tr w:rsidR="00B45E01" w:rsidRPr="001147A4" w:rsidTr="002B3E6E">
        <w:trPr>
          <w:trHeight w:val="118"/>
        </w:trPr>
        <w:tc>
          <w:tcPr>
            <w:tcW w:w="5920" w:type="dxa"/>
          </w:tcPr>
          <w:p w:rsidR="00B45E01" w:rsidRPr="00B45E01" w:rsidRDefault="00B45E01" w:rsidP="00B45E01">
            <w:pPr>
              <w:ind w:left="34"/>
              <w:contextualSpacing/>
              <w:rPr>
                <w:rFonts w:ascii="Arial" w:hAnsi="Arial" w:cs="Arial"/>
                <w:sz w:val="24"/>
                <w:szCs w:val="24"/>
              </w:rPr>
            </w:pPr>
            <w:r w:rsidRPr="00B45E01">
              <w:rPr>
                <w:rFonts w:ascii="Arial" w:hAnsi="Arial" w:cs="Arial"/>
                <w:sz w:val="24"/>
                <w:szCs w:val="24"/>
              </w:rPr>
              <w:t>оз. Горькое</w:t>
            </w:r>
          </w:p>
        </w:tc>
        <w:tc>
          <w:tcPr>
            <w:tcW w:w="1985" w:type="dxa"/>
            <w:vAlign w:val="center"/>
          </w:tcPr>
          <w:p w:rsidR="00B45E01" w:rsidRDefault="00B45E01" w:rsidP="002B3E6E">
            <w:pPr>
              <w:ind w:left="312"/>
              <w:jc w:val="center"/>
              <w:rPr>
                <w:rFonts w:ascii="Arial" w:hAnsi="Arial" w:cs="Arial"/>
                <w:sz w:val="24"/>
                <w:szCs w:val="24"/>
              </w:rPr>
            </w:pPr>
            <w:r>
              <w:rPr>
                <w:rFonts w:ascii="Arial" w:hAnsi="Arial" w:cs="Arial"/>
                <w:sz w:val="24"/>
                <w:szCs w:val="24"/>
              </w:rPr>
              <w:t>50</w:t>
            </w:r>
          </w:p>
        </w:tc>
        <w:tc>
          <w:tcPr>
            <w:tcW w:w="2003" w:type="dxa"/>
            <w:vAlign w:val="center"/>
          </w:tcPr>
          <w:p w:rsidR="00B45E01" w:rsidRPr="001F56E7" w:rsidRDefault="00B45E01" w:rsidP="002B3E6E">
            <w:pPr>
              <w:ind w:left="312"/>
              <w:jc w:val="center"/>
              <w:rPr>
                <w:rFonts w:ascii="Arial" w:hAnsi="Arial" w:cs="Arial"/>
                <w:sz w:val="24"/>
                <w:szCs w:val="24"/>
              </w:rPr>
            </w:pPr>
            <w:r>
              <w:rPr>
                <w:rFonts w:ascii="Arial" w:hAnsi="Arial" w:cs="Arial"/>
                <w:sz w:val="24"/>
                <w:szCs w:val="24"/>
              </w:rPr>
              <w:t>20</w:t>
            </w:r>
          </w:p>
        </w:tc>
      </w:tr>
      <w:tr w:rsidR="00B45E01" w:rsidRPr="001147A4" w:rsidTr="002B3E6E">
        <w:trPr>
          <w:trHeight w:val="118"/>
        </w:trPr>
        <w:tc>
          <w:tcPr>
            <w:tcW w:w="5920" w:type="dxa"/>
          </w:tcPr>
          <w:p w:rsidR="00B45E01" w:rsidRPr="00B45E01" w:rsidRDefault="00B45E01" w:rsidP="00B45E01">
            <w:pPr>
              <w:ind w:left="34"/>
              <w:contextualSpacing/>
              <w:rPr>
                <w:rFonts w:ascii="Arial" w:hAnsi="Arial" w:cs="Arial"/>
                <w:sz w:val="24"/>
                <w:szCs w:val="24"/>
              </w:rPr>
            </w:pPr>
            <w:r w:rsidRPr="00B45E01">
              <w:rPr>
                <w:rFonts w:ascii="Arial" w:hAnsi="Arial" w:cs="Arial"/>
                <w:sz w:val="24"/>
                <w:szCs w:val="24"/>
              </w:rPr>
              <w:t>оз. Соленое</w:t>
            </w:r>
          </w:p>
        </w:tc>
        <w:tc>
          <w:tcPr>
            <w:tcW w:w="1985" w:type="dxa"/>
            <w:vAlign w:val="center"/>
          </w:tcPr>
          <w:p w:rsidR="00B45E01" w:rsidRDefault="00B45E01" w:rsidP="002B3E6E">
            <w:pPr>
              <w:ind w:left="312"/>
              <w:jc w:val="center"/>
              <w:rPr>
                <w:rFonts w:ascii="Arial" w:hAnsi="Arial" w:cs="Arial"/>
                <w:sz w:val="24"/>
                <w:szCs w:val="24"/>
              </w:rPr>
            </w:pPr>
            <w:r>
              <w:rPr>
                <w:rFonts w:ascii="Arial" w:hAnsi="Arial" w:cs="Arial"/>
                <w:sz w:val="24"/>
                <w:szCs w:val="24"/>
              </w:rPr>
              <w:t>50</w:t>
            </w:r>
          </w:p>
        </w:tc>
        <w:tc>
          <w:tcPr>
            <w:tcW w:w="2003" w:type="dxa"/>
            <w:vAlign w:val="center"/>
          </w:tcPr>
          <w:p w:rsidR="00B45E01" w:rsidRPr="001F56E7" w:rsidRDefault="00B45E01" w:rsidP="002B3E6E">
            <w:pPr>
              <w:ind w:left="312"/>
              <w:jc w:val="center"/>
              <w:rPr>
                <w:rFonts w:ascii="Arial" w:hAnsi="Arial" w:cs="Arial"/>
                <w:sz w:val="24"/>
                <w:szCs w:val="24"/>
              </w:rPr>
            </w:pPr>
            <w:r>
              <w:rPr>
                <w:rFonts w:ascii="Arial" w:hAnsi="Arial" w:cs="Arial"/>
                <w:sz w:val="24"/>
                <w:szCs w:val="24"/>
              </w:rPr>
              <w:t>20</w:t>
            </w:r>
          </w:p>
        </w:tc>
      </w:tr>
      <w:tr w:rsidR="00B45E01" w:rsidRPr="001147A4" w:rsidTr="002B3E6E">
        <w:trPr>
          <w:trHeight w:val="118"/>
        </w:trPr>
        <w:tc>
          <w:tcPr>
            <w:tcW w:w="5920" w:type="dxa"/>
          </w:tcPr>
          <w:p w:rsidR="00B45E01" w:rsidRPr="00B45E01" w:rsidRDefault="00B45E01" w:rsidP="00B45E01">
            <w:pPr>
              <w:ind w:left="34"/>
              <w:contextualSpacing/>
              <w:rPr>
                <w:rFonts w:ascii="Arial" w:hAnsi="Arial" w:cs="Arial"/>
                <w:sz w:val="24"/>
                <w:szCs w:val="24"/>
              </w:rPr>
            </w:pPr>
            <w:r w:rsidRPr="00B45E01">
              <w:rPr>
                <w:rFonts w:ascii="Arial" w:hAnsi="Arial" w:cs="Arial"/>
                <w:sz w:val="24"/>
                <w:szCs w:val="24"/>
              </w:rPr>
              <w:t>оз. Камышино</w:t>
            </w:r>
          </w:p>
        </w:tc>
        <w:tc>
          <w:tcPr>
            <w:tcW w:w="1985" w:type="dxa"/>
            <w:vAlign w:val="center"/>
          </w:tcPr>
          <w:p w:rsidR="00B45E01" w:rsidRDefault="00B45E01" w:rsidP="002B3E6E">
            <w:pPr>
              <w:ind w:left="312"/>
              <w:jc w:val="center"/>
              <w:rPr>
                <w:rFonts w:ascii="Arial" w:hAnsi="Arial" w:cs="Arial"/>
                <w:sz w:val="24"/>
                <w:szCs w:val="24"/>
              </w:rPr>
            </w:pPr>
            <w:r>
              <w:rPr>
                <w:rFonts w:ascii="Arial" w:hAnsi="Arial" w:cs="Arial"/>
                <w:sz w:val="24"/>
                <w:szCs w:val="24"/>
              </w:rPr>
              <w:t>50</w:t>
            </w:r>
          </w:p>
        </w:tc>
        <w:tc>
          <w:tcPr>
            <w:tcW w:w="2003" w:type="dxa"/>
            <w:vAlign w:val="center"/>
          </w:tcPr>
          <w:p w:rsidR="00B45E01" w:rsidRPr="001F56E7" w:rsidRDefault="00B45E01" w:rsidP="002B3E6E">
            <w:pPr>
              <w:ind w:left="312"/>
              <w:jc w:val="center"/>
              <w:rPr>
                <w:rFonts w:ascii="Arial" w:hAnsi="Arial" w:cs="Arial"/>
                <w:sz w:val="24"/>
                <w:szCs w:val="24"/>
              </w:rPr>
            </w:pPr>
            <w:r>
              <w:rPr>
                <w:rFonts w:ascii="Arial" w:hAnsi="Arial" w:cs="Arial"/>
                <w:sz w:val="24"/>
                <w:szCs w:val="24"/>
              </w:rPr>
              <w:t>20</w:t>
            </w:r>
          </w:p>
        </w:tc>
      </w:tr>
      <w:tr w:rsidR="00B45E01" w:rsidRPr="001147A4" w:rsidTr="002B3E6E">
        <w:trPr>
          <w:trHeight w:val="118"/>
        </w:trPr>
        <w:tc>
          <w:tcPr>
            <w:tcW w:w="5920" w:type="dxa"/>
          </w:tcPr>
          <w:p w:rsidR="00B45E01" w:rsidRPr="00B45E01" w:rsidRDefault="00B45E01" w:rsidP="00B45E01">
            <w:pPr>
              <w:ind w:left="34"/>
              <w:contextualSpacing/>
              <w:rPr>
                <w:rFonts w:ascii="Arial" w:hAnsi="Arial" w:cs="Arial"/>
                <w:sz w:val="24"/>
                <w:szCs w:val="24"/>
              </w:rPr>
            </w:pPr>
            <w:r w:rsidRPr="00B45E01">
              <w:rPr>
                <w:rFonts w:ascii="Arial" w:hAnsi="Arial" w:cs="Arial"/>
                <w:sz w:val="24"/>
                <w:szCs w:val="24"/>
              </w:rPr>
              <w:t>оз. Соленое</w:t>
            </w:r>
          </w:p>
        </w:tc>
        <w:tc>
          <w:tcPr>
            <w:tcW w:w="1985" w:type="dxa"/>
            <w:vAlign w:val="center"/>
          </w:tcPr>
          <w:p w:rsidR="00B45E01" w:rsidRDefault="00B45E01" w:rsidP="002B3E6E">
            <w:pPr>
              <w:ind w:left="312"/>
              <w:jc w:val="center"/>
              <w:rPr>
                <w:rFonts w:ascii="Arial" w:hAnsi="Arial" w:cs="Arial"/>
                <w:sz w:val="24"/>
                <w:szCs w:val="24"/>
              </w:rPr>
            </w:pPr>
            <w:r>
              <w:rPr>
                <w:rFonts w:ascii="Arial" w:hAnsi="Arial" w:cs="Arial"/>
                <w:sz w:val="24"/>
                <w:szCs w:val="24"/>
              </w:rPr>
              <w:t>50</w:t>
            </w:r>
          </w:p>
        </w:tc>
        <w:tc>
          <w:tcPr>
            <w:tcW w:w="2003" w:type="dxa"/>
            <w:vAlign w:val="center"/>
          </w:tcPr>
          <w:p w:rsidR="00B45E01" w:rsidRPr="001F56E7" w:rsidRDefault="00B45E01" w:rsidP="002B3E6E">
            <w:pPr>
              <w:ind w:left="312"/>
              <w:jc w:val="center"/>
              <w:rPr>
                <w:rFonts w:ascii="Arial" w:hAnsi="Arial" w:cs="Arial"/>
                <w:sz w:val="24"/>
                <w:szCs w:val="24"/>
              </w:rPr>
            </w:pPr>
            <w:r>
              <w:rPr>
                <w:rFonts w:ascii="Arial" w:hAnsi="Arial" w:cs="Arial"/>
                <w:sz w:val="24"/>
                <w:szCs w:val="24"/>
              </w:rPr>
              <w:t>20</w:t>
            </w:r>
          </w:p>
        </w:tc>
      </w:tr>
      <w:tr w:rsidR="00B45E01" w:rsidRPr="001147A4" w:rsidTr="002B3E6E">
        <w:trPr>
          <w:trHeight w:val="118"/>
        </w:trPr>
        <w:tc>
          <w:tcPr>
            <w:tcW w:w="5920" w:type="dxa"/>
          </w:tcPr>
          <w:p w:rsidR="00B45E01" w:rsidRPr="00B45E01" w:rsidRDefault="00B45E01" w:rsidP="00B45E01">
            <w:pPr>
              <w:ind w:left="34"/>
              <w:contextualSpacing/>
              <w:rPr>
                <w:rFonts w:ascii="Arial" w:hAnsi="Arial" w:cs="Arial"/>
                <w:sz w:val="24"/>
                <w:szCs w:val="24"/>
              </w:rPr>
            </w:pPr>
            <w:r w:rsidRPr="00B45E01">
              <w:rPr>
                <w:rFonts w:ascii="Arial" w:hAnsi="Arial" w:cs="Arial"/>
                <w:sz w:val="24"/>
                <w:szCs w:val="24"/>
              </w:rPr>
              <w:t>оз. Горькое</w:t>
            </w:r>
          </w:p>
        </w:tc>
        <w:tc>
          <w:tcPr>
            <w:tcW w:w="1985" w:type="dxa"/>
            <w:vAlign w:val="center"/>
          </w:tcPr>
          <w:p w:rsidR="00B45E01" w:rsidRDefault="00B45E01" w:rsidP="002B3E6E">
            <w:pPr>
              <w:ind w:left="312"/>
              <w:jc w:val="center"/>
              <w:rPr>
                <w:rFonts w:ascii="Arial" w:hAnsi="Arial" w:cs="Arial"/>
                <w:sz w:val="24"/>
                <w:szCs w:val="24"/>
              </w:rPr>
            </w:pPr>
            <w:r>
              <w:rPr>
                <w:rFonts w:ascii="Arial" w:hAnsi="Arial" w:cs="Arial"/>
                <w:sz w:val="24"/>
                <w:szCs w:val="24"/>
              </w:rPr>
              <w:t>50</w:t>
            </w:r>
          </w:p>
        </w:tc>
        <w:tc>
          <w:tcPr>
            <w:tcW w:w="2003" w:type="dxa"/>
            <w:vAlign w:val="center"/>
          </w:tcPr>
          <w:p w:rsidR="00B45E01" w:rsidRPr="001F56E7" w:rsidRDefault="00B45E01" w:rsidP="002B3E6E">
            <w:pPr>
              <w:ind w:left="312"/>
              <w:jc w:val="center"/>
              <w:rPr>
                <w:rFonts w:ascii="Arial" w:hAnsi="Arial" w:cs="Arial"/>
                <w:sz w:val="24"/>
                <w:szCs w:val="24"/>
              </w:rPr>
            </w:pPr>
            <w:r>
              <w:rPr>
                <w:rFonts w:ascii="Arial" w:hAnsi="Arial" w:cs="Arial"/>
                <w:sz w:val="24"/>
                <w:szCs w:val="24"/>
              </w:rPr>
              <w:t>20</w:t>
            </w:r>
          </w:p>
        </w:tc>
      </w:tr>
    </w:tbl>
    <w:p w:rsidR="00CB563A" w:rsidRPr="006756C4" w:rsidRDefault="00CB563A" w:rsidP="00CB563A">
      <w:pPr>
        <w:spacing w:before="240" w:line="360" w:lineRule="auto"/>
        <w:ind w:right="1"/>
        <w:jc w:val="center"/>
        <w:rPr>
          <w:rFonts w:ascii="Arial" w:hAnsi="Arial" w:cs="Arial"/>
          <w:b/>
          <w:bCs/>
          <w:caps/>
          <w:sz w:val="24"/>
          <w:szCs w:val="24"/>
        </w:rPr>
      </w:pPr>
      <w:r>
        <w:rPr>
          <w:rFonts w:ascii="Arial" w:hAnsi="Arial" w:cs="Arial"/>
          <w:b/>
          <w:bCs/>
          <w:caps/>
          <w:sz w:val="24"/>
          <w:szCs w:val="24"/>
        </w:rPr>
        <w:t>Приложение Д</w:t>
      </w:r>
    </w:p>
    <w:p w:rsidR="00CB563A" w:rsidRPr="001F56E7" w:rsidRDefault="00CB563A" w:rsidP="00CB563A">
      <w:pPr>
        <w:spacing w:after="240"/>
        <w:ind w:right="1"/>
        <w:jc w:val="center"/>
        <w:rPr>
          <w:rFonts w:ascii="Arial" w:hAnsi="Arial" w:cs="Arial"/>
          <w:sz w:val="24"/>
          <w:szCs w:val="24"/>
        </w:rPr>
      </w:pPr>
      <w:r w:rsidRPr="001F56E7">
        <w:rPr>
          <w:rFonts w:ascii="Arial" w:hAnsi="Arial" w:cs="Arial"/>
          <w:sz w:val="24"/>
          <w:szCs w:val="24"/>
        </w:rPr>
        <w:t>Список</w:t>
      </w:r>
      <w:r>
        <w:rPr>
          <w:rFonts w:ascii="Arial" w:hAnsi="Arial" w:cs="Arial"/>
          <w:sz w:val="24"/>
          <w:szCs w:val="24"/>
        </w:rPr>
        <w:t xml:space="preserve"> объектов культурного наследия на территории муниципального образования</w:t>
      </w:r>
      <w:r w:rsidRPr="001F56E7">
        <w:rPr>
          <w:rFonts w:ascii="Arial" w:hAnsi="Arial" w:cs="Arial"/>
          <w:sz w:val="24"/>
          <w:szCs w:val="24"/>
        </w:rPr>
        <w:t xml:space="preserve"> «</w:t>
      </w:r>
      <w:r>
        <w:rPr>
          <w:rFonts w:ascii="Arial" w:hAnsi="Arial" w:cs="Arial"/>
          <w:sz w:val="24"/>
          <w:szCs w:val="24"/>
        </w:rPr>
        <w:t>Ленинский</w:t>
      </w:r>
      <w:r w:rsidRPr="001F56E7">
        <w:rPr>
          <w:rFonts w:ascii="Arial" w:hAnsi="Arial" w:cs="Arial"/>
          <w:sz w:val="24"/>
          <w:szCs w:val="24"/>
        </w:rPr>
        <w:t xml:space="preserve"> сель</w:t>
      </w:r>
      <w:r>
        <w:rPr>
          <w:rFonts w:ascii="Arial" w:hAnsi="Arial" w:cs="Arial"/>
          <w:sz w:val="24"/>
          <w:szCs w:val="24"/>
        </w:rPr>
        <w:t>совет»</w:t>
      </w:r>
    </w:p>
    <w:tbl>
      <w:tblPr>
        <w:tblStyle w:val="a7"/>
        <w:tblW w:w="0" w:type="auto"/>
        <w:tblInd w:w="250" w:type="dxa"/>
        <w:tblLook w:val="04A0" w:firstRow="1" w:lastRow="0" w:firstColumn="1" w:lastColumn="0" w:noHBand="0" w:noVBand="1"/>
      </w:tblPr>
      <w:tblGrid>
        <w:gridCol w:w="2268"/>
        <w:gridCol w:w="2835"/>
        <w:gridCol w:w="4678"/>
      </w:tblGrid>
      <w:tr w:rsidR="00CB563A" w:rsidRPr="00F047E3" w:rsidTr="002B3E6E">
        <w:tc>
          <w:tcPr>
            <w:tcW w:w="2268" w:type="dxa"/>
            <w:vAlign w:val="center"/>
          </w:tcPr>
          <w:p w:rsidR="00CB563A" w:rsidRPr="00314AC0" w:rsidRDefault="00CB563A" w:rsidP="002B3E6E">
            <w:pPr>
              <w:jc w:val="center"/>
              <w:rPr>
                <w:rFonts w:ascii="Arial" w:hAnsi="Arial" w:cs="Arial"/>
                <w:b/>
                <w:color w:val="000000" w:themeColor="text1"/>
                <w:sz w:val="24"/>
                <w:szCs w:val="24"/>
              </w:rPr>
            </w:pPr>
            <w:r w:rsidRPr="00314AC0">
              <w:rPr>
                <w:rFonts w:ascii="Arial" w:hAnsi="Arial" w:cs="Arial"/>
                <w:b/>
                <w:color w:val="000000" w:themeColor="text1"/>
                <w:sz w:val="24"/>
                <w:szCs w:val="24"/>
              </w:rPr>
              <w:t xml:space="preserve">Наименование </w:t>
            </w:r>
          </w:p>
        </w:tc>
        <w:tc>
          <w:tcPr>
            <w:tcW w:w="2835" w:type="dxa"/>
            <w:vAlign w:val="center"/>
          </w:tcPr>
          <w:p w:rsidR="00CB563A" w:rsidRPr="00314AC0" w:rsidRDefault="00CB563A" w:rsidP="002B3E6E">
            <w:pPr>
              <w:jc w:val="center"/>
              <w:rPr>
                <w:rFonts w:ascii="Arial" w:hAnsi="Arial" w:cs="Arial"/>
                <w:b/>
                <w:color w:val="000000" w:themeColor="text1"/>
                <w:sz w:val="24"/>
                <w:szCs w:val="24"/>
              </w:rPr>
            </w:pPr>
            <w:r w:rsidRPr="00314AC0">
              <w:rPr>
                <w:rFonts w:ascii="Arial" w:hAnsi="Arial" w:cs="Arial"/>
                <w:b/>
                <w:color w:val="000000" w:themeColor="text1"/>
                <w:sz w:val="24"/>
                <w:szCs w:val="24"/>
              </w:rPr>
              <w:t>Тип памятника</w:t>
            </w:r>
          </w:p>
        </w:tc>
        <w:tc>
          <w:tcPr>
            <w:tcW w:w="4678" w:type="dxa"/>
            <w:vAlign w:val="center"/>
          </w:tcPr>
          <w:p w:rsidR="00CB563A" w:rsidRPr="00314AC0" w:rsidRDefault="00CB563A" w:rsidP="002B3E6E">
            <w:pPr>
              <w:jc w:val="center"/>
              <w:rPr>
                <w:rFonts w:ascii="Arial" w:hAnsi="Arial" w:cs="Arial"/>
                <w:b/>
                <w:color w:val="000000" w:themeColor="text1"/>
                <w:sz w:val="24"/>
                <w:szCs w:val="24"/>
              </w:rPr>
            </w:pPr>
            <w:r w:rsidRPr="00314AC0">
              <w:rPr>
                <w:rFonts w:ascii="Arial" w:hAnsi="Arial" w:cs="Arial"/>
                <w:b/>
                <w:color w:val="000000" w:themeColor="text1"/>
                <w:sz w:val="24"/>
                <w:szCs w:val="24"/>
              </w:rPr>
              <w:t>Место расположения объекта</w:t>
            </w:r>
          </w:p>
        </w:tc>
      </w:tr>
      <w:tr w:rsidR="00CB563A" w:rsidTr="002B3E6E">
        <w:tc>
          <w:tcPr>
            <w:tcW w:w="2268" w:type="dxa"/>
          </w:tcPr>
          <w:p w:rsidR="00CB563A" w:rsidRPr="00CB563A" w:rsidRDefault="00CB563A" w:rsidP="002B3E6E">
            <w:pPr>
              <w:rPr>
                <w:rFonts w:ascii="Arial" w:hAnsi="Arial" w:cs="Arial"/>
                <w:color w:val="000000"/>
                <w:sz w:val="24"/>
                <w:szCs w:val="24"/>
              </w:rPr>
            </w:pPr>
            <w:proofErr w:type="spellStart"/>
            <w:r w:rsidRPr="00CB563A">
              <w:rPr>
                <w:rFonts w:ascii="Arial" w:hAnsi="Arial" w:cs="Arial"/>
                <w:color w:val="000000"/>
                <w:sz w:val="24"/>
                <w:szCs w:val="24"/>
              </w:rPr>
              <w:t>Бугровская</w:t>
            </w:r>
            <w:proofErr w:type="spellEnd"/>
            <w:r w:rsidRPr="00CB563A">
              <w:rPr>
                <w:rFonts w:ascii="Arial" w:hAnsi="Arial" w:cs="Arial"/>
                <w:color w:val="000000"/>
                <w:sz w:val="24"/>
                <w:szCs w:val="24"/>
              </w:rPr>
              <w:t xml:space="preserve"> грива</w:t>
            </w:r>
          </w:p>
        </w:tc>
        <w:tc>
          <w:tcPr>
            <w:tcW w:w="2835" w:type="dxa"/>
          </w:tcPr>
          <w:p w:rsidR="00CB563A" w:rsidRPr="00CB563A" w:rsidRDefault="00CB563A" w:rsidP="002B3E6E">
            <w:pPr>
              <w:rPr>
                <w:rFonts w:ascii="Arial" w:hAnsi="Arial" w:cs="Arial"/>
                <w:color w:val="000000"/>
                <w:sz w:val="24"/>
                <w:szCs w:val="24"/>
              </w:rPr>
            </w:pPr>
            <w:r w:rsidRPr="00CB563A">
              <w:rPr>
                <w:rFonts w:ascii="Arial" w:hAnsi="Arial" w:cs="Arial"/>
                <w:color w:val="000000"/>
                <w:sz w:val="24"/>
                <w:szCs w:val="24"/>
              </w:rPr>
              <w:t>Одиночный курган</w:t>
            </w:r>
          </w:p>
        </w:tc>
        <w:tc>
          <w:tcPr>
            <w:tcW w:w="4678" w:type="dxa"/>
          </w:tcPr>
          <w:p w:rsidR="00CB563A" w:rsidRPr="00CB563A" w:rsidRDefault="00CB563A" w:rsidP="002B3E6E">
            <w:pPr>
              <w:rPr>
                <w:rFonts w:ascii="Arial" w:hAnsi="Arial" w:cs="Arial"/>
                <w:sz w:val="24"/>
                <w:szCs w:val="24"/>
              </w:rPr>
            </w:pPr>
            <w:r w:rsidRPr="00CB563A">
              <w:rPr>
                <w:rFonts w:ascii="Arial" w:hAnsi="Arial" w:cs="Arial"/>
                <w:color w:val="000000"/>
                <w:sz w:val="24"/>
                <w:szCs w:val="24"/>
              </w:rPr>
              <w:t xml:space="preserve">В 2,3 км </w:t>
            </w:r>
            <w:r w:rsidRPr="00CB563A">
              <w:rPr>
                <w:rFonts w:ascii="Arial" w:hAnsi="Arial" w:cs="Arial"/>
                <w:sz w:val="24"/>
                <w:szCs w:val="24"/>
              </w:rPr>
              <w:t xml:space="preserve">к югу от с. Камышино, на южном склоне гривы </w:t>
            </w:r>
            <w:proofErr w:type="spellStart"/>
            <w:r w:rsidRPr="00CB563A">
              <w:rPr>
                <w:rFonts w:ascii="Arial" w:hAnsi="Arial" w:cs="Arial"/>
                <w:sz w:val="24"/>
                <w:szCs w:val="24"/>
              </w:rPr>
              <w:t>Бугровская</w:t>
            </w:r>
            <w:proofErr w:type="spellEnd"/>
            <w:r w:rsidRPr="00CB563A">
              <w:rPr>
                <w:rFonts w:ascii="Arial" w:hAnsi="Arial" w:cs="Arial"/>
                <w:color w:val="000000"/>
                <w:sz w:val="24"/>
                <w:szCs w:val="24"/>
              </w:rPr>
              <w:t>.</w:t>
            </w:r>
          </w:p>
        </w:tc>
      </w:tr>
    </w:tbl>
    <w:p w:rsidR="00AC3818" w:rsidRDefault="00AC3818" w:rsidP="00E13880">
      <w:pPr>
        <w:ind w:right="1"/>
        <w:jc w:val="center"/>
        <w:rPr>
          <w:rFonts w:ascii="Arial" w:hAnsi="Arial" w:cs="Arial"/>
          <w:b/>
          <w:bCs/>
          <w:caps/>
          <w:sz w:val="24"/>
          <w:szCs w:val="24"/>
        </w:rPr>
      </w:pPr>
    </w:p>
    <w:sectPr w:rsidR="00AC3818" w:rsidSect="0047379A">
      <w:headerReference w:type="default" r:id="rId32"/>
      <w:pgSz w:w="11906" w:h="16838"/>
      <w:pgMar w:top="1134" w:right="70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9C" w:rsidRDefault="00BB769C">
      <w:r>
        <w:separator/>
      </w:r>
    </w:p>
  </w:endnote>
  <w:endnote w:type="continuationSeparator" w:id="0">
    <w:p w:rsidR="00BB769C" w:rsidRDefault="00BB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82867"/>
      <w:docPartObj>
        <w:docPartGallery w:val="Page Numbers (Bottom of Page)"/>
        <w:docPartUnique/>
      </w:docPartObj>
    </w:sdtPr>
    <w:sdtContent>
      <w:p w:rsidR="002B3E6E" w:rsidRDefault="002B3E6E">
        <w:pPr>
          <w:pStyle w:val="a8"/>
          <w:jc w:val="center"/>
        </w:pPr>
        <w:r>
          <w:fldChar w:fldCharType="begin"/>
        </w:r>
        <w:r>
          <w:instrText>PAGE   \* MERGEFORMAT</w:instrText>
        </w:r>
        <w:r>
          <w:fldChar w:fldCharType="separate"/>
        </w:r>
        <w:r>
          <w:rPr>
            <w:noProof/>
          </w:rPr>
          <w:t>4</w:t>
        </w:r>
        <w:r>
          <w:fldChar w:fldCharType="end"/>
        </w:r>
      </w:p>
    </w:sdtContent>
  </w:sdt>
  <w:p w:rsidR="002B3E6E" w:rsidRDefault="002B3E6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57"/>
      <w:gridCol w:w="991"/>
      <w:gridCol w:w="4457"/>
    </w:tblGrid>
    <w:tr w:rsidR="002B3E6E" w:rsidTr="00F674E2">
      <w:trPr>
        <w:trHeight w:val="151"/>
      </w:trPr>
      <w:tc>
        <w:tcPr>
          <w:tcW w:w="2250" w:type="pct"/>
          <w:tcBorders>
            <w:bottom w:val="single" w:sz="4" w:space="0" w:color="4F81BD" w:themeColor="accent1"/>
          </w:tcBorders>
        </w:tcPr>
        <w:p w:rsidR="002B3E6E" w:rsidRDefault="002B3E6E" w:rsidP="00F674E2">
          <w:pPr>
            <w:pStyle w:val="ac"/>
            <w:rPr>
              <w:rFonts w:asciiTheme="majorHAnsi" w:eastAsiaTheme="majorEastAsia" w:hAnsiTheme="majorHAnsi" w:cstheme="majorBidi"/>
              <w:b/>
              <w:bCs/>
            </w:rPr>
          </w:pPr>
        </w:p>
      </w:tc>
      <w:tc>
        <w:tcPr>
          <w:tcW w:w="500" w:type="pct"/>
          <w:vMerge w:val="restart"/>
          <w:noWrap/>
          <w:vAlign w:val="center"/>
        </w:tcPr>
        <w:p w:rsidR="002B3E6E" w:rsidRPr="009344EC" w:rsidRDefault="002B3E6E" w:rsidP="009D2C7F">
          <w:pPr>
            <w:pStyle w:val="aff2"/>
            <w:jc w:val="center"/>
            <w:rPr>
              <w:rFonts w:cstheme="minorHAnsi"/>
              <w:lang w:val="en-US"/>
            </w:rPr>
          </w:pPr>
          <w:r w:rsidRPr="005249AB">
            <w:rPr>
              <w:rFonts w:cstheme="minorHAnsi"/>
            </w:rPr>
            <w:fldChar w:fldCharType="begin"/>
          </w:r>
          <w:r w:rsidRPr="005249AB">
            <w:rPr>
              <w:rFonts w:cstheme="minorHAnsi"/>
            </w:rPr>
            <w:instrText xml:space="preserve"> PAGE  \* MERGEFORMAT </w:instrText>
          </w:r>
          <w:r w:rsidRPr="005249AB">
            <w:rPr>
              <w:rFonts w:cstheme="minorHAnsi"/>
            </w:rPr>
            <w:fldChar w:fldCharType="separate"/>
          </w:r>
          <w:r w:rsidR="001F6481" w:rsidRPr="001F6481">
            <w:rPr>
              <w:rFonts w:cstheme="minorHAnsi"/>
              <w:b/>
              <w:noProof/>
            </w:rPr>
            <w:t>4</w:t>
          </w:r>
          <w:r w:rsidRPr="005249AB">
            <w:rPr>
              <w:rFonts w:cstheme="minorHAnsi"/>
            </w:rPr>
            <w:fldChar w:fldCharType="end"/>
          </w:r>
        </w:p>
      </w:tc>
      <w:tc>
        <w:tcPr>
          <w:tcW w:w="2250" w:type="pct"/>
          <w:tcBorders>
            <w:bottom w:val="single" w:sz="4" w:space="0" w:color="4F81BD" w:themeColor="accent1"/>
          </w:tcBorders>
        </w:tcPr>
        <w:p w:rsidR="002B3E6E" w:rsidRDefault="002B3E6E" w:rsidP="00F674E2">
          <w:pPr>
            <w:pStyle w:val="ac"/>
            <w:rPr>
              <w:rFonts w:asciiTheme="majorHAnsi" w:eastAsiaTheme="majorEastAsia" w:hAnsiTheme="majorHAnsi" w:cstheme="majorBidi"/>
              <w:b/>
              <w:bCs/>
            </w:rPr>
          </w:pPr>
        </w:p>
      </w:tc>
    </w:tr>
    <w:tr w:rsidR="002B3E6E" w:rsidTr="00F674E2">
      <w:trPr>
        <w:trHeight w:val="150"/>
      </w:trPr>
      <w:tc>
        <w:tcPr>
          <w:tcW w:w="2250" w:type="pct"/>
          <w:tcBorders>
            <w:top w:val="single" w:sz="4" w:space="0" w:color="4F81BD" w:themeColor="accent1"/>
          </w:tcBorders>
        </w:tcPr>
        <w:p w:rsidR="002B3E6E" w:rsidRDefault="002B3E6E" w:rsidP="00F674E2">
          <w:pPr>
            <w:pStyle w:val="ac"/>
            <w:rPr>
              <w:rFonts w:asciiTheme="majorHAnsi" w:eastAsiaTheme="majorEastAsia" w:hAnsiTheme="majorHAnsi" w:cstheme="majorBidi"/>
              <w:b/>
              <w:bCs/>
            </w:rPr>
          </w:pPr>
        </w:p>
      </w:tc>
      <w:tc>
        <w:tcPr>
          <w:tcW w:w="500" w:type="pct"/>
          <w:vMerge/>
        </w:tcPr>
        <w:p w:rsidR="002B3E6E" w:rsidRDefault="002B3E6E"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2B3E6E" w:rsidRDefault="002B3E6E" w:rsidP="00F674E2">
          <w:pPr>
            <w:pStyle w:val="ac"/>
            <w:rPr>
              <w:rFonts w:asciiTheme="majorHAnsi" w:eastAsiaTheme="majorEastAsia" w:hAnsiTheme="majorHAnsi" w:cstheme="majorBidi"/>
              <w:b/>
              <w:bCs/>
            </w:rPr>
          </w:pPr>
        </w:p>
      </w:tc>
    </w:tr>
  </w:tbl>
  <w:p w:rsidR="002B3E6E" w:rsidRDefault="002B3E6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2B3E6E" w:rsidTr="00F674E2">
      <w:trPr>
        <w:trHeight w:val="151"/>
      </w:trPr>
      <w:tc>
        <w:tcPr>
          <w:tcW w:w="2250" w:type="pct"/>
          <w:tcBorders>
            <w:bottom w:val="single" w:sz="4" w:space="0" w:color="4F81BD" w:themeColor="accent1"/>
          </w:tcBorders>
        </w:tcPr>
        <w:p w:rsidR="002B3E6E" w:rsidRDefault="002B3E6E" w:rsidP="00F674E2">
          <w:pPr>
            <w:pStyle w:val="ac"/>
            <w:rPr>
              <w:rFonts w:asciiTheme="majorHAnsi" w:eastAsiaTheme="majorEastAsia" w:hAnsiTheme="majorHAnsi" w:cstheme="majorBidi"/>
              <w:b/>
              <w:bCs/>
            </w:rPr>
          </w:pPr>
        </w:p>
      </w:tc>
      <w:tc>
        <w:tcPr>
          <w:tcW w:w="500" w:type="pct"/>
          <w:vMerge w:val="restart"/>
          <w:noWrap/>
          <w:vAlign w:val="center"/>
        </w:tcPr>
        <w:p w:rsidR="002B3E6E" w:rsidRPr="00EA36CD" w:rsidRDefault="002B3E6E" w:rsidP="00F674E2">
          <w:pPr>
            <w:pStyle w:val="aff2"/>
            <w:jc w:val="center"/>
            <w:rPr>
              <w:rFonts w:cstheme="minorHAnsi"/>
              <w:lang w:val="en-US"/>
            </w:rPr>
          </w:pPr>
          <w:r>
            <w:rPr>
              <w:rFonts w:cstheme="minorHAnsi"/>
              <w:lang w:val="en-US"/>
            </w:rPr>
            <w:t>2</w:t>
          </w:r>
        </w:p>
      </w:tc>
      <w:tc>
        <w:tcPr>
          <w:tcW w:w="2250" w:type="pct"/>
          <w:tcBorders>
            <w:bottom w:val="single" w:sz="4" w:space="0" w:color="4F81BD" w:themeColor="accent1"/>
          </w:tcBorders>
        </w:tcPr>
        <w:p w:rsidR="002B3E6E" w:rsidRDefault="002B3E6E" w:rsidP="00F674E2">
          <w:pPr>
            <w:pStyle w:val="ac"/>
            <w:rPr>
              <w:rFonts w:asciiTheme="majorHAnsi" w:eastAsiaTheme="majorEastAsia" w:hAnsiTheme="majorHAnsi" w:cstheme="majorBidi"/>
              <w:b/>
              <w:bCs/>
            </w:rPr>
          </w:pPr>
        </w:p>
      </w:tc>
    </w:tr>
    <w:tr w:rsidR="002B3E6E" w:rsidTr="00F674E2">
      <w:trPr>
        <w:trHeight w:val="150"/>
      </w:trPr>
      <w:tc>
        <w:tcPr>
          <w:tcW w:w="2250" w:type="pct"/>
          <w:tcBorders>
            <w:top w:val="single" w:sz="4" w:space="0" w:color="4F81BD" w:themeColor="accent1"/>
          </w:tcBorders>
        </w:tcPr>
        <w:p w:rsidR="002B3E6E" w:rsidRDefault="002B3E6E" w:rsidP="00F674E2">
          <w:pPr>
            <w:pStyle w:val="ac"/>
            <w:rPr>
              <w:rFonts w:asciiTheme="majorHAnsi" w:eastAsiaTheme="majorEastAsia" w:hAnsiTheme="majorHAnsi" w:cstheme="majorBidi"/>
              <w:b/>
              <w:bCs/>
            </w:rPr>
          </w:pPr>
        </w:p>
      </w:tc>
      <w:tc>
        <w:tcPr>
          <w:tcW w:w="500" w:type="pct"/>
          <w:vMerge/>
        </w:tcPr>
        <w:p w:rsidR="002B3E6E" w:rsidRDefault="002B3E6E"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2B3E6E" w:rsidRDefault="002B3E6E" w:rsidP="00F674E2">
          <w:pPr>
            <w:pStyle w:val="ac"/>
            <w:rPr>
              <w:rFonts w:asciiTheme="majorHAnsi" w:eastAsiaTheme="majorEastAsia" w:hAnsiTheme="majorHAnsi" w:cstheme="majorBidi"/>
              <w:b/>
              <w:bCs/>
            </w:rPr>
          </w:pPr>
        </w:p>
      </w:tc>
    </w:tr>
  </w:tbl>
  <w:p w:rsidR="002B3E6E" w:rsidRPr="00EA36CD" w:rsidRDefault="002B3E6E" w:rsidP="00EA36C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2B3E6E" w:rsidTr="00F674E2">
      <w:trPr>
        <w:trHeight w:val="151"/>
      </w:trPr>
      <w:tc>
        <w:tcPr>
          <w:tcW w:w="2250" w:type="pct"/>
          <w:tcBorders>
            <w:bottom w:val="single" w:sz="4" w:space="0" w:color="4F81BD" w:themeColor="accent1"/>
          </w:tcBorders>
        </w:tcPr>
        <w:p w:rsidR="002B3E6E" w:rsidRDefault="002B3E6E" w:rsidP="00F674E2">
          <w:pPr>
            <w:pStyle w:val="ac"/>
            <w:rPr>
              <w:rFonts w:asciiTheme="majorHAnsi" w:eastAsiaTheme="majorEastAsia" w:hAnsiTheme="majorHAnsi" w:cstheme="majorBidi"/>
              <w:b/>
              <w:bCs/>
            </w:rPr>
          </w:pPr>
        </w:p>
      </w:tc>
      <w:tc>
        <w:tcPr>
          <w:tcW w:w="500" w:type="pct"/>
          <w:vMerge w:val="restart"/>
          <w:noWrap/>
          <w:vAlign w:val="center"/>
        </w:tcPr>
        <w:p w:rsidR="002B3E6E" w:rsidRPr="009344EC" w:rsidRDefault="002B3E6E" w:rsidP="009344EC">
          <w:pPr>
            <w:pStyle w:val="aff2"/>
            <w:jc w:val="center"/>
            <w:rPr>
              <w:rFonts w:cstheme="minorHAnsi"/>
              <w:b/>
              <w:lang w:val="en-US"/>
            </w:rPr>
          </w:pPr>
          <w:r w:rsidRPr="009344EC">
            <w:rPr>
              <w:rFonts w:cstheme="minorHAnsi"/>
              <w:b/>
              <w:lang w:val="en-US"/>
            </w:rPr>
            <w:t>7</w:t>
          </w:r>
        </w:p>
      </w:tc>
      <w:tc>
        <w:tcPr>
          <w:tcW w:w="2250" w:type="pct"/>
          <w:tcBorders>
            <w:bottom w:val="single" w:sz="4" w:space="0" w:color="4F81BD" w:themeColor="accent1"/>
          </w:tcBorders>
        </w:tcPr>
        <w:p w:rsidR="002B3E6E" w:rsidRDefault="002B3E6E" w:rsidP="00F674E2">
          <w:pPr>
            <w:pStyle w:val="ac"/>
            <w:rPr>
              <w:rFonts w:asciiTheme="majorHAnsi" w:eastAsiaTheme="majorEastAsia" w:hAnsiTheme="majorHAnsi" w:cstheme="majorBidi"/>
              <w:b/>
              <w:bCs/>
            </w:rPr>
          </w:pPr>
        </w:p>
      </w:tc>
    </w:tr>
    <w:tr w:rsidR="002B3E6E" w:rsidTr="00F674E2">
      <w:trPr>
        <w:trHeight w:val="150"/>
      </w:trPr>
      <w:tc>
        <w:tcPr>
          <w:tcW w:w="2250" w:type="pct"/>
          <w:tcBorders>
            <w:top w:val="single" w:sz="4" w:space="0" w:color="4F81BD" w:themeColor="accent1"/>
          </w:tcBorders>
        </w:tcPr>
        <w:p w:rsidR="002B3E6E" w:rsidRDefault="002B3E6E" w:rsidP="00F674E2">
          <w:pPr>
            <w:pStyle w:val="ac"/>
            <w:rPr>
              <w:rFonts w:asciiTheme="majorHAnsi" w:eastAsiaTheme="majorEastAsia" w:hAnsiTheme="majorHAnsi" w:cstheme="majorBidi"/>
              <w:b/>
              <w:bCs/>
            </w:rPr>
          </w:pPr>
        </w:p>
      </w:tc>
      <w:tc>
        <w:tcPr>
          <w:tcW w:w="500" w:type="pct"/>
          <w:vMerge/>
        </w:tcPr>
        <w:p w:rsidR="002B3E6E" w:rsidRDefault="002B3E6E"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2B3E6E" w:rsidRDefault="002B3E6E" w:rsidP="00F674E2">
          <w:pPr>
            <w:pStyle w:val="ac"/>
            <w:rPr>
              <w:rFonts w:asciiTheme="majorHAnsi" w:eastAsiaTheme="majorEastAsia" w:hAnsiTheme="majorHAnsi" w:cstheme="majorBidi"/>
              <w:b/>
              <w:bCs/>
            </w:rPr>
          </w:pPr>
        </w:p>
      </w:tc>
    </w:tr>
  </w:tbl>
  <w:p w:rsidR="002B3E6E" w:rsidRPr="00EA36CD" w:rsidRDefault="002B3E6E" w:rsidP="00EA36CD">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2B3E6E" w:rsidTr="00F674E2">
      <w:trPr>
        <w:trHeight w:val="151"/>
      </w:trPr>
      <w:tc>
        <w:tcPr>
          <w:tcW w:w="2250" w:type="pct"/>
          <w:tcBorders>
            <w:bottom w:val="single" w:sz="4" w:space="0" w:color="4F81BD" w:themeColor="accent1"/>
          </w:tcBorders>
        </w:tcPr>
        <w:p w:rsidR="002B3E6E" w:rsidRDefault="002B3E6E" w:rsidP="00F674E2">
          <w:pPr>
            <w:pStyle w:val="ac"/>
            <w:rPr>
              <w:rFonts w:asciiTheme="majorHAnsi" w:eastAsiaTheme="majorEastAsia" w:hAnsiTheme="majorHAnsi" w:cstheme="majorBidi"/>
              <w:b/>
              <w:bCs/>
            </w:rPr>
          </w:pPr>
        </w:p>
      </w:tc>
      <w:tc>
        <w:tcPr>
          <w:tcW w:w="500" w:type="pct"/>
          <w:vMerge w:val="restart"/>
          <w:noWrap/>
          <w:vAlign w:val="center"/>
        </w:tcPr>
        <w:p w:rsidR="002B3E6E" w:rsidRPr="002B2207" w:rsidRDefault="002B3E6E" w:rsidP="00F674E2">
          <w:pPr>
            <w:pStyle w:val="aff2"/>
            <w:jc w:val="center"/>
            <w:rPr>
              <w:rFonts w:cstheme="minorHAnsi"/>
              <w:b/>
            </w:rPr>
          </w:pPr>
          <w:r>
            <w:rPr>
              <w:rFonts w:cstheme="minorHAnsi"/>
              <w:b/>
            </w:rPr>
            <w:t>131</w:t>
          </w:r>
        </w:p>
      </w:tc>
      <w:tc>
        <w:tcPr>
          <w:tcW w:w="2250" w:type="pct"/>
          <w:tcBorders>
            <w:bottom w:val="single" w:sz="4" w:space="0" w:color="4F81BD" w:themeColor="accent1"/>
          </w:tcBorders>
        </w:tcPr>
        <w:p w:rsidR="002B3E6E" w:rsidRDefault="002B3E6E" w:rsidP="00F674E2">
          <w:pPr>
            <w:pStyle w:val="ac"/>
            <w:rPr>
              <w:rFonts w:asciiTheme="majorHAnsi" w:eastAsiaTheme="majorEastAsia" w:hAnsiTheme="majorHAnsi" w:cstheme="majorBidi"/>
              <w:b/>
              <w:bCs/>
            </w:rPr>
          </w:pPr>
        </w:p>
      </w:tc>
    </w:tr>
    <w:tr w:rsidR="002B3E6E" w:rsidTr="00F674E2">
      <w:trPr>
        <w:trHeight w:val="150"/>
      </w:trPr>
      <w:tc>
        <w:tcPr>
          <w:tcW w:w="2250" w:type="pct"/>
          <w:tcBorders>
            <w:top w:val="single" w:sz="4" w:space="0" w:color="4F81BD" w:themeColor="accent1"/>
          </w:tcBorders>
        </w:tcPr>
        <w:p w:rsidR="002B3E6E" w:rsidRDefault="002B3E6E" w:rsidP="00F674E2">
          <w:pPr>
            <w:pStyle w:val="ac"/>
            <w:rPr>
              <w:rFonts w:asciiTheme="majorHAnsi" w:eastAsiaTheme="majorEastAsia" w:hAnsiTheme="majorHAnsi" w:cstheme="majorBidi"/>
              <w:b/>
              <w:bCs/>
            </w:rPr>
          </w:pPr>
        </w:p>
      </w:tc>
      <w:tc>
        <w:tcPr>
          <w:tcW w:w="500" w:type="pct"/>
          <w:vMerge/>
        </w:tcPr>
        <w:p w:rsidR="002B3E6E" w:rsidRDefault="002B3E6E"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2B3E6E" w:rsidRDefault="002B3E6E" w:rsidP="00F674E2">
          <w:pPr>
            <w:pStyle w:val="ac"/>
            <w:rPr>
              <w:rFonts w:asciiTheme="majorHAnsi" w:eastAsiaTheme="majorEastAsia" w:hAnsiTheme="majorHAnsi" w:cstheme="majorBidi"/>
              <w:b/>
              <w:bCs/>
            </w:rPr>
          </w:pPr>
        </w:p>
      </w:tc>
    </w:tr>
  </w:tbl>
  <w:p w:rsidR="002B3E6E" w:rsidRPr="00EA36CD" w:rsidRDefault="002B3E6E" w:rsidP="00EA36CD">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6E" w:rsidRDefault="002B3E6E"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B3E6E" w:rsidRDefault="002B3E6E"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9C" w:rsidRDefault="00BB769C">
      <w:r>
        <w:separator/>
      </w:r>
    </w:p>
  </w:footnote>
  <w:footnote w:type="continuationSeparator" w:id="0">
    <w:p w:rsidR="00BB769C" w:rsidRDefault="00BB7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8" w:type="pct"/>
      <w:tblInd w:w="115" w:type="dxa"/>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423"/>
      <w:gridCol w:w="273"/>
    </w:tblGrid>
    <w:tr w:rsidR="002B3E6E" w:rsidRPr="00CC2BBC" w:rsidTr="00D2573A">
      <w:tc>
        <w:tcPr>
          <w:tcW w:w="4859" w:type="pct"/>
        </w:tcPr>
        <w:p w:rsidR="002B3E6E" w:rsidRPr="00CC2BBC" w:rsidRDefault="002B3E6E"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1"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rsidP="00D2573A">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979"/>
      <w:gridCol w:w="292"/>
    </w:tblGrid>
    <w:tr w:rsidR="002B3E6E" w:rsidRPr="00CC2BBC" w:rsidTr="00F674E2">
      <w:tc>
        <w:tcPr>
          <w:tcW w:w="4858" w:type="pct"/>
        </w:tcPr>
        <w:p w:rsidR="002B3E6E" w:rsidRPr="008C5826" w:rsidRDefault="002B3E6E" w:rsidP="008C5826">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III</w:t>
          </w: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rsidP="00F674E2">
    <w:pPr>
      <w:pStyle w:val="ac"/>
      <w:spacing w:line="360"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979"/>
      <w:gridCol w:w="292"/>
    </w:tblGrid>
    <w:tr w:rsidR="002B3E6E" w:rsidRPr="00CC2BBC" w:rsidTr="00F674E2">
      <w:tc>
        <w:tcPr>
          <w:tcW w:w="4858" w:type="pct"/>
        </w:tcPr>
        <w:p w:rsidR="002B3E6E" w:rsidRPr="008C5826" w:rsidRDefault="002B3E6E" w:rsidP="008C5826">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ПРИЛОЖЕНИЯ</w:t>
          </w: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rsidP="00F674E2">
    <w:pPr>
      <w:pStyle w:val="ac"/>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2B3E6E" w:rsidRPr="00CC2BBC" w:rsidTr="00F674E2">
      <w:tc>
        <w:tcPr>
          <w:tcW w:w="4858" w:type="pct"/>
        </w:tcPr>
        <w:p w:rsidR="002B3E6E" w:rsidRPr="00CC2BBC" w:rsidRDefault="002B3E6E"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rsidP="00F674E2">
    <w:pPr>
      <w:pStyle w:val="ac"/>
      <w:spacing w:line="36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2B3E6E" w:rsidRPr="00CC2BBC" w:rsidTr="00F674E2">
      <w:tc>
        <w:tcPr>
          <w:tcW w:w="4858" w:type="pct"/>
        </w:tcPr>
        <w:p w:rsidR="002B3E6E" w:rsidRPr="00CC2BBC" w:rsidRDefault="002B3E6E"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2B3E6E" w:rsidRPr="00CC2BBC" w:rsidTr="00F674E2">
      <w:tc>
        <w:tcPr>
          <w:tcW w:w="4858" w:type="pct"/>
        </w:tcPr>
        <w:p w:rsidR="002B3E6E" w:rsidRPr="00CC2BBC" w:rsidRDefault="002B3E6E"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rsidP="00F674E2">
    <w:pPr>
      <w:pStyle w:val="ac"/>
      <w:spacing w:line="36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2B3E6E" w:rsidRPr="00CC2BBC" w:rsidTr="00F674E2">
      <w:tc>
        <w:tcPr>
          <w:tcW w:w="4858" w:type="pct"/>
        </w:tcPr>
        <w:p w:rsidR="002B3E6E" w:rsidRPr="00CC2BBC" w:rsidRDefault="002B3E6E"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2B3E6E" w:rsidRPr="00CC2BBC" w:rsidTr="00F674E2">
      <w:tc>
        <w:tcPr>
          <w:tcW w:w="4858" w:type="pct"/>
        </w:tcPr>
        <w:p w:rsidR="002B3E6E" w:rsidRPr="008C5826" w:rsidRDefault="002B3E6E" w:rsidP="008C5826">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w:t>
          </w: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rsidP="00F674E2">
    <w:pPr>
      <w:pStyle w:val="ac"/>
      <w:spacing w:line="360"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2B3E6E" w:rsidRPr="00CC2BBC" w:rsidTr="00F674E2">
      <w:tc>
        <w:tcPr>
          <w:tcW w:w="4858" w:type="pct"/>
        </w:tcPr>
        <w:p w:rsidR="002B3E6E" w:rsidRPr="008C5826" w:rsidRDefault="002B3E6E"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w:t>
          </w: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2B3E6E" w:rsidRPr="00CC2BBC" w:rsidTr="00F674E2">
      <w:tc>
        <w:tcPr>
          <w:tcW w:w="4858" w:type="pct"/>
        </w:tcPr>
        <w:p w:rsidR="002B3E6E" w:rsidRPr="008C5826" w:rsidRDefault="002B3E6E" w:rsidP="008C5826">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w:t>
          </w: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rsidP="00F674E2">
    <w:pPr>
      <w:pStyle w:val="ac"/>
      <w:spacing w:line="36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2B3E6E" w:rsidRPr="00CC2BBC" w:rsidTr="00F674E2">
      <w:tc>
        <w:tcPr>
          <w:tcW w:w="4858" w:type="pct"/>
        </w:tcPr>
        <w:p w:rsidR="002B3E6E" w:rsidRPr="008C5826" w:rsidRDefault="002B3E6E"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w:t>
          </w:r>
        </w:p>
      </w:tc>
      <w:tc>
        <w:tcPr>
          <w:tcW w:w="142" w:type="pct"/>
          <w:shd w:val="clear" w:color="auto" w:fill="365F91" w:themeFill="accent1" w:themeFillShade="BF"/>
        </w:tcPr>
        <w:p w:rsidR="002B3E6E" w:rsidRPr="00CC2BBC" w:rsidRDefault="002B3E6E"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2B3E6E" w:rsidRDefault="002B3E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456"/>
    <w:multiLevelType w:val="hybridMultilevel"/>
    <w:tmpl w:val="94E80F86"/>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A44CB"/>
    <w:multiLevelType w:val="hybridMultilevel"/>
    <w:tmpl w:val="E94CC85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EA638CC"/>
    <w:multiLevelType w:val="hybridMultilevel"/>
    <w:tmpl w:val="52A032B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1EC3E1A"/>
    <w:multiLevelType w:val="hybridMultilevel"/>
    <w:tmpl w:val="67C4569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F12D6"/>
    <w:multiLevelType w:val="hybridMultilevel"/>
    <w:tmpl w:val="B160615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4173BA"/>
    <w:multiLevelType w:val="hybridMultilevel"/>
    <w:tmpl w:val="E0DE57BE"/>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EFE32B7"/>
    <w:multiLevelType w:val="hybridMultilevel"/>
    <w:tmpl w:val="8C668B1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53C7B"/>
    <w:multiLevelType w:val="hybridMultilevel"/>
    <w:tmpl w:val="F15CFC6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7DA6169"/>
    <w:multiLevelType w:val="hybridMultilevel"/>
    <w:tmpl w:val="9572A5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FC361F2"/>
    <w:multiLevelType w:val="hybridMultilevel"/>
    <w:tmpl w:val="AB349AAE"/>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0AF4058"/>
    <w:multiLevelType w:val="hybridMultilevel"/>
    <w:tmpl w:val="7F3C92E0"/>
    <w:lvl w:ilvl="0" w:tplc="BA087C1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A345FDC"/>
    <w:multiLevelType w:val="hybridMultilevel"/>
    <w:tmpl w:val="83E673D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C4F5723"/>
    <w:multiLevelType w:val="hybridMultilevel"/>
    <w:tmpl w:val="3C20E766"/>
    <w:lvl w:ilvl="0" w:tplc="F61C13E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E661AEB"/>
    <w:multiLevelType w:val="hybridMultilevel"/>
    <w:tmpl w:val="CBA2C3D0"/>
    <w:lvl w:ilvl="0" w:tplc="BA087C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57F515E"/>
    <w:multiLevelType w:val="hybridMultilevel"/>
    <w:tmpl w:val="B386B728"/>
    <w:lvl w:ilvl="0" w:tplc="BA087C18">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77362356"/>
    <w:multiLevelType w:val="hybridMultilevel"/>
    <w:tmpl w:val="C032C006"/>
    <w:lvl w:ilvl="0" w:tplc="BA087C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24"/>
  </w:num>
  <w:num w:numId="3">
    <w:abstractNumId w:val="15"/>
  </w:num>
  <w:num w:numId="4">
    <w:abstractNumId w:val="29"/>
  </w:num>
  <w:num w:numId="5">
    <w:abstractNumId w:val="7"/>
  </w:num>
  <w:num w:numId="6">
    <w:abstractNumId w:val="23"/>
  </w:num>
  <w:num w:numId="7">
    <w:abstractNumId w:val="19"/>
  </w:num>
  <w:num w:numId="8">
    <w:abstractNumId w:val="4"/>
  </w:num>
  <w:num w:numId="9">
    <w:abstractNumId w:val="2"/>
  </w:num>
  <w:num w:numId="10">
    <w:abstractNumId w:val="21"/>
  </w:num>
  <w:num w:numId="11">
    <w:abstractNumId w:val="27"/>
  </w:num>
  <w:num w:numId="12">
    <w:abstractNumId w:val="25"/>
  </w:num>
  <w:num w:numId="13">
    <w:abstractNumId w:val="13"/>
  </w:num>
  <w:num w:numId="14">
    <w:abstractNumId w:val="22"/>
  </w:num>
  <w:num w:numId="15">
    <w:abstractNumId w:val="10"/>
  </w:num>
  <w:num w:numId="16">
    <w:abstractNumId w:val="11"/>
  </w:num>
  <w:num w:numId="17">
    <w:abstractNumId w:val="28"/>
  </w:num>
  <w:num w:numId="18">
    <w:abstractNumId w:val="1"/>
  </w:num>
  <w:num w:numId="19">
    <w:abstractNumId w:val="33"/>
  </w:num>
  <w:num w:numId="20">
    <w:abstractNumId w:val="18"/>
  </w:num>
  <w:num w:numId="21">
    <w:abstractNumId w:val="20"/>
  </w:num>
  <w:num w:numId="22">
    <w:abstractNumId w:val="14"/>
  </w:num>
  <w:num w:numId="23">
    <w:abstractNumId w:val="3"/>
  </w:num>
  <w:num w:numId="24">
    <w:abstractNumId w:val="6"/>
  </w:num>
  <w:num w:numId="25">
    <w:abstractNumId w:val="5"/>
  </w:num>
  <w:num w:numId="26">
    <w:abstractNumId w:val="26"/>
  </w:num>
  <w:num w:numId="27">
    <w:abstractNumId w:val="32"/>
  </w:num>
  <w:num w:numId="28">
    <w:abstractNumId w:val="16"/>
  </w:num>
  <w:num w:numId="29">
    <w:abstractNumId w:val="17"/>
  </w:num>
  <w:num w:numId="30">
    <w:abstractNumId w:val="8"/>
  </w:num>
  <w:num w:numId="31">
    <w:abstractNumId w:val="12"/>
  </w:num>
  <w:num w:numId="32">
    <w:abstractNumId w:val="0"/>
  </w:num>
  <w:num w:numId="33">
    <w:abstractNumId w:val="30"/>
  </w:num>
  <w:num w:numId="3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0D72"/>
    <w:rsid w:val="000035D7"/>
    <w:rsid w:val="00004326"/>
    <w:rsid w:val="00005531"/>
    <w:rsid w:val="000059D6"/>
    <w:rsid w:val="00005EF1"/>
    <w:rsid w:val="00007166"/>
    <w:rsid w:val="00007598"/>
    <w:rsid w:val="00007A6E"/>
    <w:rsid w:val="00010123"/>
    <w:rsid w:val="000101BF"/>
    <w:rsid w:val="00010421"/>
    <w:rsid w:val="00010F54"/>
    <w:rsid w:val="000140FF"/>
    <w:rsid w:val="000143A1"/>
    <w:rsid w:val="00016295"/>
    <w:rsid w:val="00016E5A"/>
    <w:rsid w:val="00022209"/>
    <w:rsid w:val="000242E6"/>
    <w:rsid w:val="000246AF"/>
    <w:rsid w:val="00026AAE"/>
    <w:rsid w:val="000305B8"/>
    <w:rsid w:val="0003119E"/>
    <w:rsid w:val="00032BFC"/>
    <w:rsid w:val="000349D8"/>
    <w:rsid w:val="000354E7"/>
    <w:rsid w:val="00035B93"/>
    <w:rsid w:val="00036B0D"/>
    <w:rsid w:val="000430FB"/>
    <w:rsid w:val="00043F04"/>
    <w:rsid w:val="0004526A"/>
    <w:rsid w:val="00045554"/>
    <w:rsid w:val="00045C37"/>
    <w:rsid w:val="00045DB5"/>
    <w:rsid w:val="00047FF9"/>
    <w:rsid w:val="000503F2"/>
    <w:rsid w:val="0005224C"/>
    <w:rsid w:val="00053197"/>
    <w:rsid w:val="00053227"/>
    <w:rsid w:val="000569BD"/>
    <w:rsid w:val="00061974"/>
    <w:rsid w:val="00066D58"/>
    <w:rsid w:val="0006733E"/>
    <w:rsid w:val="0006760E"/>
    <w:rsid w:val="00067B48"/>
    <w:rsid w:val="0007089D"/>
    <w:rsid w:val="00070F71"/>
    <w:rsid w:val="000714FF"/>
    <w:rsid w:val="0007287A"/>
    <w:rsid w:val="00074BCD"/>
    <w:rsid w:val="000751AB"/>
    <w:rsid w:val="000778A9"/>
    <w:rsid w:val="0007794A"/>
    <w:rsid w:val="00080300"/>
    <w:rsid w:val="0008094E"/>
    <w:rsid w:val="00081DCE"/>
    <w:rsid w:val="00081F03"/>
    <w:rsid w:val="000837F4"/>
    <w:rsid w:val="000858F2"/>
    <w:rsid w:val="00086D08"/>
    <w:rsid w:val="00090027"/>
    <w:rsid w:val="000904AC"/>
    <w:rsid w:val="00091B74"/>
    <w:rsid w:val="00094465"/>
    <w:rsid w:val="00095B24"/>
    <w:rsid w:val="00097D0A"/>
    <w:rsid w:val="000A0BF8"/>
    <w:rsid w:val="000A1198"/>
    <w:rsid w:val="000A1895"/>
    <w:rsid w:val="000A3670"/>
    <w:rsid w:val="000A506D"/>
    <w:rsid w:val="000A5C85"/>
    <w:rsid w:val="000A7D35"/>
    <w:rsid w:val="000B2506"/>
    <w:rsid w:val="000B27EE"/>
    <w:rsid w:val="000B51BB"/>
    <w:rsid w:val="000B63DB"/>
    <w:rsid w:val="000B7919"/>
    <w:rsid w:val="000C1CAB"/>
    <w:rsid w:val="000C258D"/>
    <w:rsid w:val="000C266C"/>
    <w:rsid w:val="000C2E6D"/>
    <w:rsid w:val="000C569D"/>
    <w:rsid w:val="000C67C8"/>
    <w:rsid w:val="000D09FA"/>
    <w:rsid w:val="000D3F50"/>
    <w:rsid w:val="000D4937"/>
    <w:rsid w:val="000D70A0"/>
    <w:rsid w:val="000E0600"/>
    <w:rsid w:val="000E4127"/>
    <w:rsid w:val="000E4A6B"/>
    <w:rsid w:val="000E56C9"/>
    <w:rsid w:val="000E64BF"/>
    <w:rsid w:val="000E7A03"/>
    <w:rsid w:val="000E7FCB"/>
    <w:rsid w:val="000F1735"/>
    <w:rsid w:val="000F63CA"/>
    <w:rsid w:val="000F7B80"/>
    <w:rsid w:val="00100ABB"/>
    <w:rsid w:val="00101BF6"/>
    <w:rsid w:val="00102E26"/>
    <w:rsid w:val="001042A1"/>
    <w:rsid w:val="00105449"/>
    <w:rsid w:val="0010590A"/>
    <w:rsid w:val="001063CA"/>
    <w:rsid w:val="00107BAB"/>
    <w:rsid w:val="001128D2"/>
    <w:rsid w:val="00112B41"/>
    <w:rsid w:val="00113301"/>
    <w:rsid w:val="00113C92"/>
    <w:rsid w:val="001147A4"/>
    <w:rsid w:val="0011576D"/>
    <w:rsid w:val="00120560"/>
    <w:rsid w:val="001222A2"/>
    <w:rsid w:val="00122327"/>
    <w:rsid w:val="00122651"/>
    <w:rsid w:val="00123CF0"/>
    <w:rsid w:val="00124616"/>
    <w:rsid w:val="0012616E"/>
    <w:rsid w:val="001267E8"/>
    <w:rsid w:val="001308DD"/>
    <w:rsid w:val="001309DC"/>
    <w:rsid w:val="001312FA"/>
    <w:rsid w:val="0013367F"/>
    <w:rsid w:val="001347E0"/>
    <w:rsid w:val="0013587F"/>
    <w:rsid w:val="001361A4"/>
    <w:rsid w:val="001363FB"/>
    <w:rsid w:val="00137FF5"/>
    <w:rsid w:val="001407A1"/>
    <w:rsid w:val="00140FBC"/>
    <w:rsid w:val="00141C44"/>
    <w:rsid w:val="00142BC0"/>
    <w:rsid w:val="00145061"/>
    <w:rsid w:val="00145D59"/>
    <w:rsid w:val="00146BF1"/>
    <w:rsid w:val="0015252D"/>
    <w:rsid w:val="0015255E"/>
    <w:rsid w:val="00157599"/>
    <w:rsid w:val="00161068"/>
    <w:rsid w:val="00161BD0"/>
    <w:rsid w:val="0016311F"/>
    <w:rsid w:val="001635F6"/>
    <w:rsid w:val="00164D0D"/>
    <w:rsid w:val="00165B6A"/>
    <w:rsid w:val="001666D1"/>
    <w:rsid w:val="00166F4E"/>
    <w:rsid w:val="00167BC8"/>
    <w:rsid w:val="001701CF"/>
    <w:rsid w:val="001715AD"/>
    <w:rsid w:val="00172E4E"/>
    <w:rsid w:val="001761F4"/>
    <w:rsid w:val="001765E2"/>
    <w:rsid w:val="0017745C"/>
    <w:rsid w:val="0018035E"/>
    <w:rsid w:val="00181A26"/>
    <w:rsid w:val="0018469F"/>
    <w:rsid w:val="00187675"/>
    <w:rsid w:val="00187EC4"/>
    <w:rsid w:val="001923E1"/>
    <w:rsid w:val="00194F0B"/>
    <w:rsid w:val="0019598F"/>
    <w:rsid w:val="0019638F"/>
    <w:rsid w:val="00196EB7"/>
    <w:rsid w:val="001A034F"/>
    <w:rsid w:val="001A1ADF"/>
    <w:rsid w:val="001A2F6D"/>
    <w:rsid w:val="001A4B8B"/>
    <w:rsid w:val="001A5DDD"/>
    <w:rsid w:val="001B012F"/>
    <w:rsid w:val="001B0422"/>
    <w:rsid w:val="001B2174"/>
    <w:rsid w:val="001B33D7"/>
    <w:rsid w:val="001B38E4"/>
    <w:rsid w:val="001B5248"/>
    <w:rsid w:val="001B5BBE"/>
    <w:rsid w:val="001B7B47"/>
    <w:rsid w:val="001B7D13"/>
    <w:rsid w:val="001C0451"/>
    <w:rsid w:val="001C0683"/>
    <w:rsid w:val="001C0B09"/>
    <w:rsid w:val="001C380C"/>
    <w:rsid w:val="001C472D"/>
    <w:rsid w:val="001C4C55"/>
    <w:rsid w:val="001C5CA1"/>
    <w:rsid w:val="001C7C32"/>
    <w:rsid w:val="001D0070"/>
    <w:rsid w:val="001D07A1"/>
    <w:rsid w:val="001D37B9"/>
    <w:rsid w:val="001D52AF"/>
    <w:rsid w:val="001E1B3E"/>
    <w:rsid w:val="001E242F"/>
    <w:rsid w:val="001E3685"/>
    <w:rsid w:val="001E3EB9"/>
    <w:rsid w:val="001E4972"/>
    <w:rsid w:val="001E6106"/>
    <w:rsid w:val="001E6690"/>
    <w:rsid w:val="001E6E64"/>
    <w:rsid w:val="001F0C40"/>
    <w:rsid w:val="001F1F09"/>
    <w:rsid w:val="001F3456"/>
    <w:rsid w:val="001F428B"/>
    <w:rsid w:val="001F4FF4"/>
    <w:rsid w:val="001F5209"/>
    <w:rsid w:val="001F56E7"/>
    <w:rsid w:val="001F6481"/>
    <w:rsid w:val="001F7D0B"/>
    <w:rsid w:val="0020004A"/>
    <w:rsid w:val="0020061B"/>
    <w:rsid w:val="00200E44"/>
    <w:rsid w:val="00201CC5"/>
    <w:rsid w:val="00202C51"/>
    <w:rsid w:val="00202E59"/>
    <w:rsid w:val="00203F7B"/>
    <w:rsid w:val="00204296"/>
    <w:rsid w:val="0020547A"/>
    <w:rsid w:val="002074CC"/>
    <w:rsid w:val="00207578"/>
    <w:rsid w:val="00212081"/>
    <w:rsid w:val="002128FB"/>
    <w:rsid w:val="00213348"/>
    <w:rsid w:val="00213740"/>
    <w:rsid w:val="00217865"/>
    <w:rsid w:val="00217CDD"/>
    <w:rsid w:val="0022057D"/>
    <w:rsid w:val="00222569"/>
    <w:rsid w:val="00225674"/>
    <w:rsid w:val="00225B8A"/>
    <w:rsid w:val="0022652B"/>
    <w:rsid w:val="002272B8"/>
    <w:rsid w:val="002319CB"/>
    <w:rsid w:val="002322F5"/>
    <w:rsid w:val="00232AFE"/>
    <w:rsid w:val="0023368D"/>
    <w:rsid w:val="00235E1F"/>
    <w:rsid w:val="00240353"/>
    <w:rsid w:val="00240A0B"/>
    <w:rsid w:val="00240F16"/>
    <w:rsid w:val="00242BBE"/>
    <w:rsid w:val="00243D01"/>
    <w:rsid w:val="00243DCC"/>
    <w:rsid w:val="002440CB"/>
    <w:rsid w:val="00245DE8"/>
    <w:rsid w:val="00246016"/>
    <w:rsid w:val="00246758"/>
    <w:rsid w:val="00250135"/>
    <w:rsid w:val="00251A36"/>
    <w:rsid w:val="00251E21"/>
    <w:rsid w:val="00252650"/>
    <w:rsid w:val="00252E5E"/>
    <w:rsid w:val="00254420"/>
    <w:rsid w:val="00256A20"/>
    <w:rsid w:val="00257BD9"/>
    <w:rsid w:val="00257EA5"/>
    <w:rsid w:val="002607BB"/>
    <w:rsid w:val="00263281"/>
    <w:rsid w:val="00265D3F"/>
    <w:rsid w:val="00265DA5"/>
    <w:rsid w:val="00267AF2"/>
    <w:rsid w:val="002700CE"/>
    <w:rsid w:val="0027048E"/>
    <w:rsid w:val="00272E1B"/>
    <w:rsid w:val="002765B5"/>
    <w:rsid w:val="00281EBD"/>
    <w:rsid w:val="0028219E"/>
    <w:rsid w:val="002827E6"/>
    <w:rsid w:val="002830C0"/>
    <w:rsid w:val="002844E3"/>
    <w:rsid w:val="00285A89"/>
    <w:rsid w:val="002862D5"/>
    <w:rsid w:val="00287174"/>
    <w:rsid w:val="002901FD"/>
    <w:rsid w:val="00290903"/>
    <w:rsid w:val="00294004"/>
    <w:rsid w:val="00295C02"/>
    <w:rsid w:val="00297C2A"/>
    <w:rsid w:val="00297C44"/>
    <w:rsid w:val="002A0722"/>
    <w:rsid w:val="002A09FA"/>
    <w:rsid w:val="002A1DD4"/>
    <w:rsid w:val="002A20F3"/>
    <w:rsid w:val="002A2B7A"/>
    <w:rsid w:val="002A39BE"/>
    <w:rsid w:val="002A43CA"/>
    <w:rsid w:val="002A4C83"/>
    <w:rsid w:val="002A6807"/>
    <w:rsid w:val="002A7041"/>
    <w:rsid w:val="002B2207"/>
    <w:rsid w:val="002B2375"/>
    <w:rsid w:val="002B2785"/>
    <w:rsid w:val="002B3771"/>
    <w:rsid w:val="002B3E6E"/>
    <w:rsid w:val="002B47FE"/>
    <w:rsid w:val="002B7BB7"/>
    <w:rsid w:val="002C1F5E"/>
    <w:rsid w:val="002C2323"/>
    <w:rsid w:val="002C3B1A"/>
    <w:rsid w:val="002D2C8B"/>
    <w:rsid w:val="002D2D56"/>
    <w:rsid w:val="002D309D"/>
    <w:rsid w:val="002D3C12"/>
    <w:rsid w:val="002D6E4C"/>
    <w:rsid w:val="002D7203"/>
    <w:rsid w:val="002E1FE8"/>
    <w:rsid w:val="002E3A13"/>
    <w:rsid w:val="002E5B74"/>
    <w:rsid w:val="002E689B"/>
    <w:rsid w:val="002F059C"/>
    <w:rsid w:val="002F179E"/>
    <w:rsid w:val="002F1899"/>
    <w:rsid w:val="002F25DE"/>
    <w:rsid w:val="002F3635"/>
    <w:rsid w:val="002F3EA8"/>
    <w:rsid w:val="002F6170"/>
    <w:rsid w:val="00300FBF"/>
    <w:rsid w:val="00301906"/>
    <w:rsid w:val="0030307E"/>
    <w:rsid w:val="003041B2"/>
    <w:rsid w:val="00307982"/>
    <w:rsid w:val="00310641"/>
    <w:rsid w:val="00311DAD"/>
    <w:rsid w:val="00313569"/>
    <w:rsid w:val="00313EF7"/>
    <w:rsid w:val="00313F99"/>
    <w:rsid w:val="00314180"/>
    <w:rsid w:val="00314659"/>
    <w:rsid w:val="00315C9C"/>
    <w:rsid w:val="00317176"/>
    <w:rsid w:val="003230D7"/>
    <w:rsid w:val="003261C9"/>
    <w:rsid w:val="0032659E"/>
    <w:rsid w:val="00326793"/>
    <w:rsid w:val="0032693B"/>
    <w:rsid w:val="00326AB4"/>
    <w:rsid w:val="00330015"/>
    <w:rsid w:val="00331B8B"/>
    <w:rsid w:val="00333573"/>
    <w:rsid w:val="00333944"/>
    <w:rsid w:val="00335476"/>
    <w:rsid w:val="0033634F"/>
    <w:rsid w:val="003375C7"/>
    <w:rsid w:val="00337C01"/>
    <w:rsid w:val="0034036E"/>
    <w:rsid w:val="003418E2"/>
    <w:rsid w:val="00341995"/>
    <w:rsid w:val="00343E78"/>
    <w:rsid w:val="003444D7"/>
    <w:rsid w:val="00344577"/>
    <w:rsid w:val="00346C93"/>
    <w:rsid w:val="00354736"/>
    <w:rsid w:val="003564C0"/>
    <w:rsid w:val="00357AAE"/>
    <w:rsid w:val="0036063D"/>
    <w:rsid w:val="00360DDC"/>
    <w:rsid w:val="00361112"/>
    <w:rsid w:val="003616F2"/>
    <w:rsid w:val="00361A5A"/>
    <w:rsid w:val="003658F8"/>
    <w:rsid w:val="00365AB0"/>
    <w:rsid w:val="00365D44"/>
    <w:rsid w:val="00365E2E"/>
    <w:rsid w:val="0036748F"/>
    <w:rsid w:val="0036779B"/>
    <w:rsid w:val="003677F4"/>
    <w:rsid w:val="003678E0"/>
    <w:rsid w:val="003722B3"/>
    <w:rsid w:val="003741A6"/>
    <w:rsid w:val="00374557"/>
    <w:rsid w:val="003746EB"/>
    <w:rsid w:val="00374C6E"/>
    <w:rsid w:val="00377671"/>
    <w:rsid w:val="00380431"/>
    <w:rsid w:val="00380AD6"/>
    <w:rsid w:val="003842A6"/>
    <w:rsid w:val="00385314"/>
    <w:rsid w:val="00385706"/>
    <w:rsid w:val="00386053"/>
    <w:rsid w:val="003864F5"/>
    <w:rsid w:val="00390C64"/>
    <w:rsid w:val="00393CD3"/>
    <w:rsid w:val="00393D52"/>
    <w:rsid w:val="00394210"/>
    <w:rsid w:val="00394DA0"/>
    <w:rsid w:val="003955DF"/>
    <w:rsid w:val="00395B53"/>
    <w:rsid w:val="00395DDB"/>
    <w:rsid w:val="003966A0"/>
    <w:rsid w:val="003A176A"/>
    <w:rsid w:val="003A31FE"/>
    <w:rsid w:val="003A3420"/>
    <w:rsid w:val="003A4C98"/>
    <w:rsid w:val="003A67AD"/>
    <w:rsid w:val="003A6CFE"/>
    <w:rsid w:val="003B15E9"/>
    <w:rsid w:val="003B1A36"/>
    <w:rsid w:val="003B268A"/>
    <w:rsid w:val="003B7B49"/>
    <w:rsid w:val="003B7B96"/>
    <w:rsid w:val="003C0DF2"/>
    <w:rsid w:val="003C3BE9"/>
    <w:rsid w:val="003C3C38"/>
    <w:rsid w:val="003C5953"/>
    <w:rsid w:val="003C5B7C"/>
    <w:rsid w:val="003C724E"/>
    <w:rsid w:val="003D0964"/>
    <w:rsid w:val="003D1D74"/>
    <w:rsid w:val="003D2754"/>
    <w:rsid w:val="003D30FF"/>
    <w:rsid w:val="003D3FF5"/>
    <w:rsid w:val="003D541E"/>
    <w:rsid w:val="003D6851"/>
    <w:rsid w:val="003D6BDE"/>
    <w:rsid w:val="003D6BF7"/>
    <w:rsid w:val="003D71FA"/>
    <w:rsid w:val="003D7694"/>
    <w:rsid w:val="003E1DB9"/>
    <w:rsid w:val="003E22B0"/>
    <w:rsid w:val="003E29A7"/>
    <w:rsid w:val="003E2C78"/>
    <w:rsid w:val="003E343E"/>
    <w:rsid w:val="003E4699"/>
    <w:rsid w:val="003E5ABC"/>
    <w:rsid w:val="003E5D79"/>
    <w:rsid w:val="003E7A7F"/>
    <w:rsid w:val="003E7E65"/>
    <w:rsid w:val="003F08DD"/>
    <w:rsid w:val="003F1424"/>
    <w:rsid w:val="003F1FA0"/>
    <w:rsid w:val="003F2B56"/>
    <w:rsid w:val="003F3E09"/>
    <w:rsid w:val="003F4CF9"/>
    <w:rsid w:val="003F5691"/>
    <w:rsid w:val="003F7C79"/>
    <w:rsid w:val="004000CA"/>
    <w:rsid w:val="00404160"/>
    <w:rsid w:val="00405383"/>
    <w:rsid w:val="00406B86"/>
    <w:rsid w:val="00407463"/>
    <w:rsid w:val="00407626"/>
    <w:rsid w:val="00407988"/>
    <w:rsid w:val="00410D43"/>
    <w:rsid w:val="00411073"/>
    <w:rsid w:val="004111D0"/>
    <w:rsid w:val="0041202A"/>
    <w:rsid w:val="00412D5D"/>
    <w:rsid w:val="00421237"/>
    <w:rsid w:val="004215DF"/>
    <w:rsid w:val="0042533E"/>
    <w:rsid w:val="00425CE4"/>
    <w:rsid w:val="00425ECD"/>
    <w:rsid w:val="0042637D"/>
    <w:rsid w:val="00426F1F"/>
    <w:rsid w:val="004278D8"/>
    <w:rsid w:val="00432BF8"/>
    <w:rsid w:val="00436744"/>
    <w:rsid w:val="004368F1"/>
    <w:rsid w:val="0044113D"/>
    <w:rsid w:val="00442904"/>
    <w:rsid w:val="004458EC"/>
    <w:rsid w:val="00450AF3"/>
    <w:rsid w:val="004513AC"/>
    <w:rsid w:val="0045333A"/>
    <w:rsid w:val="0045337C"/>
    <w:rsid w:val="00454874"/>
    <w:rsid w:val="00454F49"/>
    <w:rsid w:val="0045685D"/>
    <w:rsid w:val="00457057"/>
    <w:rsid w:val="00463A84"/>
    <w:rsid w:val="004640EB"/>
    <w:rsid w:val="00464C2D"/>
    <w:rsid w:val="00470A90"/>
    <w:rsid w:val="00471247"/>
    <w:rsid w:val="0047179E"/>
    <w:rsid w:val="00472E81"/>
    <w:rsid w:val="0047379A"/>
    <w:rsid w:val="00476167"/>
    <w:rsid w:val="00476765"/>
    <w:rsid w:val="00477125"/>
    <w:rsid w:val="00477C8E"/>
    <w:rsid w:val="00480313"/>
    <w:rsid w:val="00482232"/>
    <w:rsid w:val="00483811"/>
    <w:rsid w:val="004870B3"/>
    <w:rsid w:val="0048747F"/>
    <w:rsid w:val="00491FD9"/>
    <w:rsid w:val="0049518A"/>
    <w:rsid w:val="0049593B"/>
    <w:rsid w:val="004A1D02"/>
    <w:rsid w:val="004A48DA"/>
    <w:rsid w:val="004A54C0"/>
    <w:rsid w:val="004A7156"/>
    <w:rsid w:val="004A7ECE"/>
    <w:rsid w:val="004B0744"/>
    <w:rsid w:val="004B0E4F"/>
    <w:rsid w:val="004B21B8"/>
    <w:rsid w:val="004B2D30"/>
    <w:rsid w:val="004B35A6"/>
    <w:rsid w:val="004B36CE"/>
    <w:rsid w:val="004B46E2"/>
    <w:rsid w:val="004B563F"/>
    <w:rsid w:val="004B5CFA"/>
    <w:rsid w:val="004B6A94"/>
    <w:rsid w:val="004B6DE7"/>
    <w:rsid w:val="004B7563"/>
    <w:rsid w:val="004B7C39"/>
    <w:rsid w:val="004C004C"/>
    <w:rsid w:val="004C0EA7"/>
    <w:rsid w:val="004C13DB"/>
    <w:rsid w:val="004C1CF5"/>
    <w:rsid w:val="004C4DDF"/>
    <w:rsid w:val="004C500E"/>
    <w:rsid w:val="004C6E86"/>
    <w:rsid w:val="004C76E1"/>
    <w:rsid w:val="004D0627"/>
    <w:rsid w:val="004D0632"/>
    <w:rsid w:val="004D1C43"/>
    <w:rsid w:val="004D420D"/>
    <w:rsid w:val="004D4DD0"/>
    <w:rsid w:val="004D4EBC"/>
    <w:rsid w:val="004D545D"/>
    <w:rsid w:val="004D73BB"/>
    <w:rsid w:val="004E14D9"/>
    <w:rsid w:val="004E1E29"/>
    <w:rsid w:val="004E35E1"/>
    <w:rsid w:val="004E4722"/>
    <w:rsid w:val="004E4A27"/>
    <w:rsid w:val="004E5251"/>
    <w:rsid w:val="004F0C3D"/>
    <w:rsid w:val="004F39C2"/>
    <w:rsid w:val="004F47C7"/>
    <w:rsid w:val="004F6139"/>
    <w:rsid w:val="004F73FB"/>
    <w:rsid w:val="004F781F"/>
    <w:rsid w:val="004F7B3C"/>
    <w:rsid w:val="0050073D"/>
    <w:rsid w:val="00502210"/>
    <w:rsid w:val="0050374E"/>
    <w:rsid w:val="0050376B"/>
    <w:rsid w:val="00503D54"/>
    <w:rsid w:val="00506236"/>
    <w:rsid w:val="00506A93"/>
    <w:rsid w:val="005107EA"/>
    <w:rsid w:val="005109F9"/>
    <w:rsid w:val="00511B1D"/>
    <w:rsid w:val="00512207"/>
    <w:rsid w:val="005130BA"/>
    <w:rsid w:val="00516AD3"/>
    <w:rsid w:val="00517246"/>
    <w:rsid w:val="00520B72"/>
    <w:rsid w:val="00521267"/>
    <w:rsid w:val="005227F9"/>
    <w:rsid w:val="00524326"/>
    <w:rsid w:val="00524916"/>
    <w:rsid w:val="00524971"/>
    <w:rsid w:val="00524AFF"/>
    <w:rsid w:val="00525D04"/>
    <w:rsid w:val="00526CC1"/>
    <w:rsid w:val="00532A68"/>
    <w:rsid w:val="00532C9A"/>
    <w:rsid w:val="00533BB1"/>
    <w:rsid w:val="00540D7D"/>
    <w:rsid w:val="005411B8"/>
    <w:rsid w:val="00541764"/>
    <w:rsid w:val="005423F7"/>
    <w:rsid w:val="00543E0B"/>
    <w:rsid w:val="00545776"/>
    <w:rsid w:val="0054590D"/>
    <w:rsid w:val="00547D7F"/>
    <w:rsid w:val="00550D2B"/>
    <w:rsid w:val="00550D4D"/>
    <w:rsid w:val="005516A3"/>
    <w:rsid w:val="00551B4D"/>
    <w:rsid w:val="005531E1"/>
    <w:rsid w:val="00553DA5"/>
    <w:rsid w:val="00555CB0"/>
    <w:rsid w:val="00556368"/>
    <w:rsid w:val="00557CE0"/>
    <w:rsid w:val="00560206"/>
    <w:rsid w:val="00560E3B"/>
    <w:rsid w:val="0056134B"/>
    <w:rsid w:val="005622A3"/>
    <w:rsid w:val="00562792"/>
    <w:rsid w:val="00563901"/>
    <w:rsid w:val="00563F6B"/>
    <w:rsid w:val="00564C40"/>
    <w:rsid w:val="005652B2"/>
    <w:rsid w:val="00565914"/>
    <w:rsid w:val="00566967"/>
    <w:rsid w:val="005674FE"/>
    <w:rsid w:val="00567A8B"/>
    <w:rsid w:val="00570A23"/>
    <w:rsid w:val="00570D06"/>
    <w:rsid w:val="00572C70"/>
    <w:rsid w:val="0057422F"/>
    <w:rsid w:val="00574840"/>
    <w:rsid w:val="00574B8C"/>
    <w:rsid w:val="005768EB"/>
    <w:rsid w:val="005804A8"/>
    <w:rsid w:val="00582B3D"/>
    <w:rsid w:val="00583E6F"/>
    <w:rsid w:val="005862EF"/>
    <w:rsid w:val="00587BC8"/>
    <w:rsid w:val="005910E1"/>
    <w:rsid w:val="0059145F"/>
    <w:rsid w:val="005918A3"/>
    <w:rsid w:val="00592608"/>
    <w:rsid w:val="00593276"/>
    <w:rsid w:val="005959C8"/>
    <w:rsid w:val="005962FA"/>
    <w:rsid w:val="0059650E"/>
    <w:rsid w:val="005A14F2"/>
    <w:rsid w:val="005A2C94"/>
    <w:rsid w:val="005A2DEA"/>
    <w:rsid w:val="005A3BB5"/>
    <w:rsid w:val="005A486B"/>
    <w:rsid w:val="005A546C"/>
    <w:rsid w:val="005A5F2B"/>
    <w:rsid w:val="005A7633"/>
    <w:rsid w:val="005B07F2"/>
    <w:rsid w:val="005B0DC4"/>
    <w:rsid w:val="005B132D"/>
    <w:rsid w:val="005B572F"/>
    <w:rsid w:val="005B6942"/>
    <w:rsid w:val="005C5A0A"/>
    <w:rsid w:val="005C6EEE"/>
    <w:rsid w:val="005D1E80"/>
    <w:rsid w:val="005D20B8"/>
    <w:rsid w:val="005D21DF"/>
    <w:rsid w:val="005D3284"/>
    <w:rsid w:val="005D4088"/>
    <w:rsid w:val="005D45AF"/>
    <w:rsid w:val="005D4D6C"/>
    <w:rsid w:val="005D72E9"/>
    <w:rsid w:val="005D7585"/>
    <w:rsid w:val="005E1F76"/>
    <w:rsid w:val="005E43C6"/>
    <w:rsid w:val="005E5016"/>
    <w:rsid w:val="005E5657"/>
    <w:rsid w:val="005E5F28"/>
    <w:rsid w:val="005E5FFE"/>
    <w:rsid w:val="005E779D"/>
    <w:rsid w:val="005F12B3"/>
    <w:rsid w:val="005F24F2"/>
    <w:rsid w:val="005F44FD"/>
    <w:rsid w:val="005F71E0"/>
    <w:rsid w:val="005F7A77"/>
    <w:rsid w:val="005F7B11"/>
    <w:rsid w:val="005F7FD8"/>
    <w:rsid w:val="00600714"/>
    <w:rsid w:val="00601006"/>
    <w:rsid w:val="00601340"/>
    <w:rsid w:val="00602505"/>
    <w:rsid w:val="00604100"/>
    <w:rsid w:val="00607FDA"/>
    <w:rsid w:val="00611AE6"/>
    <w:rsid w:val="00612B26"/>
    <w:rsid w:val="00613B96"/>
    <w:rsid w:val="00616623"/>
    <w:rsid w:val="00617681"/>
    <w:rsid w:val="0062007D"/>
    <w:rsid w:val="00621DF9"/>
    <w:rsid w:val="00622D6B"/>
    <w:rsid w:val="006230BF"/>
    <w:rsid w:val="0062342A"/>
    <w:rsid w:val="006271ED"/>
    <w:rsid w:val="00627584"/>
    <w:rsid w:val="00632044"/>
    <w:rsid w:val="00632524"/>
    <w:rsid w:val="00632703"/>
    <w:rsid w:val="00632777"/>
    <w:rsid w:val="00632AD3"/>
    <w:rsid w:val="00633320"/>
    <w:rsid w:val="00633811"/>
    <w:rsid w:val="00633897"/>
    <w:rsid w:val="00633D72"/>
    <w:rsid w:val="00634F59"/>
    <w:rsid w:val="006357DC"/>
    <w:rsid w:val="00635CD6"/>
    <w:rsid w:val="00636DA7"/>
    <w:rsid w:val="0064005E"/>
    <w:rsid w:val="00640940"/>
    <w:rsid w:val="006423D9"/>
    <w:rsid w:val="00643169"/>
    <w:rsid w:val="006434BF"/>
    <w:rsid w:val="00644AB9"/>
    <w:rsid w:val="00644E33"/>
    <w:rsid w:val="00646085"/>
    <w:rsid w:val="0064620B"/>
    <w:rsid w:val="0064629E"/>
    <w:rsid w:val="00646A16"/>
    <w:rsid w:val="00647478"/>
    <w:rsid w:val="00647958"/>
    <w:rsid w:val="00652366"/>
    <w:rsid w:val="00652A71"/>
    <w:rsid w:val="00652B59"/>
    <w:rsid w:val="0065348F"/>
    <w:rsid w:val="00654F9E"/>
    <w:rsid w:val="00655D41"/>
    <w:rsid w:val="00656EAE"/>
    <w:rsid w:val="00657030"/>
    <w:rsid w:val="0066062B"/>
    <w:rsid w:val="00661950"/>
    <w:rsid w:val="00662403"/>
    <w:rsid w:val="00665B1B"/>
    <w:rsid w:val="006704F3"/>
    <w:rsid w:val="00671150"/>
    <w:rsid w:val="0067231D"/>
    <w:rsid w:val="00672C5B"/>
    <w:rsid w:val="00676019"/>
    <w:rsid w:val="00683567"/>
    <w:rsid w:val="00684A5F"/>
    <w:rsid w:val="00684B1D"/>
    <w:rsid w:val="00687539"/>
    <w:rsid w:val="00687D84"/>
    <w:rsid w:val="006922B4"/>
    <w:rsid w:val="006926E9"/>
    <w:rsid w:val="00692F7E"/>
    <w:rsid w:val="00695986"/>
    <w:rsid w:val="00695FD9"/>
    <w:rsid w:val="006A50EC"/>
    <w:rsid w:val="006A5B0A"/>
    <w:rsid w:val="006A5C31"/>
    <w:rsid w:val="006A5F46"/>
    <w:rsid w:val="006A5F66"/>
    <w:rsid w:val="006A7C7A"/>
    <w:rsid w:val="006B053B"/>
    <w:rsid w:val="006B1855"/>
    <w:rsid w:val="006B2261"/>
    <w:rsid w:val="006B3019"/>
    <w:rsid w:val="006B327E"/>
    <w:rsid w:val="006B3427"/>
    <w:rsid w:val="006B5426"/>
    <w:rsid w:val="006B5FC1"/>
    <w:rsid w:val="006B7A04"/>
    <w:rsid w:val="006B7D5E"/>
    <w:rsid w:val="006B7EA9"/>
    <w:rsid w:val="006C07EB"/>
    <w:rsid w:val="006C1240"/>
    <w:rsid w:val="006C5D2A"/>
    <w:rsid w:val="006D1D67"/>
    <w:rsid w:val="006D3BAD"/>
    <w:rsid w:val="006D4681"/>
    <w:rsid w:val="006D5F4F"/>
    <w:rsid w:val="006D67CB"/>
    <w:rsid w:val="006E125F"/>
    <w:rsid w:val="006E1585"/>
    <w:rsid w:val="006E1A08"/>
    <w:rsid w:val="006E46C6"/>
    <w:rsid w:val="006E4744"/>
    <w:rsid w:val="006E7406"/>
    <w:rsid w:val="006E79B7"/>
    <w:rsid w:val="006F1839"/>
    <w:rsid w:val="006F20DE"/>
    <w:rsid w:val="006F3A6C"/>
    <w:rsid w:val="006F3E00"/>
    <w:rsid w:val="0070086B"/>
    <w:rsid w:val="00703018"/>
    <w:rsid w:val="007033B4"/>
    <w:rsid w:val="00704BF4"/>
    <w:rsid w:val="007053F3"/>
    <w:rsid w:val="007079AD"/>
    <w:rsid w:val="007127E9"/>
    <w:rsid w:val="007147B2"/>
    <w:rsid w:val="0071771F"/>
    <w:rsid w:val="00721845"/>
    <w:rsid w:val="00722BFD"/>
    <w:rsid w:val="00722DBE"/>
    <w:rsid w:val="00722E20"/>
    <w:rsid w:val="00726222"/>
    <w:rsid w:val="007271C9"/>
    <w:rsid w:val="007302D7"/>
    <w:rsid w:val="00730966"/>
    <w:rsid w:val="0073182E"/>
    <w:rsid w:val="00731B32"/>
    <w:rsid w:val="00731BD6"/>
    <w:rsid w:val="007329AF"/>
    <w:rsid w:val="00732D21"/>
    <w:rsid w:val="007335BE"/>
    <w:rsid w:val="00734022"/>
    <w:rsid w:val="00735FF9"/>
    <w:rsid w:val="007362C6"/>
    <w:rsid w:val="0074015A"/>
    <w:rsid w:val="007419BD"/>
    <w:rsid w:val="007431B9"/>
    <w:rsid w:val="007437D4"/>
    <w:rsid w:val="00745B76"/>
    <w:rsid w:val="00746198"/>
    <w:rsid w:val="007468C1"/>
    <w:rsid w:val="007506E8"/>
    <w:rsid w:val="007539D3"/>
    <w:rsid w:val="00753B3F"/>
    <w:rsid w:val="00753CD5"/>
    <w:rsid w:val="007559BC"/>
    <w:rsid w:val="007559BE"/>
    <w:rsid w:val="007560F2"/>
    <w:rsid w:val="0075714E"/>
    <w:rsid w:val="007605F9"/>
    <w:rsid w:val="00760FA6"/>
    <w:rsid w:val="007613D8"/>
    <w:rsid w:val="007619AB"/>
    <w:rsid w:val="00762C73"/>
    <w:rsid w:val="0076304D"/>
    <w:rsid w:val="00763A3B"/>
    <w:rsid w:val="007640DD"/>
    <w:rsid w:val="0076467A"/>
    <w:rsid w:val="00764CD2"/>
    <w:rsid w:val="00765DAB"/>
    <w:rsid w:val="00767A1D"/>
    <w:rsid w:val="00770B68"/>
    <w:rsid w:val="00772032"/>
    <w:rsid w:val="007724C4"/>
    <w:rsid w:val="007728C3"/>
    <w:rsid w:val="00772EB2"/>
    <w:rsid w:val="00773C01"/>
    <w:rsid w:val="007759C9"/>
    <w:rsid w:val="007765F8"/>
    <w:rsid w:val="007777EB"/>
    <w:rsid w:val="00777809"/>
    <w:rsid w:val="00781215"/>
    <w:rsid w:val="007819E9"/>
    <w:rsid w:val="00784769"/>
    <w:rsid w:val="0078483C"/>
    <w:rsid w:val="00786191"/>
    <w:rsid w:val="007867E9"/>
    <w:rsid w:val="00786F9E"/>
    <w:rsid w:val="00790B4E"/>
    <w:rsid w:val="0079208E"/>
    <w:rsid w:val="007923A8"/>
    <w:rsid w:val="00794C7D"/>
    <w:rsid w:val="0079652F"/>
    <w:rsid w:val="00797507"/>
    <w:rsid w:val="007A1AEE"/>
    <w:rsid w:val="007A3163"/>
    <w:rsid w:val="007A49DC"/>
    <w:rsid w:val="007A621C"/>
    <w:rsid w:val="007B0396"/>
    <w:rsid w:val="007B079F"/>
    <w:rsid w:val="007B0E8E"/>
    <w:rsid w:val="007B1EA7"/>
    <w:rsid w:val="007B3413"/>
    <w:rsid w:val="007B4A48"/>
    <w:rsid w:val="007B610F"/>
    <w:rsid w:val="007B766C"/>
    <w:rsid w:val="007C0BD6"/>
    <w:rsid w:val="007C37EF"/>
    <w:rsid w:val="007C440E"/>
    <w:rsid w:val="007C4C84"/>
    <w:rsid w:val="007C550A"/>
    <w:rsid w:val="007C67F5"/>
    <w:rsid w:val="007C78D6"/>
    <w:rsid w:val="007C7986"/>
    <w:rsid w:val="007D21C9"/>
    <w:rsid w:val="007D2ECF"/>
    <w:rsid w:val="007D565F"/>
    <w:rsid w:val="007D6022"/>
    <w:rsid w:val="007E04F6"/>
    <w:rsid w:val="007E1DB8"/>
    <w:rsid w:val="007E34F0"/>
    <w:rsid w:val="007E60B6"/>
    <w:rsid w:val="007F0378"/>
    <w:rsid w:val="007F14E6"/>
    <w:rsid w:val="007F3DD4"/>
    <w:rsid w:val="007F432C"/>
    <w:rsid w:val="007F5D96"/>
    <w:rsid w:val="007F6D39"/>
    <w:rsid w:val="007F7CD0"/>
    <w:rsid w:val="007F7E65"/>
    <w:rsid w:val="00801B21"/>
    <w:rsid w:val="00801F3E"/>
    <w:rsid w:val="00804015"/>
    <w:rsid w:val="008045FC"/>
    <w:rsid w:val="00804E4B"/>
    <w:rsid w:val="00805763"/>
    <w:rsid w:val="00806661"/>
    <w:rsid w:val="00806CD3"/>
    <w:rsid w:val="00806D29"/>
    <w:rsid w:val="00807DE6"/>
    <w:rsid w:val="00812BAB"/>
    <w:rsid w:val="0081333A"/>
    <w:rsid w:val="008134B7"/>
    <w:rsid w:val="0081362A"/>
    <w:rsid w:val="00813BE2"/>
    <w:rsid w:val="008155F0"/>
    <w:rsid w:val="00821590"/>
    <w:rsid w:val="00822A00"/>
    <w:rsid w:val="0082334E"/>
    <w:rsid w:val="008240C8"/>
    <w:rsid w:val="00826315"/>
    <w:rsid w:val="008275AC"/>
    <w:rsid w:val="0083112F"/>
    <w:rsid w:val="0083471B"/>
    <w:rsid w:val="00834C72"/>
    <w:rsid w:val="00835FF8"/>
    <w:rsid w:val="0083737C"/>
    <w:rsid w:val="00841265"/>
    <w:rsid w:val="00842E0C"/>
    <w:rsid w:val="00843699"/>
    <w:rsid w:val="00846510"/>
    <w:rsid w:val="00846773"/>
    <w:rsid w:val="00847724"/>
    <w:rsid w:val="008510DB"/>
    <w:rsid w:val="00851E4D"/>
    <w:rsid w:val="00852806"/>
    <w:rsid w:val="008543CC"/>
    <w:rsid w:val="0085497A"/>
    <w:rsid w:val="00856421"/>
    <w:rsid w:val="00860432"/>
    <w:rsid w:val="00860A00"/>
    <w:rsid w:val="00860D28"/>
    <w:rsid w:val="008610F2"/>
    <w:rsid w:val="00862D79"/>
    <w:rsid w:val="008631D0"/>
    <w:rsid w:val="008661D7"/>
    <w:rsid w:val="00866976"/>
    <w:rsid w:val="00866F27"/>
    <w:rsid w:val="008670B9"/>
    <w:rsid w:val="00870014"/>
    <w:rsid w:val="00870307"/>
    <w:rsid w:val="00871EE0"/>
    <w:rsid w:val="0087297A"/>
    <w:rsid w:val="00873B1B"/>
    <w:rsid w:val="008749DF"/>
    <w:rsid w:val="0087542C"/>
    <w:rsid w:val="008763C3"/>
    <w:rsid w:val="00877325"/>
    <w:rsid w:val="008778E0"/>
    <w:rsid w:val="00877A5A"/>
    <w:rsid w:val="00880662"/>
    <w:rsid w:val="00880E0C"/>
    <w:rsid w:val="008831DC"/>
    <w:rsid w:val="00883768"/>
    <w:rsid w:val="0088448E"/>
    <w:rsid w:val="0088584D"/>
    <w:rsid w:val="0088730A"/>
    <w:rsid w:val="00887981"/>
    <w:rsid w:val="008925F2"/>
    <w:rsid w:val="00892DBB"/>
    <w:rsid w:val="00893983"/>
    <w:rsid w:val="008959D8"/>
    <w:rsid w:val="0089797B"/>
    <w:rsid w:val="008A13E1"/>
    <w:rsid w:val="008A1408"/>
    <w:rsid w:val="008A201B"/>
    <w:rsid w:val="008A2212"/>
    <w:rsid w:val="008A2BE4"/>
    <w:rsid w:val="008A6FCD"/>
    <w:rsid w:val="008A77D5"/>
    <w:rsid w:val="008B1E22"/>
    <w:rsid w:val="008B31D3"/>
    <w:rsid w:val="008B56A2"/>
    <w:rsid w:val="008B7B16"/>
    <w:rsid w:val="008C063A"/>
    <w:rsid w:val="008C1326"/>
    <w:rsid w:val="008C16B6"/>
    <w:rsid w:val="008C24FF"/>
    <w:rsid w:val="008C5391"/>
    <w:rsid w:val="008C5826"/>
    <w:rsid w:val="008D25C0"/>
    <w:rsid w:val="008D5C8F"/>
    <w:rsid w:val="008E0288"/>
    <w:rsid w:val="008E0314"/>
    <w:rsid w:val="008E4122"/>
    <w:rsid w:val="008E4770"/>
    <w:rsid w:val="008E4957"/>
    <w:rsid w:val="008E605E"/>
    <w:rsid w:val="008E6122"/>
    <w:rsid w:val="008E696A"/>
    <w:rsid w:val="008E6C17"/>
    <w:rsid w:val="008E7583"/>
    <w:rsid w:val="008E7FE9"/>
    <w:rsid w:val="008F00E8"/>
    <w:rsid w:val="008F0483"/>
    <w:rsid w:val="008F0A5D"/>
    <w:rsid w:val="008F16B1"/>
    <w:rsid w:val="008F2190"/>
    <w:rsid w:val="008F55AF"/>
    <w:rsid w:val="008F7F47"/>
    <w:rsid w:val="00902780"/>
    <w:rsid w:val="00904861"/>
    <w:rsid w:val="009062F6"/>
    <w:rsid w:val="00906D41"/>
    <w:rsid w:val="0091084F"/>
    <w:rsid w:val="00911D0F"/>
    <w:rsid w:val="0091310B"/>
    <w:rsid w:val="00913234"/>
    <w:rsid w:val="00913D28"/>
    <w:rsid w:val="00913D38"/>
    <w:rsid w:val="00914209"/>
    <w:rsid w:val="00915F50"/>
    <w:rsid w:val="00916B78"/>
    <w:rsid w:val="00920AF4"/>
    <w:rsid w:val="00921519"/>
    <w:rsid w:val="00922E04"/>
    <w:rsid w:val="00923034"/>
    <w:rsid w:val="00924701"/>
    <w:rsid w:val="00930EE7"/>
    <w:rsid w:val="009310B7"/>
    <w:rsid w:val="009312FD"/>
    <w:rsid w:val="00931918"/>
    <w:rsid w:val="00932D52"/>
    <w:rsid w:val="00933DA7"/>
    <w:rsid w:val="009344EC"/>
    <w:rsid w:val="00934E48"/>
    <w:rsid w:val="00934F6B"/>
    <w:rsid w:val="009375F5"/>
    <w:rsid w:val="00937CE3"/>
    <w:rsid w:val="00940F42"/>
    <w:rsid w:val="0094130D"/>
    <w:rsid w:val="00943143"/>
    <w:rsid w:val="00943E33"/>
    <w:rsid w:val="0094466A"/>
    <w:rsid w:val="009449D3"/>
    <w:rsid w:val="009455D3"/>
    <w:rsid w:val="00951558"/>
    <w:rsid w:val="00951AFD"/>
    <w:rsid w:val="00952118"/>
    <w:rsid w:val="00953786"/>
    <w:rsid w:val="0095641C"/>
    <w:rsid w:val="00956F14"/>
    <w:rsid w:val="00957D52"/>
    <w:rsid w:val="00960B43"/>
    <w:rsid w:val="009619BD"/>
    <w:rsid w:val="00962172"/>
    <w:rsid w:val="00962CBF"/>
    <w:rsid w:val="009631D8"/>
    <w:rsid w:val="00963853"/>
    <w:rsid w:val="00964004"/>
    <w:rsid w:val="00964427"/>
    <w:rsid w:val="00964A0A"/>
    <w:rsid w:val="0096601E"/>
    <w:rsid w:val="0096734C"/>
    <w:rsid w:val="0097050F"/>
    <w:rsid w:val="00971943"/>
    <w:rsid w:val="009722A1"/>
    <w:rsid w:val="00972B4C"/>
    <w:rsid w:val="00973710"/>
    <w:rsid w:val="00977BF0"/>
    <w:rsid w:val="0098435C"/>
    <w:rsid w:val="0098457C"/>
    <w:rsid w:val="0098541A"/>
    <w:rsid w:val="00986618"/>
    <w:rsid w:val="00991583"/>
    <w:rsid w:val="00992DFE"/>
    <w:rsid w:val="00993F55"/>
    <w:rsid w:val="00995EC2"/>
    <w:rsid w:val="009962C1"/>
    <w:rsid w:val="009976E1"/>
    <w:rsid w:val="009A0063"/>
    <w:rsid w:val="009A0C5D"/>
    <w:rsid w:val="009A1034"/>
    <w:rsid w:val="009A15AD"/>
    <w:rsid w:val="009A391A"/>
    <w:rsid w:val="009A3D8A"/>
    <w:rsid w:val="009A5D89"/>
    <w:rsid w:val="009A618E"/>
    <w:rsid w:val="009A650C"/>
    <w:rsid w:val="009A6961"/>
    <w:rsid w:val="009A79B4"/>
    <w:rsid w:val="009A7C06"/>
    <w:rsid w:val="009B0373"/>
    <w:rsid w:val="009B03A3"/>
    <w:rsid w:val="009B595E"/>
    <w:rsid w:val="009B7498"/>
    <w:rsid w:val="009B7632"/>
    <w:rsid w:val="009B76A3"/>
    <w:rsid w:val="009C0E79"/>
    <w:rsid w:val="009C17DA"/>
    <w:rsid w:val="009C2B96"/>
    <w:rsid w:val="009C3940"/>
    <w:rsid w:val="009C3DBC"/>
    <w:rsid w:val="009C4598"/>
    <w:rsid w:val="009D1CD4"/>
    <w:rsid w:val="009D2C7F"/>
    <w:rsid w:val="009D6449"/>
    <w:rsid w:val="009D7AC9"/>
    <w:rsid w:val="009E344C"/>
    <w:rsid w:val="009E78B8"/>
    <w:rsid w:val="009F113D"/>
    <w:rsid w:val="009F333A"/>
    <w:rsid w:val="009F3E16"/>
    <w:rsid w:val="009F4D60"/>
    <w:rsid w:val="009F551F"/>
    <w:rsid w:val="009F5815"/>
    <w:rsid w:val="009F6226"/>
    <w:rsid w:val="009F68D0"/>
    <w:rsid w:val="009F697A"/>
    <w:rsid w:val="009F6F34"/>
    <w:rsid w:val="009F7B77"/>
    <w:rsid w:val="00A00634"/>
    <w:rsid w:val="00A019A2"/>
    <w:rsid w:val="00A01BBE"/>
    <w:rsid w:val="00A02E23"/>
    <w:rsid w:val="00A04260"/>
    <w:rsid w:val="00A052F4"/>
    <w:rsid w:val="00A06155"/>
    <w:rsid w:val="00A07AE9"/>
    <w:rsid w:val="00A07FAC"/>
    <w:rsid w:val="00A13FA6"/>
    <w:rsid w:val="00A1625C"/>
    <w:rsid w:val="00A164A7"/>
    <w:rsid w:val="00A20EA8"/>
    <w:rsid w:val="00A238A6"/>
    <w:rsid w:val="00A23BB7"/>
    <w:rsid w:val="00A25DCA"/>
    <w:rsid w:val="00A2655D"/>
    <w:rsid w:val="00A30DD7"/>
    <w:rsid w:val="00A322DF"/>
    <w:rsid w:val="00A324D5"/>
    <w:rsid w:val="00A32900"/>
    <w:rsid w:val="00A37543"/>
    <w:rsid w:val="00A377BC"/>
    <w:rsid w:val="00A37B41"/>
    <w:rsid w:val="00A4035F"/>
    <w:rsid w:val="00A42B50"/>
    <w:rsid w:val="00A442BC"/>
    <w:rsid w:val="00A44401"/>
    <w:rsid w:val="00A453B8"/>
    <w:rsid w:val="00A46E38"/>
    <w:rsid w:val="00A472D5"/>
    <w:rsid w:val="00A47D59"/>
    <w:rsid w:val="00A50083"/>
    <w:rsid w:val="00A506A3"/>
    <w:rsid w:val="00A53F71"/>
    <w:rsid w:val="00A54D79"/>
    <w:rsid w:val="00A56A09"/>
    <w:rsid w:val="00A5769D"/>
    <w:rsid w:val="00A60055"/>
    <w:rsid w:val="00A607D6"/>
    <w:rsid w:val="00A60DC6"/>
    <w:rsid w:val="00A64E2B"/>
    <w:rsid w:val="00A652D0"/>
    <w:rsid w:val="00A662DC"/>
    <w:rsid w:val="00A67625"/>
    <w:rsid w:val="00A67DDC"/>
    <w:rsid w:val="00A7159F"/>
    <w:rsid w:val="00A71A0A"/>
    <w:rsid w:val="00A72485"/>
    <w:rsid w:val="00A732A6"/>
    <w:rsid w:val="00A733D5"/>
    <w:rsid w:val="00A7564E"/>
    <w:rsid w:val="00A77803"/>
    <w:rsid w:val="00A800C8"/>
    <w:rsid w:val="00A80260"/>
    <w:rsid w:val="00A80D8A"/>
    <w:rsid w:val="00A816DA"/>
    <w:rsid w:val="00A821EC"/>
    <w:rsid w:val="00A8280F"/>
    <w:rsid w:val="00A829B9"/>
    <w:rsid w:val="00A83A46"/>
    <w:rsid w:val="00A85ABD"/>
    <w:rsid w:val="00A866FF"/>
    <w:rsid w:val="00A87CEF"/>
    <w:rsid w:val="00A90BFF"/>
    <w:rsid w:val="00A919DD"/>
    <w:rsid w:val="00A93C7E"/>
    <w:rsid w:val="00A96BB4"/>
    <w:rsid w:val="00A96C60"/>
    <w:rsid w:val="00AA1484"/>
    <w:rsid w:val="00AA1878"/>
    <w:rsid w:val="00AA1921"/>
    <w:rsid w:val="00AA1D35"/>
    <w:rsid w:val="00AA27BE"/>
    <w:rsid w:val="00AA4E99"/>
    <w:rsid w:val="00AA50C6"/>
    <w:rsid w:val="00AA5889"/>
    <w:rsid w:val="00AA6392"/>
    <w:rsid w:val="00AB0665"/>
    <w:rsid w:val="00AB0800"/>
    <w:rsid w:val="00AB508A"/>
    <w:rsid w:val="00AB6A6B"/>
    <w:rsid w:val="00AB6F81"/>
    <w:rsid w:val="00AB77E0"/>
    <w:rsid w:val="00AB7D6E"/>
    <w:rsid w:val="00AC1BBD"/>
    <w:rsid w:val="00AC3818"/>
    <w:rsid w:val="00AC69E3"/>
    <w:rsid w:val="00AD181D"/>
    <w:rsid w:val="00AD1BB6"/>
    <w:rsid w:val="00AD23E9"/>
    <w:rsid w:val="00AD2DD3"/>
    <w:rsid w:val="00AD50EF"/>
    <w:rsid w:val="00AD762A"/>
    <w:rsid w:val="00AE0808"/>
    <w:rsid w:val="00AE1AD1"/>
    <w:rsid w:val="00AE1C31"/>
    <w:rsid w:val="00AE2671"/>
    <w:rsid w:val="00AE4812"/>
    <w:rsid w:val="00AE68C1"/>
    <w:rsid w:val="00AE70C9"/>
    <w:rsid w:val="00AF1355"/>
    <w:rsid w:val="00AF2D12"/>
    <w:rsid w:val="00AF4B6C"/>
    <w:rsid w:val="00AF6138"/>
    <w:rsid w:val="00B0030F"/>
    <w:rsid w:val="00B01EB5"/>
    <w:rsid w:val="00B0482E"/>
    <w:rsid w:val="00B112B1"/>
    <w:rsid w:val="00B113E2"/>
    <w:rsid w:val="00B11B54"/>
    <w:rsid w:val="00B12600"/>
    <w:rsid w:val="00B1307F"/>
    <w:rsid w:val="00B13A53"/>
    <w:rsid w:val="00B14819"/>
    <w:rsid w:val="00B151D4"/>
    <w:rsid w:val="00B16120"/>
    <w:rsid w:val="00B165EA"/>
    <w:rsid w:val="00B2044E"/>
    <w:rsid w:val="00B20FA4"/>
    <w:rsid w:val="00B22120"/>
    <w:rsid w:val="00B22268"/>
    <w:rsid w:val="00B22763"/>
    <w:rsid w:val="00B22CB3"/>
    <w:rsid w:val="00B240DB"/>
    <w:rsid w:val="00B24360"/>
    <w:rsid w:val="00B247C4"/>
    <w:rsid w:val="00B27425"/>
    <w:rsid w:val="00B32935"/>
    <w:rsid w:val="00B32DE8"/>
    <w:rsid w:val="00B35B92"/>
    <w:rsid w:val="00B364AA"/>
    <w:rsid w:val="00B40B0F"/>
    <w:rsid w:val="00B41106"/>
    <w:rsid w:val="00B414AF"/>
    <w:rsid w:val="00B42518"/>
    <w:rsid w:val="00B43CC1"/>
    <w:rsid w:val="00B45E01"/>
    <w:rsid w:val="00B467EF"/>
    <w:rsid w:val="00B51DF7"/>
    <w:rsid w:val="00B51FF6"/>
    <w:rsid w:val="00B54B58"/>
    <w:rsid w:val="00B571E3"/>
    <w:rsid w:val="00B620C9"/>
    <w:rsid w:val="00B63893"/>
    <w:rsid w:val="00B67B1E"/>
    <w:rsid w:val="00B71743"/>
    <w:rsid w:val="00B7228F"/>
    <w:rsid w:val="00B72457"/>
    <w:rsid w:val="00B73994"/>
    <w:rsid w:val="00B73FBA"/>
    <w:rsid w:val="00B743C7"/>
    <w:rsid w:val="00B75DD6"/>
    <w:rsid w:val="00B7637D"/>
    <w:rsid w:val="00B77302"/>
    <w:rsid w:val="00B820BA"/>
    <w:rsid w:val="00B82874"/>
    <w:rsid w:val="00B84C37"/>
    <w:rsid w:val="00B8760C"/>
    <w:rsid w:val="00B93225"/>
    <w:rsid w:val="00B935D8"/>
    <w:rsid w:val="00B9622F"/>
    <w:rsid w:val="00BA04F5"/>
    <w:rsid w:val="00BA0A57"/>
    <w:rsid w:val="00BA33D6"/>
    <w:rsid w:val="00BA426A"/>
    <w:rsid w:val="00BA4F4A"/>
    <w:rsid w:val="00BA6117"/>
    <w:rsid w:val="00BA6792"/>
    <w:rsid w:val="00BB1C9E"/>
    <w:rsid w:val="00BB5875"/>
    <w:rsid w:val="00BB6019"/>
    <w:rsid w:val="00BB65D0"/>
    <w:rsid w:val="00BB68F9"/>
    <w:rsid w:val="00BB724C"/>
    <w:rsid w:val="00BB769C"/>
    <w:rsid w:val="00BB7FC1"/>
    <w:rsid w:val="00BC03B3"/>
    <w:rsid w:val="00BC2121"/>
    <w:rsid w:val="00BC44A4"/>
    <w:rsid w:val="00BC6A4D"/>
    <w:rsid w:val="00BD097C"/>
    <w:rsid w:val="00BD3CB5"/>
    <w:rsid w:val="00BD47F3"/>
    <w:rsid w:val="00BD7200"/>
    <w:rsid w:val="00BE2666"/>
    <w:rsid w:val="00BE26E8"/>
    <w:rsid w:val="00BE604D"/>
    <w:rsid w:val="00BF045C"/>
    <w:rsid w:val="00BF1CCA"/>
    <w:rsid w:val="00BF2522"/>
    <w:rsid w:val="00BF3259"/>
    <w:rsid w:val="00BF3F84"/>
    <w:rsid w:val="00BF4A5B"/>
    <w:rsid w:val="00BF64DF"/>
    <w:rsid w:val="00BF6915"/>
    <w:rsid w:val="00C03695"/>
    <w:rsid w:val="00C04078"/>
    <w:rsid w:val="00C04903"/>
    <w:rsid w:val="00C06B2D"/>
    <w:rsid w:val="00C072E5"/>
    <w:rsid w:val="00C074D4"/>
    <w:rsid w:val="00C14F92"/>
    <w:rsid w:val="00C15ACC"/>
    <w:rsid w:val="00C15D45"/>
    <w:rsid w:val="00C20148"/>
    <w:rsid w:val="00C21031"/>
    <w:rsid w:val="00C217A9"/>
    <w:rsid w:val="00C2408B"/>
    <w:rsid w:val="00C244C8"/>
    <w:rsid w:val="00C26070"/>
    <w:rsid w:val="00C26F75"/>
    <w:rsid w:val="00C271CC"/>
    <w:rsid w:val="00C27568"/>
    <w:rsid w:val="00C27825"/>
    <w:rsid w:val="00C30A4D"/>
    <w:rsid w:val="00C3478D"/>
    <w:rsid w:val="00C3511B"/>
    <w:rsid w:val="00C3670C"/>
    <w:rsid w:val="00C37440"/>
    <w:rsid w:val="00C37D8F"/>
    <w:rsid w:val="00C42061"/>
    <w:rsid w:val="00C428CA"/>
    <w:rsid w:val="00C42C40"/>
    <w:rsid w:val="00C430EB"/>
    <w:rsid w:val="00C43262"/>
    <w:rsid w:val="00C44F13"/>
    <w:rsid w:val="00C51362"/>
    <w:rsid w:val="00C51599"/>
    <w:rsid w:val="00C52025"/>
    <w:rsid w:val="00C526DA"/>
    <w:rsid w:val="00C539EA"/>
    <w:rsid w:val="00C53E69"/>
    <w:rsid w:val="00C56D2B"/>
    <w:rsid w:val="00C643F6"/>
    <w:rsid w:val="00C656C1"/>
    <w:rsid w:val="00C664E1"/>
    <w:rsid w:val="00C66902"/>
    <w:rsid w:val="00C67800"/>
    <w:rsid w:val="00C67DEA"/>
    <w:rsid w:val="00C70A7D"/>
    <w:rsid w:val="00C710ED"/>
    <w:rsid w:val="00C727B7"/>
    <w:rsid w:val="00C73340"/>
    <w:rsid w:val="00C73513"/>
    <w:rsid w:val="00C73E17"/>
    <w:rsid w:val="00C76545"/>
    <w:rsid w:val="00C8155F"/>
    <w:rsid w:val="00C81B0A"/>
    <w:rsid w:val="00C8220C"/>
    <w:rsid w:val="00C907F0"/>
    <w:rsid w:val="00C9089E"/>
    <w:rsid w:val="00C935DA"/>
    <w:rsid w:val="00CA0413"/>
    <w:rsid w:val="00CA09C4"/>
    <w:rsid w:val="00CA0C7C"/>
    <w:rsid w:val="00CA0EEF"/>
    <w:rsid w:val="00CA1A98"/>
    <w:rsid w:val="00CA2D0A"/>
    <w:rsid w:val="00CA30EE"/>
    <w:rsid w:val="00CA7981"/>
    <w:rsid w:val="00CA7F61"/>
    <w:rsid w:val="00CB007E"/>
    <w:rsid w:val="00CB0A6C"/>
    <w:rsid w:val="00CB16B2"/>
    <w:rsid w:val="00CB2C47"/>
    <w:rsid w:val="00CB563A"/>
    <w:rsid w:val="00CB59BF"/>
    <w:rsid w:val="00CC0605"/>
    <w:rsid w:val="00CC308F"/>
    <w:rsid w:val="00CC351F"/>
    <w:rsid w:val="00CC3D21"/>
    <w:rsid w:val="00CC7C90"/>
    <w:rsid w:val="00CD0122"/>
    <w:rsid w:val="00CD0487"/>
    <w:rsid w:val="00CD319B"/>
    <w:rsid w:val="00CD3D71"/>
    <w:rsid w:val="00CD4112"/>
    <w:rsid w:val="00CD4C04"/>
    <w:rsid w:val="00CD4E50"/>
    <w:rsid w:val="00CD578B"/>
    <w:rsid w:val="00CD7F5F"/>
    <w:rsid w:val="00CE2942"/>
    <w:rsid w:val="00CE2B1D"/>
    <w:rsid w:val="00CE3268"/>
    <w:rsid w:val="00CE4956"/>
    <w:rsid w:val="00CE4A84"/>
    <w:rsid w:val="00CE5F2C"/>
    <w:rsid w:val="00CF0922"/>
    <w:rsid w:val="00CF1080"/>
    <w:rsid w:val="00CF51BC"/>
    <w:rsid w:val="00CF7014"/>
    <w:rsid w:val="00D002D8"/>
    <w:rsid w:val="00D01AAA"/>
    <w:rsid w:val="00D0246D"/>
    <w:rsid w:val="00D05251"/>
    <w:rsid w:val="00D0606D"/>
    <w:rsid w:val="00D11336"/>
    <w:rsid w:val="00D1189B"/>
    <w:rsid w:val="00D11BD9"/>
    <w:rsid w:val="00D13D84"/>
    <w:rsid w:val="00D13E08"/>
    <w:rsid w:val="00D14C12"/>
    <w:rsid w:val="00D14CC8"/>
    <w:rsid w:val="00D212F3"/>
    <w:rsid w:val="00D2241D"/>
    <w:rsid w:val="00D24590"/>
    <w:rsid w:val="00D253F6"/>
    <w:rsid w:val="00D2573A"/>
    <w:rsid w:val="00D25B80"/>
    <w:rsid w:val="00D26EBC"/>
    <w:rsid w:val="00D275DA"/>
    <w:rsid w:val="00D30EBD"/>
    <w:rsid w:val="00D3599C"/>
    <w:rsid w:val="00D401F0"/>
    <w:rsid w:val="00D40712"/>
    <w:rsid w:val="00D422D2"/>
    <w:rsid w:val="00D42AC8"/>
    <w:rsid w:val="00D4610A"/>
    <w:rsid w:val="00D464C1"/>
    <w:rsid w:val="00D46A1A"/>
    <w:rsid w:val="00D46CAE"/>
    <w:rsid w:val="00D46F29"/>
    <w:rsid w:val="00D47C34"/>
    <w:rsid w:val="00D50EC1"/>
    <w:rsid w:val="00D51E7C"/>
    <w:rsid w:val="00D5317C"/>
    <w:rsid w:val="00D5527F"/>
    <w:rsid w:val="00D55B5A"/>
    <w:rsid w:val="00D578D1"/>
    <w:rsid w:val="00D638AF"/>
    <w:rsid w:val="00D6512C"/>
    <w:rsid w:val="00D65B37"/>
    <w:rsid w:val="00D65D58"/>
    <w:rsid w:val="00D70139"/>
    <w:rsid w:val="00D70251"/>
    <w:rsid w:val="00D729CD"/>
    <w:rsid w:val="00D72B28"/>
    <w:rsid w:val="00D73CF3"/>
    <w:rsid w:val="00D752B4"/>
    <w:rsid w:val="00D760F3"/>
    <w:rsid w:val="00D77738"/>
    <w:rsid w:val="00D77809"/>
    <w:rsid w:val="00D8002D"/>
    <w:rsid w:val="00D826B7"/>
    <w:rsid w:val="00D834A4"/>
    <w:rsid w:val="00D8391B"/>
    <w:rsid w:val="00D8624B"/>
    <w:rsid w:val="00D86AE1"/>
    <w:rsid w:val="00D87371"/>
    <w:rsid w:val="00D90975"/>
    <w:rsid w:val="00D91E34"/>
    <w:rsid w:val="00D9364B"/>
    <w:rsid w:val="00D93D53"/>
    <w:rsid w:val="00D970C6"/>
    <w:rsid w:val="00DA007B"/>
    <w:rsid w:val="00DA28E9"/>
    <w:rsid w:val="00DA29C2"/>
    <w:rsid w:val="00DA2BA1"/>
    <w:rsid w:val="00DA4CC6"/>
    <w:rsid w:val="00DA5BEC"/>
    <w:rsid w:val="00DA6920"/>
    <w:rsid w:val="00DB0258"/>
    <w:rsid w:val="00DB0D9F"/>
    <w:rsid w:val="00DB0FF8"/>
    <w:rsid w:val="00DB2DA5"/>
    <w:rsid w:val="00DB4935"/>
    <w:rsid w:val="00DB62BE"/>
    <w:rsid w:val="00DB6F12"/>
    <w:rsid w:val="00DB7454"/>
    <w:rsid w:val="00DC1127"/>
    <w:rsid w:val="00DC16CF"/>
    <w:rsid w:val="00DC23A3"/>
    <w:rsid w:val="00DC2F93"/>
    <w:rsid w:val="00DC79AA"/>
    <w:rsid w:val="00DD19CF"/>
    <w:rsid w:val="00DD3001"/>
    <w:rsid w:val="00DD4265"/>
    <w:rsid w:val="00DD457A"/>
    <w:rsid w:val="00DD4CF5"/>
    <w:rsid w:val="00DD5BA0"/>
    <w:rsid w:val="00DD5DB4"/>
    <w:rsid w:val="00DD60DA"/>
    <w:rsid w:val="00DD69A4"/>
    <w:rsid w:val="00DE003B"/>
    <w:rsid w:val="00DE0397"/>
    <w:rsid w:val="00DE1769"/>
    <w:rsid w:val="00DE41DC"/>
    <w:rsid w:val="00DE46D4"/>
    <w:rsid w:val="00DE46F0"/>
    <w:rsid w:val="00DE46F5"/>
    <w:rsid w:val="00DE5D68"/>
    <w:rsid w:val="00DE7D3C"/>
    <w:rsid w:val="00DE7D6C"/>
    <w:rsid w:val="00DF0A5F"/>
    <w:rsid w:val="00DF25FF"/>
    <w:rsid w:val="00DF2AEE"/>
    <w:rsid w:val="00DF5C2B"/>
    <w:rsid w:val="00DF7B8F"/>
    <w:rsid w:val="00DF7CCD"/>
    <w:rsid w:val="00E00CF0"/>
    <w:rsid w:val="00E01CA7"/>
    <w:rsid w:val="00E03360"/>
    <w:rsid w:val="00E059AD"/>
    <w:rsid w:val="00E0621A"/>
    <w:rsid w:val="00E07A59"/>
    <w:rsid w:val="00E131BA"/>
    <w:rsid w:val="00E13457"/>
    <w:rsid w:val="00E13880"/>
    <w:rsid w:val="00E15924"/>
    <w:rsid w:val="00E1652F"/>
    <w:rsid w:val="00E165EF"/>
    <w:rsid w:val="00E1713E"/>
    <w:rsid w:val="00E2355E"/>
    <w:rsid w:val="00E25F20"/>
    <w:rsid w:val="00E31425"/>
    <w:rsid w:val="00E32B0B"/>
    <w:rsid w:val="00E35EDF"/>
    <w:rsid w:val="00E41C9B"/>
    <w:rsid w:val="00E42A36"/>
    <w:rsid w:val="00E44D03"/>
    <w:rsid w:val="00E452C9"/>
    <w:rsid w:val="00E46134"/>
    <w:rsid w:val="00E46609"/>
    <w:rsid w:val="00E50F84"/>
    <w:rsid w:val="00E5131C"/>
    <w:rsid w:val="00E55EAF"/>
    <w:rsid w:val="00E56CDF"/>
    <w:rsid w:val="00E56DE0"/>
    <w:rsid w:val="00E64E9C"/>
    <w:rsid w:val="00E67A3A"/>
    <w:rsid w:val="00E742D7"/>
    <w:rsid w:val="00E74761"/>
    <w:rsid w:val="00E764EE"/>
    <w:rsid w:val="00E82920"/>
    <w:rsid w:val="00E82B2B"/>
    <w:rsid w:val="00E84473"/>
    <w:rsid w:val="00E8495B"/>
    <w:rsid w:val="00E85C8D"/>
    <w:rsid w:val="00E860D8"/>
    <w:rsid w:val="00E87132"/>
    <w:rsid w:val="00E87F62"/>
    <w:rsid w:val="00E9510B"/>
    <w:rsid w:val="00E97477"/>
    <w:rsid w:val="00EA12A7"/>
    <w:rsid w:val="00EA36CD"/>
    <w:rsid w:val="00EA4473"/>
    <w:rsid w:val="00EA4D00"/>
    <w:rsid w:val="00EB59FA"/>
    <w:rsid w:val="00EB7594"/>
    <w:rsid w:val="00EC3043"/>
    <w:rsid w:val="00EC3138"/>
    <w:rsid w:val="00EC59C1"/>
    <w:rsid w:val="00EC5F11"/>
    <w:rsid w:val="00EC60B3"/>
    <w:rsid w:val="00EC677C"/>
    <w:rsid w:val="00EC6980"/>
    <w:rsid w:val="00EC748B"/>
    <w:rsid w:val="00ED2069"/>
    <w:rsid w:val="00ED27E4"/>
    <w:rsid w:val="00ED2A7C"/>
    <w:rsid w:val="00ED364A"/>
    <w:rsid w:val="00ED3B5A"/>
    <w:rsid w:val="00ED4C00"/>
    <w:rsid w:val="00ED75B8"/>
    <w:rsid w:val="00EE038E"/>
    <w:rsid w:val="00EE119C"/>
    <w:rsid w:val="00EE234E"/>
    <w:rsid w:val="00EE4BB4"/>
    <w:rsid w:val="00EE5FFB"/>
    <w:rsid w:val="00EE6560"/>
    <w:rsid w:val="00EF30FA"/>
    <w:rsid w:val="00EF523D"/>
    <w:rsid w:val="00EF65E6"/>
    <w:rsid w:val="00EF7D15"/>
    <w:rsid w:val="00F004EE"/>
    <w:rsid w:val="00F01E72"/>
    <w:rsid w:val="00F033FE"/>
    <w:rsid w:val="00F03846"/>
    <w:rsid w:val="00F049C3"/>
    <w:rsid w:val="00F05269"/>
    <w:rsid w:val="00F063BF"/>
    <w:rsid w:val="00F07335"/>
    <w:rsid w:val="00F076FA"/>
    <w:rsid w:val="00F079DF"/>
    <w:rsid w:val="00F07EC7"/>
    <w:rsid w:val="00F11103"/>
    <w:rsid w:val="00F138EC"/>
    <w:rsid w:val="00F140EF"/>
    <w:rsid w:val="00F149C6"/>
    <w:rsid w:val="00F14B48"/>
    <w:rsid w:val="00F17D07"/>
    <w:rsid w:val="00F21491"/>
    <w:rsid w:val="00F2173C"/>
    <w:rsid w:val="00F22D84"/>
    <w:rsid w:val="00F23254"/>
    <w:rsid w:val="00F260FA"/>
    <w:rsid w:val="00F30A8A"/>
    <w:rsid w:val="00F35354"/>
    <w:rsid w:val="00F35F23"/>
    <w:rsid w:val="00F36C77"/>
    <w:rsid w:val="00F4052C"/>
    <w:rsid w:val="00F42619"/>
    <w:rsid w:val="00F42668"/>
    <w:rsid w:val="00F438A3"/>
    <w:rsid w:val="00F447AE"/>
    <w:rsid w:val="00F44D62"/>
    <w:rsid w:val="00F45A0F"/>
    <w:rsid w:val="00F46D07"/>
    <w:rsid w:val="00F47263"/>
    <w:rsid w:val="00F47BA7"/>
    <w:rsid w:val="00F47E7A"/>
    <w:rsid w:val="00F55E7C"/>
    <w:rsid w:val="00F565CB"/>
    <w:rsid w:val="00F5748C"/>
    <w:rsid w:val="00F57F33"/>
    <w:rsid w:val="00F6022B"/>
    <w:rsid w:val="00F60794"/>
    <w:rsid w:val="00F630D4"/>
    <w:rsid w:val="00F65CBB"/>
    <w:rsid w:val="00F674E2"/>
    <w:rsid w:val="00F72D39"/>
    <w:rsid w:val="00F753B4"/>
    <w:rsid w:val="00F76189"/>
    <w:rsid w:val="00F76B3B"/>
    <w:rsid w:val="00F76BEE"/>
    <w:rsid w:val="00F76F7B"/>
    <w:rsid w:val="00F77D18"/>
    <w:rsid w:val="00F80236"/>
    <w:rsid w:val="00F80E87"/>
    <w:rsid w:val="00F83203"/>
    <w:rsid w:val="00F8483E"/>
    <w:rsid w:val="00F86088"/>
    <w:rsid w:val="00F866FB"/>
    <w:rsid w:val="00F91A11"/>
    <w:rsid w:val="00F9212B"/>
    <w:rsid w:val="00F94C60"/>
    <w:rsid w:val="00F954BC"/>
    <w:rsid w:val="00F95552"/>
    <w:rsid w:val="00F96976"/>
    <w:rsid w:val="00FA1DD1"/>
    <w:rsid w:val="00FA28F1"/>
    <w:rsid w:val="00FA2AAE"/>
    <w:rsid w:val="00FA37B2"/>
    <w:rsid w:val="00FA3F16"/>
    <w:rsid w:val="00FA48D5"/>
    <w:rsid w:val="00FA5AEC"/>
    <w:rsid w:val="00FA6A05"/>
    <w:rsid w:val="00FA6F8F"/>
    <w:rsid w:val="00FA7C3B"/>
    <w:rsid w:val="00FB17A8"/>
    <w:rsid w:val="00FB274A"/>
    <w:rsid w:val="00FB4EB0"/>
    <w:rsid w:val="00FB4EBB"/>
    <w:rsid w:val="00FB6953"/>
    <w:rsid w:val="00FC324F"/>
    <w:rsid w:val="00FC39A1"/>
    <w:rsid w:val="00FC510F"/>
    <w:rsid w:val="00FC6F20"/>
    <w:rsid w:val="00FC7708"/>
    <w:rsid w:val="00FC7D4D"/>
    <w:rsid w:val="00FD0ECC"/>
    <w:rsid w:val="00FD2644"/>
    <w:rsid w:val="00FD3684"/>
    <w:rsid w:val="00FD3AB6"/>
    <w:rsid w:val="00FD4C1C"/>
    <w:rsid w:val="00FD4DA2"/>
    <w:rsid w:val="00FD7358"/>
    <w:rsid w:val="00FD7D4C"/>
    <w:rsid w:val="00FE2585"/>
    <w:rsid w:val="00FE359F"/>
    <w:rsid w:val="00FE4467"/>
    <w:rsid w:val="00FE44D4"/>
    <w:rsid w:val="00FE45FD"/>
    <w:rsid w:val="00FE5EE2"/>
    <w:rsid w:val="00FE6CE2"/>
    <w:rsid w:val="00FE7584"/>
    <w:rsid w:val="00FF0D52"/>
    <w:rsid w:val="00FF17F5"/>
    <w:rsid w:val="00FF1989"/>
    <w:rsid w:val="00FF1C88"/>
    <w:rsid w:val="00FF313D"/>
    <w:rsid w:val="00FF31C4"/>
    <w:rsid w:val="00FF40D5"/>
    <w:rsid w:val="00FF4374"/>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aliases w:val=" Знак6"/>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aliases w:val=" Знак6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aliases w:val="ВерхКолонтитул, Знак4"/>
    <w:basedOn w:val="a"/>
    <w:link w:val="ad"/>
    <w:uiPriority w:val="99"/>
    <w:rsid w:val="00E46134"/>
    <w:pPr>
      <w:tabs>
        <w:tab w:val="center" w:pos="4677"/>
        <w:tab w:val="right" w:pos="9355"/>
      </w:tabs>
    </w:pPr>
  </w:style>
  <w:style w:type="character" w:customStyle="1" w:styleId="ad">
    <w:name w:val="Верхний колонтитул Знак"/>
    <w:aliases w:val="ВерхКолонтитул Знак, Знак4 Знак"/>
    <w:basedOn w:val="a0"/>
    <w:link w:val="ac"/>
    <w:uiPriority w:val="99"/>
    <w:rsid w:val="00E46134"/>
    <w:rPr>
      <w:rFonts w:ascii="Verdana" w:hAnsi="Verdana"/>
    </w:rPr>
  </w:style>
  <w:style w:type="paragraph" w:customStyle="1" w:styleId="ae">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34"/>
    <w:qFormat/>
    <w:rsid w:val="000D70A0"/>
    <w:pPr>
      <w:ind w:left="720"/>
      <w:contextualSpacing/>
    </w:pPr>
  </w:style>
  <w:style w:type="paragraph" w:styleId="aff2">
    <w:name w:val="No Spacing"/>
    <w:link w:val="aff3"/>
    <w:uiPriority w:val="99"/>
    <w:qFormat/>
    <w:rsid w:val="00E01CA7"/>
    <w:rPr>
      <w:rFonts w:asciiTheme="minorHAnsi" w:eastAsiaTheme="minorEastAsia" w:hAnsiTheme="minorHAnsi" w:cstheme="minorBidi"/>
      <w:sz w:val="22"/>
      <w:szCs w:val="22"/>
    </w:rPr>
  </w:style>
  <w:style w:type="character" w:customStyle="1" w:styleId="aff3">
    <w:name w:val="Без интервала Знак"/>
    <w:basedOn w:val="a0"/>
    <w:link w:val="aff2"/>
    <w:uiPriority w:val="99"/>
    <w:rsid w:val="00E01CA7"/>
    <w:rPr>
      <w:rFonts w:asciiTheme="minorHAnsi" w:eastAsiaTheme="minorEastAsia" w:hAnsiTheme="minorHAnsi" w:cstheme="minorBidi"/>
      <w:sz w:val="22"/>
      <w:szCs w:val="22"/>
    </w:rPr>
  </w:style>
  <w:style w:type="table" w:styleId="-1">
    <w:name w:val="Table Web 1"/>
    <w:basedOn w:val="a1"/>
    <w:rsid w:val="00ED3B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D3B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ED3B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4">
    <w:name w:val="Table Elegant"/>
    <w:basedOn w:val="a1"/>
    <w:rsid w:val="00ED3B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53786"/>
    <w:pPr>
      <w:widowControl w:val="0"/>
      <w:autoSpaceDE w:val="0"/>
      <w:autoSpaceDN w:val="0"/>
      <w:adjustRightInd w:val="0"/>
    </w:pPr>
    <w:rPr>
      <w:b/>
      <w:bCs/>
      <w:sz w:val="24"/>
      <w:szCs w:val="24"/>
    </w:rPr>
  </w:style>
  <w:style w:type="character" w:customStyle="1" w:styleId="apple-converted-space">
    <w:name w:val="apple-converted-space"/>
    <w:basedOn w:val="a0"/>
    <w:rsid w:val="00871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aliases w:val=" Знак6"/>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aliases w:val=" Знак6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aliases w:val="ВерхКолонтитул, Знак4"/>
    <w:basedOn w:val="a"/>
    <w:link w:val="ad"/>
    <w:uiPriority w:val="99"/>
    <w:rsid w:val="00E46134"/>
    <w:pPr>
      <w:tabs>
        <w:tab w:val="center" w:pos="4677"/>
        <w:tab w:val="right" w:pos="9355"/>
      </w:tabs>
    </w:pPr>
  </w:style>
  <w:style w:type="character" w:customStyle="1" w:styleId="ad">
    <w:name w:val="Верхний колонтитул Знак"/>
    <w:aliases w:val="ВерхКолонтитул Знак, Знак4 Знак"/>
    <w:basedOn w:val="a0"/>
    <w:link w:val="ac"/>
    <w:uiPriority w:val="99"/>
    <w:rsid w:val="00E46134"/>
    <w:rPr>
      <w:rFonts w:ascii="Verdana" w:hAnsi="Verdana"/>
    </w:rPr>
  </w:style>
  <w:style w:type="paragraph" w:customStyle="1" w:styleId="ae">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34"/>
    <w:qFormat/>
    <w:rsid w:val="000D70A0"/>
    <w:pPr>
      <w:ind w:left="720"/>
      <w:contextualSpacing/>
    </w:pPr>
  </w:style>
  <w:style w:type="paragraph" w:styleId="aff2">
    <w:name w:val="No Spacing"/>
    <w:link w:val="aff3"/>
    <w:uiPriority w:val="99"/>
    <w:qFormat/>
    <w:rsid w:val="00E01CA7"/>
    <w:rPr>
      <w:rFonts w:asciiTheme="minorHAnsi" w:eastAsiaTheme="minorEastAsia" w:hAnsiTheme="minorHAnsi" w:cstheme="minorBidi"/>
      <w:sz w:val="22"/>
      <w:szCs w:val="22"/>
    </w:rPr>
  </w:style>
  <w:style w:type="character" w:customStyle="1" w:styleId="aff3">
    <w:name w:val="Без интервала Знак"/>
    <w:basedOn w:val="a0"/>
    <w:link w:val="aff2"/>
    <w:uiPriority w:val="99"/>
    <w:rsid w:val="00E01CA7"/>
    <w:rPr>
      <w:rFonts w:asciiTheme="minorHAnsi" w:eastAsiaTheme="minorEastAsia" w:hAnsiTheme="minorHAnsi" w:cstheme="minorBidi"/>
      <w:sz w:val="22"/>
      <w:szCs w:val="22"/>
    </w:rPr>
  </w:style>
  <w:style w:type="table" w:styleId="-1">
    <w:name w:val="Table Web 1"/>
    <w:basedOn w:val="a1"/>
    <w:rsid w:val="00ED3B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D3B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ED3B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4">
    <w:name w:val="Table Elegant"/>
    <w:basedOn w:val="a1"/>
    <w:rsid w:val="00ED3B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53786"/>
    <w:pPr>
      <w:widowControl w:val="0"/>
      <w:autoSpaceDE w:val="0"/>
      <w:autoSpaceDN w:val="0"/>
      <w:adjustRightInd w:val="0"/>
    </w:pPr>
    <w:rPr>
      <w:b/>
      <w:bCs/>
      <w:sz w:val="24"/>
      <w:szCs w:val="24"/>
    </w:rPr>
  </w:style>
  <w:style w:type="character" w:customStyle="1" w:styleId="apple-converted-space">
    <w:name w:val="apple-converted-space"/>
    <w:basedOn w:val="a0"/>
    <w:rsid w:val="00871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consultantplus://offline/main?base=RLAW987;n=51124;fld=134;dst=100458"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consultantplus://offline/main?base=RLAW987;n=51124;fld=134;dst=1004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8.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consultantplus://offline/main?base=RLAW987;n=51124;fld=134;dst=100458" TargetMode="Externa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consultantplus://offline/main?base=RLAW987;n=51124;fld=134;dst=100470" TargetMode="External"/><Relationship Id="rId30"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7F9B-0EB6-45DF-BCCE-6484C5D9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164</Pages>
  <Words>42100</Words>
  <Characters>239975</Characters>
  <Application>Microsoft Office Word</Application>
  <DocSecurity>0</DocSecurity>
  <Lines>1999</Lines>
  <Paragraphs>563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281512</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Кураева Надежда Михайловна</dc:creator>
  <cp:keywords/>
  <dc:description/>
  <cp:lastModifiedBy>ivanovr</cp:lastModifiedBy>
  <cp:revision>15</cp:revision>
  <cp:lastPrinted>2013-04-17T07:45:00Z</cp:lastPrinted>
  <dcterms:created xsi:type="dcterms:W3CDTF">2013-03-22T11:00:00Z</dcterms:created>
  <dcterms:modified xsi:type="dcterms:W3CDTF">2013-04-17T09:38:00Z</dcterms:modified>
</cp:coreProperties>
</file>