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20" w:rsidRDefault="00E24420"/>
    <w:p w:rsidR="00E24420" w:rsidRDefault="005C1F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E24420" w:rsidRDefault="00E2442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 xml:space="preserve">(далее – Агентство) и Фонд «Росконгресс», соорганизаторы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hyperlink r:id="rId7" w:tooltip="https://xn--d1ach8g.xn--c1aenmdblfega.xn--p1ai/?utm_source=asiru&amp;utm_medium=news&amp;utm_campaign=start-12-2023" w:history="1">
        <w:r>
          <w:rPr>
            <w:rStyle w:val="af6"/>
            <w:color w:val="auto"/>
            <w:sz w:val="28"/>
            <w:szCs w:val="28"/>
            <w:u w:val="none"/>
          </w:rPr>
          <w:t>идея.росконгресс.рф</w:t>
        </w:r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краудсорсинговой платформы Фонда Росконгресс,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 ответственный секретарьОрганизационного комитетаФорума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 xml:space="preserve"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больше проектов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4420" w:rsidRDefault="005C1F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E24420" w:rsidRDefault="005C1F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 xml:space="preserve">по двум ключевым темам: социальные инициативы и городское развитие. </w:t>
      </w:r>
      <w:r>
        <w:rPr>
          <w:b/>
          <w:sz w:val="28"/>
          <w:szCs w:val="28"/>
        </w:rPr>
        <w:lastRenderedPageBreak/>
        <w:t>Обе нацелены на улучшение качества жизни людей, но решают разные задачи.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семейной жизни. Также важны проекты, развивающие 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>и ревитализацию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E24420" w:rsidRDefault="005C1F1B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создание 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проекты, которые выводят креативную экономику на глобальный уровень, представляя Россию на международной арене.</w:t>
      </w:r>
    </w:p>
    <w:p w:rsidR="00E24420" w:rsidRDefault="005C1F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E24420" w:rsidRDefault="005C1F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E24420" w:rsidRDefault="005C1F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</w:t>
      </w:r>
      <w:r>
        <w:rPr>
          <w:sz w:val="28"/>
          <w:szCs w:val="28"/>
        </w:rPr>
        <w:lastRenderedPageBreak/>
        <w:t>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E24420" w:rsidRDefault="005C1F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E24420" w:rsidRDefault="005C1F1B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</w:p>
    <w:p w:rsidR="00E24420" w:rsidRDefault="005C1F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 xml:space="preserve">климатическая </w:t>
      </w:r>
      <w:r>
        <w:rPr>
          <w:rStyle w:val="af7"/>
          <w:sz w:val="28"/>
          <w:szCs w:val="28"/>
        </w:rPr>
        <w:lastRenderedPageBreak/>
        <w:t>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E24420" w:rsidRDefault="005C1F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E24420" w:rsidRDefault="005C1F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:rsidR="00E24420" w:rsidRDefault="005C1F1B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E24420" w:rsidRDefault="005C1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E24420" w:rsidRDefault="00E24420"/>
    <w:sectPr w:rsidR="00E24420" w:rsidSect="0093755F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FB" w:rsidRDefault="007C21FB">
      <w:pPr>
        <w:spacing w:after="0" w:line="240" w:lineRule="auto"/>
      </w:pPr>
      <w:r>
        <w:separator/>
      </w:r>
    </w:p>
  </w:endnote>
  <w:endnote w:type="continuationSeparator" w:id="1">
    <w:p w:rsidR="007C21FB" w:rsidRDefault="007C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FB" w:rsidRDefault="007C21FB">
      <w:pPr>
        <w:spacing w:after="0" w:line="240" w:lineRule="auto"/>
      </w:pPr>
      <w:r>
        <w:separator/>
      </w:r>
    </w:p>
  </w:footnote>
  <w:footnote w:type="continuationSeparator" w:id="1">
    <w:p w:rsidR="007C21FB" w:rsidRDefault="007C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397907"/>
      <w:docPartObj>
        <w:docPartGallery w:val="Page Numbers (Top of Page)"/>
        <w:docPartUnique/>
      </w:docPartObj>
    </w:sdtPr>
    <w:sdtContent>
      <w:p w:rsidR="00E24420" w:rsidRDefault="0093755F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1F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38B3">
          <w:rPr>
            <w:rFonts w:ascii="Times New Roman" w:hAnsi="Times New Roman" w:cs="Times New Roman"/>
            <w:noProof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5E11"/>
    <w:multiLevelType w:val="hybridMultilevel"/>
    <w:tmpl w:val="09543E3A"/>
    <w:lvl w:ilvl="0" w:tplc="82F0C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765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6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26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EE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62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B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A7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420"/>
    <w:rsid w:val="002D38B3"/>
    <w:rsid w:val="005C1F1B"/>
    <w:rsid w:val="007C21FB"/>
    <w:rsid w:val="0093755F"/>
    <w:rsid w:val="00DF3C73"/>
    <w:rsid w:val="00E2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5F"/>
  </w:style>
  <w:style w:type="paragraph" w:styleId="1">
    <w:name w:val="heading 1"/>
    <w:basedOn w:val="a"/>
    <w:next w:val="a"/>
    <w:link w:val="10"/>
    <w:uiPriority w:val="9"/>
    <w:qFormat/>
    <w:rsid w:val="009375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375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375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375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375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375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75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375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375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375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375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375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375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375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375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375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375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3755F"/>
    <w:pPr>
      <w:ind w:left="720"/>
      <w:contextualSpacing/>
    </w:pPr>
  </w:style>
  <w:style w:type="paragraph" w:styleId="a4">
    <w:name w:val="No Spacing"/>
    <w:uiPriority w:val="1"/>
    <w:qFormat/>
    <w:rsid w:val="0093755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375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375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3755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375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75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375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375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3755F"/>
    <w:rPr>
      <w:i/>
    </w:rPr>
  </w:style>
  <w:style w:type="character" w:customStyle="1" w:styleId="HeaderChar">
    <w:name w:val="Header Char"/>
    <w:basedOn w:val="a0"/>
    <w:uiPriority w:val="99"/>
    <w:rsid w:val="0093755F"/>
  </w:style>
  <w:style w:type="character" w:customStyle="1" w:styleId="FooterChar">
    <w:name w:val="Footer Char"/>
    <w:basedOn w:val="a0"/>
    <w:uiPriority w:val="99"/>
    <w:rsid w:val="0093755F"/>
  </w:style>
  <w:style w:type="paragraph" w:styleId="ab">
    <w:name w:val="caption"/>
    <w:basedOn w:val="a"/>
    <w:next w:val="a"/>
    <w:uiPriority w:val="35"/>
    <w:semiHidden/>
    <w:unhideWhenUsed/>
    <w:qFormat/>
    <w:rsid w:val="009375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93755F"/>
  </w:style>
  <w:style w:type="table" w:styleId="ac">
    <w:name w:val="Table Grid"/>
    <w:basedOn w:val="a1"/>
    <w:uiPriority w:val="59"/>
    <w:rsid w:val="009375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375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375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37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75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7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93755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3755F"/>
    <w:rPr>
      <w:sz w:val="18"/>
    </w:rPr>
  </w:style>
  <w:style w:type="character" w:styleId="af">
    <w:name w:val="footnote reference"/>
    <w:basedOn w:val="a0"/>
    <w:uiPriority w:val="99"/>
    <w:unhideWhenUsed/>
    <w:rsid w:val="0093755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3755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3755F"/>
    <w:rPr>
      <w:sz w:val="20"/>
    </w:rPr>
  </w:style>
  <w:style w:type="character" w:styleId="af2">
    <w:name w:val="endnote reference"/>
    <w:basedOn w:val="a0"/>
    <w:uiPriority w:val="99"/>
    <w:semiHidden/>
    <w:unhideWhenUsed/>
    <w:rsid w:val="0093755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3755F"/>
    <w:pPr>
      <w:spacing w:after="57"/>
    </w:pPr>
  </w:style>
  <w:style w:type="paragraph" w:styleId="23">
    <w:name w:val="toc 2"/>
    <w:basedOn w:val="a"/>
    <w:next w:val="a"/>
    <w:uiPriority w:val="39"/>
    <w:unhideWhenUsed/>
    <w:rsid w:val="0093755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3755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3755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375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375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375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375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3755F"/>
    <w:pPr>
      <w:spacing w:after="57"/>
      <w:ind w:left="2268"/>
    </w:pPr>
  </w:style>
  <w:style w:type="paragraph" w:styleId="af3">
    <w:name w:val="TOC Heading"/>
    <w:uiPriority w:val="39"/>
    <w:unhideWhenUsed/>
    <w:rsid w:val="0093755F"/>
  </w:style>
  <w:style w:type="paragraph" w:styleId="af4">
    <w:name w:val="table of figures"/>
    <w:basedOn w:val="a"/>
    <w:next w:val="a"/>
    <w:uiPriority w:val="99"/>
    <w:unhideWhenUsed/>
    <w:rsid w:val="0093755F"/>
    <w:pPr>
      <w:spacing w:after="0"/>
    </w:pPr>
  </w:style>
  <w:style w:type="paragraph" w:styleId="af5">
    <w:name w:val="Normal (Web)"/>
    <w:basedOn w:val="a"/>
    <w:uiPriority w:val="99"/>
    <w:unhideWhenUsed/>
    <w:rsid w:val="0093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93755F"/>
    <w:rPr>
      <w:color w:val="0000FF"/>
      <w:u w:val="single"/>
    </w:rPr>
  </w:style>
  <w:style w:type="character" w:styleId="af7">
    <w:name w:val="Strong"/>
    <w:basedOn w:val="a0"/>
    <w:uiPriority w:val="22"/>
    <w:qFormat/>
    <w:rsid w:val="0093755F"/>
    <w:rPr>
      <w:b/>
      <w:bCs/>
    </w:rPr>
  </w:style>
  <w:style w:type="character" w:customStyle="1" w:styleId="bumpedfont15">
    <w:name w:val="bumpedfont15"/>
    <w:basedOn w:val="a0"/>
    <w:rsid w:val="0093755F"/>
  </w:style>
  <w:style w:type="character" w:customStyle="1" w:styleId="apple-converted-space">
    <w:name w:val="apple-converted-space"/>
    <w:basedOn w:val="a0"/>
    <w:rsid w:val="0093755F"/>
  </w:style>
  <w:style w:type="paragraph" w:styleId="af8">
    <w:name w:val="header"/>
    <w:basedOn w:val="a"/>
    <w:link w:val="af9"/>
    <w:uiPriority w:val="99"/>
    <w:unhideWhenUsed/>
    <w:rsid w:val="0093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3755F"/>
  </w:style>
  <w:style w:type="paragraph" w:styleId="afa">
    <w:name w:val="footer"/>
    <w:basedOn w:val="a"/>
    <w:link w:val="afb"/>
    <w:uiPriority w:val="99"/>
    <w:unhideWhenUsed/>
    <w:rsid w:val="0093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3755F"/>
  </w:style>
  <w:style w:type="paragraph" w:styleId="afc">
    <w:name w:val="Balloon Text"/>
    <w:basedOn w:val="a"/>
    <w:link w:val="afd"/>
    <w:uiPriority w:val="99"/>
    <w:semiHidden/>
    <w:unhideWhenUsed/>
    <w:rsid w:val="0093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93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User</cp:lastModifiedBy>
  <cp:revision>4</cp:revision>
  <dcterms:created xsi:type="dcterms:W3CDTF">2025-04-07T04:30:00Z</dcterms:created>
  <dcterms:modified xsi:type="dcterms:W3CDTF">2025-04-08T03:28:00Z</dcterms:modified>
</cp:coreProperties>
</file>