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A4" w:rsidRPr="00E121B8" w:rsidRDefault="00ED27A4" w:rsidP="00ED27A4">
      <w:pPr>
        <w:jc w:val="center"/>
        <w:rPr>
          <w:b/>
          <w:spacing w:val="-2"/>
          <w:sz w:val="28"/>
          <w:szCs w:val="28"/>
        </w:rPr>
      </w:pPr>
      <w:r w:rsidRPr="00E121B8">
        <w:rPr>
          <w:b/>
          <w:spacing w:val="-2"/>
          <w:sz w:val="28"/>
          <w:szCs w:val="28"/>
        </w:rPr>
        <w:t>АДМИНИСТРАЦИЯ  ЛЕНИНСКОГО  СЕЛЬСОВЕТА</w:t>
      </w:r>
    </w:p>
    <w:p w:rsidR="00ED27A4" w:rsidRPr="00E121B8" w:rsidRDefault="00ED27A4" w:rsidP="00ED27A4">
      <w:pPr>
        <w:jc w:val="center"/>
        <w:rPr>
          <w:b/>
          <w:spacing w:val="-2"/>
          <w:sz w:val="28"/>
          <w:szCs w:val="28"/>
        </w:rPr>
      </w:pPr>
      <w:r w:rsidRPr="00E121B8">
        <w:rPr>
          <w:b/>
          <w:spacing w:val="-2"/>
          <w:sz w:val="28"/>
          <w:szCs w:val="28"/>
        </w:rPr>
        <w:t>КУПИНСКОГО  РАЙОНА НОВОСИБИРСКОЙ  ОБЛАСТИ</w:t>
      </w:r>
    </w:p>
    <w:p w:rsidR="00ED27A4" w:rsidRPr="00E121B8" w:rsidRDefault="00ED27A4" w:rsidP="00ED27A4">
      <w:pPr>
        <w:jc w:val="center"/>
        <w:rPr>
          <w:b/>
          <w:spacing w:val="-2"/>
          <w:sz w:val="28"/>
          <w:szCs w:val="28"/>
        </w:rPr>
      </w:pPr>
    </w:p>
    <w:p w:rsidR="00ED27A4" w:rsidRPr="00E121B8" w:rsidRDefault="00ED27A4" w:rsidP="00ED27A4">
      <w:pPr>
        <w:jc w:val="center"/>
        <w:outlineLvl w:val="0"/>
        <w:rPr>
          <w:b/>
          <w:spacing w:val="-2"/>
          <w:sz w:val="28"/>
          <w:szCs w:val="28"/>
        </w:rPr>
      </w:pPr>
      <w:r w:rsidRPr="00E121B8">
        <w:rPr>
          <w:b/>
          <w:spacing w:val="-2"/>
          <w:sz w:val="28"/>
          <w:szCs w:val="28"/>
        </w:rPr>
        <w:t>П О С Т А Н О В Л Е Н И Е</w:t>
      </w:r>
    </w:p>
    <w:p w:rsidR="00ED27A4" w:rsidRPr="00E121B8" w:rsidRDefault="00ED27A4" w:rsidP="00ED27A4">
      <w:pPr>
        <w:jc w:val="center"/>
        <w:outlineLvl w:val="0"/>
        <w:rPr>
          <w:b/>
          <w:spacing w:val="-2"/>
          <w:sz w:val="28"/>
          <w:szCs w:val="28"/>
        </w:rPr>
      </w:pPr>
    </w:p>
    <w:p w:rsidR="00ED27A4" w:rsidRDefault="00ED27A4" w:rsidP="00ED27A4">
      <w:pPr>
        <w:jc w:val="center"/>
        <w:outlineLvl w:val="0"/>
        <w:rPr>
          <w:b/>
          <w:spacing w:val="-2"/>
          <w:sz w:val="28"/>
          <w:szCs w:val="28"/>
        </w:rPr>
      </w:pPr>
      <w:r w:rsidRPr="00E121B8">
        <w:rPr>
          <w:b/>
          <w:spacing w:val="-2"/>
          <w:sz w:val="28"/>
          <w:szCs w:val="28"/>
        </w:rPr>
        <w:t xml:space="preserve">от  </w:t>
      </w:r>
      <w:r>
        <w:rPr>
          <w:b/>
          <w:spacing w:val="-2"/>
          <w:sz w:val="28"/>
          <w:szCs w:val="28"/>
        </w:rPr>
        <w:t>28</w:t>
      </w:r>
      <w:r w:rsidRPr="00E121B8">
        <w:rPr>
          <w:b/>
          <w:spacing w:val="-2"/>
          <w:sz w:val="28"/>
          <w:szCs w:val="28"/>
        </w:rPr>
        <w:t xml:space="preserve">.06.2024 № </w:t>
      </w:r>
      <w:r>
        <w:rPr>
          <w:b/>
          <w:spacing w:val="-2"/>
          <w:sz w:val="28"/>
          <w:szCs w:val="28"/>
        </w:rPr>
        <w:t>23</w:t>
      </w:r>
    </w:p>
    <w:p w:rsidR="00E80E9A" w:rsidRDefault="00E80E9A">
      <w:pPr>
        <w:pStyle w:val="a3"/>
        <w:ind w:left="0"/>
        <w:jc w:val="left"/>
      </w:pPr>
    </w:p>
    <w:p w:rsidR="00E80E9A" w:rsidRPr="00ED27A4" w:rsidRDefault="004551D6" w:rsidP="00ED27A4">
      <w:pPr>
        <w:ind w:left="156" w:right="163"/>
        <w:jc w:val="center"/>
        <w:rPr>
          <w:b/>
          <w:sz w:val="28"/>
        </w:rPr>
      </w:pPr>
      <w:r w:rsidRPr="00ED27A4">
        <w:rPr>
          <w:b/>
          <w:sz w:val="28"/>
        </w:rPr>
        <w:t>Об</w:t>
      </w:r>
      <w:r w:rsidR="00ED27A4" w:rsidRPr="00ED27A4">
        <w:rPr>
          <w:b/>
          <w:sz w:val="28"/>
        </w:rPr>
        <w:t xml:space="preserve"> </w:t>
      </w:r>
      <w:r w:rsidRPr="00ED27A4">
        <w:rPr>
          <w:b/>
          <w:sz w:val="28"/>
        </w:rPr>
        <w:t>утверждении</w:t>
      </w:r>
      <w:r w:rsidR="00ED27A4" w:rsidRPr="00ED27A4">
        <w:rPr>
          <w:b/>
          <w:sz w:val="28"/>
        </w:rPr>
        <w:t xml:space="preserve"> </w:t>
      </w:r>
      <w:r w:rsidRPr="00ED27A4">
        <w:rPr>
          <w:b/>
          <w:sz w:val="28"/>
        </w:rPr>
        <w:t>Положения</w:t>
      </w:r>
      <w:r w:rsidR="00ED27A4" w:rsidRPr="00ED27A4">
        <w:rPr>
          <w:b/>
          <w:sz w:val="28"/>
        </w:rPr>
        <w:t xml:space="preserve"> </w:t>
      </w:r>
      <w:r w:rsidRPr="00ED27A4">
        <w:rPr>
          <w:b/>
          <w:sz w:val="28"/>
        </w:rPr>
        <w:t>о</w:t>
      </w:r>
      <w:r w:rsidR="00ED27A4" w:rsidRPr="00ED27A4">
        <w:rPr>
          <w:b/>
          <w:sz w:val="28"/>
        </w:rPr>
        <w:t xml:space="preserve"> </w:t>
      </w:r>
      <w:r w:rsidRPr="00ED27A4">
        <w:rPr>
          <w:b/>
          <w:sz w:val="28"/>
        </w:rPr>
        <w:t>порядке</w:t>
      </w:r>
      <w:r w:rsidR="00ED27A4" w:rsidRPr="00ED27A4">
        <w:rPr>
          <w:b/>
          <w:sz w:val="28"/>
        </w:rPr>
        <w:t xml:space="preserve"> </w:t>
      </w:r>
      <w:r w:rsidRPr="00ED27A4">
        <w:rPr>
          <w:b/>
          <w:sz w:val="28"/>
        </w:rPr>
        <w:t>информирования</w:t>
      </w:r>
      <w:r w:rsidR="00ED27A4" w:rsidRPr="00ED27A4">
        <w:rPr>
          <w:b/>
          <w:sz w:val="28"/>
        </w:rPr>
        <w:t xml:space="preserve"> </w:t>
      </w:r>
      <w:r w:rsidRPr="00ED27A4">
        <w:rPr>
          <w:b/>
          <w:sz w:val="28"/>
        </w:rPr>
        <w:t>населения</w:t>
      </w:r>
      <w:r w:rsidR="00ED27A4" w:rsidRPr="00ED27A4">
        <w:rPr>
          <w:b/>
        </w:rPr>
        <w:t xml:space="preserve"> </w:t>
      </w:r>
      <w:r w:rsidR="00ED27A4" w:rsidRPr="00ED27A4">
        <w:rPr>
          <w:b/>
          <w:sz w:val="28"/>
          <w:szCs w:val="28"/>
        </w:rPr>
        <w:t>Ленинского сельсовета Купинского района Новосибирской области</w:t>
      </w:r>
      <w:r w:rsidR="00ED27A4" w:rsidRPr="00ED27A4">
        <w:rPr>
          <w:b/>
          <w:sz w:val="28"/>
        </w:rPr>
        <w:t xml:space="preserve"> </w:t>
      </w:r>
      <w:r w:rsidRPr="00ED27A4">
        <w:rPr>
          <w:b/>
          <w:i/>
          <w:sz w:val="28"/>
        </w:rPr>
        <w:t xml:space="preserve"> </w:t>
      </w:r>
      <w:r w:rsidRPr="00ED27A4">
        <w:rPr>
          <w:b/>
          <w:sz w:val="28"/>
        </w:rPr>
        <w:t xml:space="preserve">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</w:t>
      </w:r>
      <w:r w:rsidR="00ED27A4" w:rsidRPr="00ED27A4">
        <w:rPr>
          <w:b/>
          <w:sz w:val="28"/>
          <w:szCs w:val="28"/>
        </w:rPr>
        <w:t>Ленинского сельсовета Купинского района Новосибирской области</w:t>
      </w:r>
      <w:r w:rsidR="00ED27A4" w:rsidRPr="00ED27A4">
        <w:rPr>
          <w:b/>
          <w:sz w:val="28"/>
        </w:rPr>
        <w:t xml:space="preserve"> </w:t>
      </w:r>
    </w:p>
    <w:p w:rsidR="00E80E9A" w:rsidRDefault="00E80E9A">
      <w:pPr>
        <w:pStyle w:val="a3"/>
        <w:ind w:left="0"/>
        <w:jc w:val="left"/>
      </w:pPr>
    </w:p>
    <w:p w:rsidR="00E80E9A" w:rsidRDefault="00E80E9A">
      <w:pPr>
        <w:pStyle w:val="a3"/>
        <w:ind w:left="0"/>
        <w:jc w:val="left"/>
      </w:pPr>
    </w:p>
    <w:p w:rsidR="00E80E9A" w:rsidRDefault="00E80E9A">
      <w:pPr>
        <w:pStyle w:val="a3"/>
        <w:ind w:left="0"/>
        <w:jc w:val="left"/>
      </w:pPr>
    </w:p>
    <w:p w:rsidR="00E80E9A" w:rsidRDefault="004551D6" w:rsidP="007F1C1E">
      <w:pPr>
        <w:pStyle w:val="a3"/>
      </w:pPr>
      <w:r>
        <w:t>В</w:t>
      </w:r>
      <w:r w:rsidR="00ED27A4">
        <w:t xml:space="preserve"> </w:t>
      </w:r>
      <w:r>
        <w:t>соответствии</w:t>
      </w:r>
      <w:r w:rsidR="00ED27A4">
        <w:t xml:space="preserve"> </w:t>
      </w:r>
      <w:r>
        <w:t>с</w:t>
      </w:r>
      <w:r w:rsidR="00ED27A4">
        <w:t xml:space="preserve"> </w:t>
      </w:r>
      <w:r>
        <w:t>Федеральным</w:t>
      </w:r>
      <w:r w:rsidR="00ED27A4">
        <w:t xml:space="preserve"> </w:t>
      </w:r>
      <w:r>
        <w:t>законом</w:t>
      </w:r>
      <w:r w:rsidR="00ED27A4">
        <w:t xml:space="preserve"> </w:t>
      </w:r>
      <w:r>
        <w:t>от</w:t>
      </w:r>
      <w:r w:rsidR="00ED27A4">
        <w:t xml:space="preserve"> </w:t>
      </w:r>
      <w:r>
        <w:t>6октября</w:t>
      </w:r>
      <w:r w:rsidR="00ED27A4">
        <w:t xml:space="preserve"> </w:t>
      </w:r>
      <w:r>
        <w:t>2003года</w:t>
      </w:r>
      <w:r w:rsidR="00ED27A4">
        <w:t xml:space="preserve"> </w:t>
      </w:r>
      <w:r>
        <w:t>№131-</w:t>
      </w:r>
      <w:r>
        <w:rPr>
          <w:spacing w:val="-5"/>
        </w:rPr>
        <w:t>ФЗ</w:t>
      </w:r>
      <w:r w:rsidR="00ED27A4">
        <w:t xml:space="preserve"> </w:t>
      </w:r>
      <w:r>
        <w:t>«Об общих принципах организации местного самоуправления в Российской Федерации»,Федеральным</w:t>
      </w:r>
      <w:r w:rsidR="00ED27A4">
        <w:t xml:space="preserve"> </w:t>
      </w:r>
      <w:r>
        <w:t>законом</w:t>
      </w:r>
      <w:r w:rsidR="00ED27A4">
        <w:t xml:space="preserve"> </w:t>
      </w:r>
      <w:r>
        <w:t>от</w:t>
      </w:r>
      <w:r w:rsidR="00ED27A4">
        <w:t xml:space="preserve"> </w:t>
      </w:r>
      <w:r>
        <w:t>21</w:t>
      </w:r>
      <w:r w:rsidR="00ED27A4">
        <w:t xml:space="preserve"> </w:t>
      </w:r>
      <w:r>
        <w:t>ноября</w:t>
      </w:r>
      <w:r w:rsidR="00ED27A4">
        <w:t xml:space="preserve"> </w:t>
      </w:r>
      <w:r>
        <w:t>2011года</w:t>
      </w:r>
      <w:r w:rsidR="00ED27A4">
        <w:t xml:space="preserve"> </w:t>
      </w:r>
      <w:r>
        <w:t>№323-ФЗ«Об</w:t>
      </w:r>
      <w:r w:rsidR="00ED27A4">
        <w:t xml:space="preserve"> </w:t>
      </w:r>
      <w:r>
        <w:t>основах охраны здоровья граждан в Российской Федерации»</w:t>
      </w:r>
      <w:r w:rsidR="00ED27A4">
        <w:t>,</w:t>
      </w:r>
      <w:r w:rsidR="00ED27A4" w:rsidRPr="00ED27A4">
        <w:t xml:space="preserve"> </w:t>
      </w:r>
      <w:r w:rsidR="00ED27A4">
        <w:t>администрация Ленинского сельсовета Купинского района Новосибирской области,</w:t>
      </w:r>
    </w:p>
    <w:p w:rsidR="00E80E9A" w:rsidRDefault="00E80E9A" w:rsidP="00ED27A4">
      <w:pPr>
        <w:pStyle w:val="a3"/>
        <w:ind w:left="0"/>
        <w:jc w:val="left"/>
      </w:pPr>
    </w:p>
    <w:p w:rsidR="00E80E9A" w:rsidRPr="00ED27A4" w:rsidRDefault="004551D6" w:rsidP="00ED27A4">
      <w:pPr>
        <w:pStyle w:val="a3"/>
        <w:ind w:left="157" w:right="163"/>
        <w:jc w:val="center"/>
        <w:rPr>
          <w:b/>
        </w:rPr>
      </w:pPr>
      <w:r w:rsidRPr="00ED27A4">
        <w:rPr>
          <w:b/>
          <w:spacing w:val="-2"/>
        </w:rPr>
        <w:t>ПОСТАНОВЛЯЕТ:</w:t>
      </w:r>
    </w:p>
    <w:p w:rsidR="00E80E9A" w:rsidRDefault="00E80E9A" w:rsidP="00ED27A4">
      <w:pPr>
        <w:pStyle w:val="a3"/>
        <w:spacing w:before="49"/>
        <w:ind w:left="0"/>
        <w:jc w:val="left"/>
      </w:pPr>
    </w:p>
    <w:p w:rsidR="00E80E9A" w:rsidRPr="00ED27A4" w:rsidRDefault="00ED27A4" w:rsidP="00ED27A4">
      <w:pPr>
        <w:tabs>
          <w:tab w:val="left" w:pos="1148"/>
        </w:tabs>
        <w:rPr>
          <w:sz w:val="28"/>
          <w:szCs w:val="28"/>
        </w:rPr>
      </w:pPr>
      <w:r>
        <w:rPr>
          <w:sz w:val="28"/>
        </w:rPr>
        <w:t>1.</w:t>
      </w:r>
      <w:r w:rsidR="004551D6" w:rsidRPr="00ED27A4">
        <w:rPr>
          <w:sz w:val="28"/>
        </w:rPr>
        <w:t>Утвердить</w:t>
      </w:r>
      <w:r w:rsidRPr="00ED27A4">
        <w:rPr>
          <w:sz w:val="28"/>
        </w:rPr>
        <w:t xml:space="preserve"> </w:t>
      </w:r>
      <w:r w:rsidR="004551D6" w:rsidRPr="00ED27A4">
        <w:rPr>
          <w:sz w:val="28"/>
        </w:rPr>
        <w:t>прилагаемое</w:t>
      </w:r>
      <w:r w:rsidRPr="00ED27A4">
        <w:rPr>
          <w:sz w:val="28"/>
        </w:rPr>
        <w:t xml:space="preserve"> </w:t>
      </w:r>
      <w:r w:rsidR="004551D6" w:rsidRPr="00ED27A4">
        <w:rPr>
          <w:sz w:val="28"/>
        </w:rPr>
        <w:t>Положение</w:t>
      </w:r>
      <w:r w:rsidRPr="00ED27A4">
        <w:rPr>
          <w:sz w:val="28"/>
        </w:rPr>
        <w:t xml:space="preserve"> </w:t>
      </w:r>
      <w:r w:rsidR="004551D6" w:rsidRPr="00ED27A4">
        <w:rPr>
          <w:sz w:val="28"/>
        </w:rPr>
        <w:t>о</w:t>
      </w:r>
      <w:r w:rsidRPr="00ED27A4">
        <w:rPr>
          <w:sz w:val="28"/>
        </w:rPr>
        <w:t xml:space="preserve"> </w:t>
      </w:r>
      <w:r w:rsidR="004551D6" w:rsidRPr="00ED27A4">
        <w:rPr>
          <w:sz w:val="28"/>
        </w:rPr>
        <w:t>порядке</w:t>
      </w:r>
      <w:r w:rsidRPr="00ED27A4">
        <w:rPr>
          <w:sz w:val="28"/>
        </w:rPr>
        <w:t xml:space="preserve"> </w:t>
      </w:r>
      <w:r w:rsidR="004551D6" w:rsidRPr="00ED27A4">
        <w:rPr>
          <w:sz w:val="28"/>
        </w:rPr>
        <w:t>информирования</w:t>
      </w:r>
      <w:r w:rsidRPr="00ED27A4">
        <w:rPr>
          <w:sz w:val="28"/>
        </w:rPr>
        <w:t xml:space="preserve"> населения</w:t>
      </w:r>
      <w:r w:rsidRPr="00ED27A4">
        <w:rPr>
          <w:sz w:val="28"/>
          <w:szCs w:val="28"/>
        </w:rPr>
        <w:t xml:space="preserve"> Ленинского сельсовета Купинского района Новосибирской области</w:t>
      </w:r>
      <w:r w:rsidRPr="00ED27A4">
        <w:rPr>
          <w:sz w:val="28"/>
        </w:rPr>
        <w:t xml:space="preserve"> </w:t>
      </w:r>
      <w:r w:rsidR="004551D6" w:rsidRPr="00ED27A4">
        <w:rPr>
          <w:sz w:val="28"/>
        </w:rPr>
        <w:t xml:space="preserve">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</w:t>
      </w:r>
      <w:r w:rsidRPr="00ED27A4">
        <w:rPr>
          <w:sz w:val="28"/>
          <w:szCs w:val="28"/>
        </w:rPr>
        <w:t xml:space="preserve"> Ленинского сельсовета Купинского района Новосибирской области .</w:t>
      </w:r>
    </w:p>
    <w:p w:rsidR="00ED27A4" w:rsidRPr="00ED27A4" w:rsidRDefault="00ED27A4" w:rsidP="00ED27A4">
      <w:pPr>
        <w:tabs>
          <w:tab w:val="left" w:pos="921"/>
          <w:tab w:val="left" w:pos="6280"/>
        </w:tabs>
        <w:rPr>
          <w:sz w:val="28"/>
        </w:rPr>
      </w:pPr>
      <w:r>
        <w:rPr>
          <w:sz w:val="28"/>
        </w:rPr>
        <w:t>2.</w:t>
      </w:r>
      <w:r w:rsidRPr="00ED27A4">
        <w:rPr>
          <w:sz w:val="28"/>
        </w:rPr>
        <w:t xml:space="preserve">Опубликовать постановление </w:t>
      </w:r>
      <w:r w:rsidRPr="00ED27A4">
        <w:rPr>
          <w:rFonts w:eastAsia="Calibri"/>
          <w:sz w:val="28"/>
          <w:szCs w:val="28"/>
          <w:lang w:eastAsia="ru-RU"/>
        </w:rPr>
        <w:t xml:space="preserve"> в муниципальных средствах массовой информации газете «Муниципальные ведомости»  </w:t>
      </w:r>
    </w:p>
    <w:p w:rsidR="00ED27A4" w:rsidRDefault="00ED27A4" w:rsidP="00ED27A4">
      <w:pPr>
        <w:widowControl/>
        <w:autoSpaceDE/>
        <w:autoSpaceDN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3.Контроль за исполнением настоящего постановления возложить </w:t>
      </w:r>
      <w:r>
        <w:rPr>
          <w:spacing w:val="-5"/>
          <w:sz w:val="28"/>
        </w:rPr>
        <w:t>на</w:t>
      </w:r>
      <w:r w:rsidRPr="00E121B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делопроизводителя</w:t>
      </w:r>
      <w:r w:rsidRPr="00901B7C">
        <w:rPr>
          <w:bCs/>
          <w:iCs/>
          <w:sz w:val="28"/>
          <w:szCs w:val="28"/>
        </w:rPr>
        <w:t xml:space="preserve"> админ</w:t>
      </w:r>
      <w:r>
        <w:rPr>
          <w:bCs/>
          <w:iCs/>
          <w:sz w:val="28"/>
          <w:szCs w:val="28"/>
        </w:rPr>
        <w:t>истрации Ленинского сельсовета Арбузову А.А.</w:t>
      </w:r>
    </w:p>
    <w:p w:rsidR="00ED27A4" w:rsidRPr="00E121B8" w:rsidRDefault="00ED27A4" w:rsidP="00ED27A4">
      <w:pPr>
        <w:widowControl/>
        <w:autoSpaceDE/>
        <w:autoSpaceDN/>
        <w:ind w:left="568"/>
        <w:jc w:val="both"/>
        <w:rPr>
          <w:sz w:val="28"/>
          <w:szCs w:val="28"/>
        </w:rPr>
      </w:pPr>
    </w:p>
    <w:p w:rsidR="00ED27A4" w:rsidRDefault="00ED27A4" w:rsidP="00ED27A4">
      <w:pPr>
        <w:rPr>
          <w:sz w:val="28"/>
          <w:szCs w:val="28"/>
        </w:rPr>
      </w:pPr>
    </w:p>
    <w:p w:rsidR="00ED27A4" w:rsidRDefault="00ED27A4" w:rsidP="00ED27A4">
      <w:pPr>
        <w:rPr>
          <w:sz w:val="28"/>
          <w:szCs w:val="28"/>
        </w:rPr>
      </w:pPr>
      <w:r>
        <w:rPr>
          <w:sz w:val="28"/>
          <w:szCs w:val="28"/>
        </w:rPr>
        <w:t xml:space="preserve">Глава  Ленинского сельсовета </w:t>
      </w:r>
    </w:p>
    <w:p w:rsidR="00ED27A4" w:rsidRDefault="00ED27A4" w:rsidP="00ED27A4">
      <w:pPr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 :                                </w:t>
      </w:r>
      <w:r>
        <w:rPr>
          <w:sz w:val="28"/>
          <w:szCs w:val="28"/>
        </w:rPr>
        <w:tab/>
        <w:t>А.М. Парачь</w:t>
      </w:r>
    </w:p>
    <w:p w:rsidR="00ED27A4" w:rsidRDefault="00ED27A4" w:rsidP="00ED27A4">
      <w:pPr>
        <w:rPr>
          <w:sz w:val="28"/>
          <w:szCs w:val="28"/>
        </w:rPr>
      </w:pPr>
    </w:p>
    <w:p w:rsidR="00E80E9A" w:rsidRDefault="00E80E9A" w:rsidP="00ED27A4">
      <w:pPr>
        <w:jc w:val="both"/>
        <w:rPr>
          <w:sz w:val="28"/>
        </w:rPr>
        <w:sectPr w:rsidR="00E80E9A">
          <w:type w:val="continuous"/>
          <w:pgSz w:w="11910" w:h="16840"/>
          <w:pgMar w:top="1040" w:right="400" w:bottom="280" w:left="1260" w:header="720" w:footer="720" w:gutter="0"/>
          <w:cols w:space="720"/>
        </w:sectPr>
      </w:pPr>
    </w:p>
    <w:p w:rsidR="00E80E9A" w:rsidRDefault="004551D6" w:rsidP="00ED27A4">
      <w:pPr>
        <w:pStyle w:val="a3"/>
        <w:spacing w:before="118"/>
        <w:ind w:left="4978"/>
        <w:jc w:val="left"/>
      </w:pPr>
      <w:r>
        <w:rPr>
          <w:spacing w:val="-2"/>
        </w:rPr>
        <w:lastRenderedPageBreak/>
        <w:t>УТВЕРЖДЕНО</w:t>
      </w:r>
    </w:p>
    <w:p w:rsidR="00E80E9A" w:rsidRDefault="007F1C1E" w:rsidP="007F1C1E">
      <w:pPr>
        <w:tabs>
          <w:tab w:val="left" w:pos="8321"/>
        </w:tabs>
        <w:spacing w:before="25"/>
        <w:ind w:left="4978" w:right="163"/>
        <w:rPr>
          <w:sz w:val="28"/>
        </w:rPr>
      </w:pPr>
      <w:r>
        <w:rPr>
          <w:spacing w:val="-2"/>
          <w:sz w:val="28"/>
        </w:rPr>
        <w:t>П</w:t>
      </w:r>
      <w:r w:rsidR="004551D6">
        <w:rPr>
          <w:spacing w:val="-2"/>
          <w:sz w:val="28"/>
        </w:rPr>
        <w:t>остановлени</w:t>
      </w:r>
      <w:r>
        <w:rPr>
          <w:spacing w:val="-2"/>
          <w:sz w:val="28"/>
        </w:rPr>
        <w:t>ем администрации Ленинского сельсовета</w:t>
      </w:r>
    </w:p>
    <w:p w:rsidR="00E80E9A" w:rsidRDefault="004551D6" w:rsidP="00ED27A4">
      <w:pPr>
        <w:pStyle w:val="a3"/>
        <w:ind w:left="4978"/>
      </w:pPr>
      <w:r>
        <w:t xml:space="preserve">от </w:t>
      </w:r>
      <w:r w:rsidR="007F1C1E">
        <w:t xml:space="preserve">28.07.2024 </w:t>
      </w:r>
      <w:r>
        <w:rPr>
          <w:spacing w:val="-10"/>
        </w:rPr>
        <w:t>№</w:t>
      </w:r>
      <w:r w:rsidR="007F1C1E">
        <w:rPr>
          <w:spacing w:val="-10"/>
        </w:rPr>
        <w:t xml:space="preserve"> 23</w:t>
      </w:r>
    </w:p>
    <w:p w:rsidR="00E80E9A" w:rsidRDefault="00E80E9A" w:rsidP="00ED27A4">
      <w:pPr>
        <w:pStyle w:val="a3"/>
        <w:ind w:left="0"/>
        <w:jc w:val="left"/>
      </w:pPr>
    </w:p>
    <w:p w:rsidR="00E80E9A" w:rsidRDefault="00E80E9A" w:rsidP="00ED27A4">
      <w:pPr>
        <w:pStyle w:val="a3"/>
        <w:spacing w:before="303"/>
        <w:ind w:left="0"/>
        <w:jc w:val="left"/>
      </w:pPr>
    </w:p>
    <w:p w:rsidR="00E80E9A" w:rsidRDefault="004551D6" w:rsidP="00ED27A4">
      <w:pPr>
        <w:pStyle w:val="a3"/>
        <w:ind w:left="157" w:right="163"/>
        <w:jc w:val="center"/>
      </w:pPr>
      <w:r>
        <w:rPr>
          <w:spacing w:val="-2"/>
        </w:rPr>
        <w:t>ПОЛОЖЕНИЕ</w:t>
      </w:r>
    </w:p>
    <w:p w:rsidR="00E80E9A" w:rsidRDefault="004551D6" w:rsidP="00ED27A4">
      <w:pPr>
        <w:spacing w:before="186"/>
        <w:ind w:left="171" w:right="179" w:firstLine="1"/>
        <w:jc w:val="center"/>
        <w:rPr>
          <w:sz w:val="28"/>
        </w:rPr>
      </w:pPr>
      <w:r>
        <w:rPr>
          <w:sz w:val="28"/>
        </w:rPr>
        <w:t>о порядке информирования населения</w:t>
      </w:r>
      <w:r w:rsidR="007F1C1E" w:rsidRPr="007F1C1E">
        <w:rPr>
          <w:sz w:val="28"/>
          <w:szCs w:val="28"/>
        </w:rPr>
        <w:t xml:space="preserve"> </w:t>
      </w:r>
      <w:r w:rsidR="007F1C1E" w:rsidRPr="00ED27A4">
        <w:rPr>
          <w:sz w:val="28"/>
          <w:szCs w:val="28"/>
        </w:rPr>
        <w:t>Ленинского сельсовета Купинского района Новосибирской области</w:t>
      </w:r>
      <w:r w:rsidR="007F1C1E" w:rsidRPr="00ED27A4">
        <w:rPr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о возможности распространения социально значимых заболеванийизаболеваний,представляющихопасностьдляокружающих,атакже информирования об угрозе возникновения и о возникновении эпидемий на территории</w:t>
      </w:r>
      <w:r w:rsidR="007F1C1E" w:rsidRPr="007F1C1E">
        <w:rPr>
          <w:sz w:val="28"/>
          <w:szCs w:val="28"/>
        </w:rPr>
        <w:t xml:space="preserve"> </w:t>
      </w:r>
      <w:r w:rsidR="007F1C1E" w:rsidRPr="00ED27A4">
        <w:rPr>
          <w:sz w:val="28"/>
          <w:szCs w:val="28"/>
        </w:rPr>
        <w:t>Ленинского сельсовета Купинского района Новосибирской области</w:t>
      </w:r>
      <w:r w:rsidR="007F1C1E" w:rsidRPr="00ED27A4">
        <w:rPr>
          <w:sz w:val="28"/>
        </w:rPr>
        <w:t xml:space="preserve">  </w:t>
      </w:r>
    </w:p>
    <w:p w:rsidR="00E80E9A" w:rsidRDefault="00E80E9A" w:rsidP="00ED27A4">
      <w:pPr>
        <w:pStyle w:val="a3"/>
        <w:spacing w:before="185"/>
        <w:ind w:left="0"/>
        <w:jc w:val="left"/>
      </w:pPr>
    </w:p>
    <w:p w:rsidR="00E80E9A" w:rsidRDefault="004551D6" w:rsidP="00ED27A4">
      <w:pPr>
        <w:pStyle w:val="a4"/>
        <w:numPr>
          <w:ilvl w:val="0"/>
          <w:numId w:val="3"/>
        </w:numPr>
        <w:tabs>
          <w:tab w:val="left" w:pos="1202"/>
        </w:tabs>
        <w:ind w:right="163" w:firstLine="709"/>
        <w:jc w:val="both"/>
        <w:rPr>
          <w:sz w:val="28"/>
        </w:rPr>
      </w:pPr>
      <w:r>
        <w:rPr>
          <w:sz w:val="28"/>
        </w:rPr>
        <w:t xml:space="preserve">Настоящее Положение определяет порядок информирования населения </w:t>
      </w:r>
      <w:r w:rsidR="007F1C1E" w:rsidRPr="00ED27A4">
        <w:rPr>
          <w:sz w:val="28"/>
          <w:szCs w:val="28"/>
        </w:rPr>
        <w:t>Ленинского сельсовета Купинского района Новосибирской области</w:t>
      </w:r>
      <w:r w:rsidR="007F1C1E" w:rsidRPr="00ED27A4">
        <w:rPr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(далее – население муниципального образования)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</w:t>
      </w:r>
      <w:r w:rsidR="007F1C1E">
        <w:rPr>
          <w:sz w:val="28"/>
        </w:rPr>
        <w:t xml:space="preserve"> </w:t>
      </w:r>
      <w:r>
        <w:rPr>
          <w:sz w:val="28"/>
        </w:rPr>
        <w:t>эпидемий</w:t>
      </w:r>
      <w:r w:rsidR="007F1C1E">
        <w:rPr>
          <w:sz w:val="28"/>
        </w:rPr>
        <w:t xml:space="preserve"> </w:t>
      </w:r>
      <w:r>
        <w:rPr>
          <w:sz w:val="28"/>
        </w:rPr>
        <w:t>на</w:t>
      </w:r>
      <w:r w:rsidR="007F1C1E">
        <w:rPr>
          <w:sz w:val="28"/>
        </w:rPr>
        <w:t xml:space="preserve"> </w:t>
      </w:r>
      <w:r>
        <w:rPr>
          <w:sz w:val="28"/>
        </w:rPr>
        <w:t>территории</w:t>
      </w:r>
      <w:r w:rsidR="007F1C1E" w:rsidRPr="007F1C1E">
        <w:rPr>
          <w:sz w:val="28"/>
          <w:szCs w:val="28"/>
        </w:rPr>
        <w:t xml:space="preserve"> </w:t>
      </w:r>
      <w:r w:rsidR="007F1C1E" w:rsidRPr="00ED27A4">
        <w:rPr>
          <w:sz w:val="28"/>
          <w:szCs w:val="28"/>
        </w:rPr>
        <w:t>Ленинского сельсовета Купинского района Новосибирской области</w:t>
      </w:r>
      <w:r w:rsidR="007F1C1E" w:rsidRPr="00ED27A4">
        <w:rPr>
          <w:sz w:val="28"/>
        </w:rPr>
        <w:t xml:space="preserve">  </w:t>
      </w:r>
      <w:r>
        <w:rPr>
          <w:i/>
          <w:sz w:val="28"/>
        </w:rPr>
        <w:t xml:space="preserve"> </w:t>
      </w:r>
      <w:r>
        <w:rPr>
          <w:sz w:val="28"/>
        </w:rPr>
        <w:t>(далее – территория муниципального образования).</w:t>
      </w:r>
    </w:p>
    <w:p w:rsidR="00E80E9A" w:rsidRDefault="004551D6" w:rsidP="00ED27A4">
      <w:pPr>
        <w:pStyle w:val="a4"/>
        <w:numPr>
          <w:ilvl w:val="0"/>
          <w:numId w:val="3"/>
        </w:numPr>
        <w:tabs>
          <w:tab w:val="left" w:pos="1308"/>
        </w:tabs>
        <w:ind w:firstLine="709"/>
        <w:jc w:val="both"/>
        <w:rPr>
          <w:i/>
          <w:sz w:val="28"/>
        </w:rPr>
      </w:pPr>
      <w:r>
        <w:rPr>
          <w:sz w:val="28"/>
        </w:rPr>
        <w:t xml:space="preserve">Настоящее Положение разработано в целях обеспечения доступа населения муниципального образования к полной, актуальной и достоверной информации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 на территории муниципального </w:t>
      </w:r>
      <w:r>
        <w:rPr>
          <w:spacing w:val="-2"/>
          <w:sz w:val="28"/>
        </w:rPr>
        <w:t>образования.</w:t>
      </w:r>
    </w:p>
    <w:p w:rsidR="00E80E9A" w:rsidRDefault="004551D6" w:rsidP="00ED27A4">
      <w:pPr>
        <w:pStyle w:val="a4"/>
        <w:numPr>
          <w:ilvl w:val="0"/>
          <w:numId w:val="3"/>
        </w:numPr>
        <w:tabs>
          <w:tab w:val="left" w:pos="1181"/>
        </w:tabs>
        <w:ind w:firstLine="709"/>
        <w:jc w:val="both"/>
        <w:rPr>
          <w:sz w:val="28"/>
        </w:rPr>
      </w:pPr>
      <w:r>
        <w:rPr>
          <w:sz w:val="28"/>
        </w:rPr>
        <w:t>Для целей настоящего Положения под эпидемией понимается массовое, прогрессирующее во времени и пространстве в пределах определенного региона распространение инфекционной болезни людей, значительно превышающее обычно регистрируемый на данной территории уровень заболеваемости.</w:t>
      </w:r>
    </w:p>
    <w:p w:rsidR="00E80E9A" w:rsidRDefault="00E80E9A" w:rsidP="00ED27A4">
      <w:pPr>
        <w:jc w:val="both"/>
        <w:rPr>
          <w:sz w:val="28"/>
        </w:rPr>
      </w:pPr>
    </w:p>
    <w:p w:rsidR="007F1C1E" w:rsidRDefault="007F1C1E" w:rsidP="007F1C1E">
      <w:pPr>
        <w:pStyle w:val="a3"/>
        <w:spacing w:before="188"/>
        <w:ind w:right="163" w:firstLine="709"/>
      </w:pPr>
      <w:r>
        <w:t xml:space="preserve">Перечни социально значимых заболеваний и заболеваний, представляющих опасность для окружающих, утверждены постановлением Правительства Российской Федерации от 01.12.2004 № 715 «Об утверждении перечня социально значимых заболеваний и перечня заболеваний, представляющих опасность для </w:t>
      </w:r>
      <w:r>
        <w:rPr>
          <w:spacing w:val="-2"/>
        </w:rPr>
        <w:t>окружающих».</w:t>
      </w:r>
    </w:p>
    <w:p w:rsidR="007F1C1E" w:rsidRDefault="007F1C1E" w:rsidP="007F1C1E">
      <w:pPr>
        <w:pStyle w:val="a4"/>
        <w:numPr>
          <w:ilvl w:val="0"/>
          <w:numId w:val="3"/>
        </w:numPr>
        <w:tabs>
          <w:tab w:val="left" w:pos="1157"/>
        </w:tabs>
        <w:ind w:right="163" w:firstLine="709"/>
        <w:jc w:val="both"/>
        <w:rPr>
          <w:sz w:val="28"/>
        </w:rPr>
      </w:pPr>
      <w:r>
        <w:rPr>
          <w:sz w:val="28"/>
        </w:rPr>
        <w:t>Информирование населения муниципального образования о возможности распространения социально значимых заболеваний и заболеваний, представляющихопасностьдляокружающих,атакжеобугрозевозникновенияио возникновении эпидемий на территории муниципального образования, осуществляется</w:t>
      </w:r>
      <w:r w:rsidRPr="007F1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r w:rsidRPr="00ED27A4">
        <w:rPr>
          <w:sz w:val="28"/>
          <w:szCs w:val="28"/>
        </w:rPr>
        <w:t>Ленинского сельсовета Купинского района Новосибирской области</w:t>
      </w:r>
      <w:r w:rsidRPr="00ED27A4">
        <w:rPr>
          <w:sz w:val="28"/>
        </w:rPr>
        <w:t xml:space="preserve">  </w:t>
      </w:r>
      <w:r>
        <w:rPr>
          <w:sz w:val="28"/>
        </w:rPr>
        <w:t>(</w:t>
      </w:r>
      <w:r>
        <w:rPr>
          <w:i/>
          <w:sz w:val="28"/>
        </w:rPr>
        <w:t>наименование исполнительного органа местного самоуправления</w:t>
      </w:r>
      <w:r>
        <w:rPr>
          <w:sz w:val="28"/>
        </w:rPr>
        <w:t>) (далее – администрация).</w:t>
      </w:r>
    </w:p>
    <w:p w:rsidR="007F1C1E" w:rsidRDefault="007F1C1E" w:rsidP="007F1C1E">
      <w:pPr>
        <w:pStyle w:val="a4"/>
        <w:numPr>
          <w:ilvl w:val="0"/>
          <w:numId w:val="3"/>
        </w:numPr>
        <w:tabs>
          <w:tab w:val="left" w:pos="1221"/>
        </w:tabs>
        <w:ind w:firstLine="709"/>
        <w:jc w:val="both"/>
        <w:rPr>
          <w:sz w:val="28"/>
        </w:rPr>
      </w:pPr>
      <w:r>
        <w:rPr>
          <w:sz w:val="28"/>
        </w:rPr>
        <w:t xml:space="preserve">При осуществлении информирования о возможности распространения </w:t>
      </w:r>
      <w:r>
        <w:rPr>
          <w:sz w:val="28"/>
        </w:rPr>
        <w:lastRenderedPageBreak/>
        <w:t>социально значимых заболеваний и заболеваний, представляющих опасность для окружающих,натерриториимуниципальногообразованияадминистрациядоводит до сведения населения муниципального образования с соблюдением установленныхтребованийФедеральногозаконаот27августа2006года№152-</w:t>
      </w:r>
      <w:r>
        <w:rPr>
          <w:spacing w:val="-5"/>
          <w:sz w:val="28"/>
        </w:rPr>
        <w:t>ФЗ</w:t>
      </w:r>
    </w:p>
    <w:p w:rsidR="007F1C1E" w:rsidRDefault="007F1C1E" w:rsidP="007F1C1E">
      <w:pPr>
        <w:pStyle w:val="a3"/>
        <w:ind w:right="164"/>
      </w:pPr>
      <w:r>
        <w:t>«О персональных данных», постановления Правительства Российской Федерации от1ноября2012года№1119«Обутверждениитребованийкзащитеперсональных данных при их обработке в информационных системах персональных данных» следующую информацию:</w:t>
      </w:r>
    </w:p>
    <w:p w:rsidR="007F1C1E" w:rsidRDefault="007F1C1E" w:rsidP="007F1C1E">
      <w:pPr>
        <w:pStyle w:val="a4"/>
        <w:numPr>
          <w:ilvl w:val="0"/>
          <w:numId w:val="2"/>
        </w:numPr>
        <w:tabs>
          <w:tab w:val="left" w:pos="1423"/>
        </w:tabs>
        <w:ind w:firstLine="709"/>
        <w:jc w:val="both"/>
        <w:rPr>
          <w:sz w:val="28"/>
        </w:rPr>
      </w:pPr>
      <w:r>
        <w:rPr>
          <w:sz w:val="28"/>
        </w:rPr>
        <w:t>о перечне социально значимых заболеваний и заболеваний, представляющих опасность для окружающих;</w:t>
      </w:r>
    </w:p>
    <w:p w:rsidR="007F1C1E" w:rsidRDefault="007F1C1E" w:rsidP="007F1C1E">
      <w:pPr>
        <w:pStyle w:val="a4"/>
        <w:numPr>
          <w:ilvl w:val="0"/>
          <w:numId w:val="2"/>
        </w:numPr>
        <w:tabs>
          <w:tab w:val="left" w:pos="1296"/>
        </w:tabs>
        <w:ind w:right="165" w:firstLine="709"/>
        <w:jc w:val="both"/>
        <w:rPr>
          <w:sz w:val="28"/>
        </w:rPr>
      </w:pPr>
      <w:r>
        <w:rPr>
          <w:sz w:val="28"/>
        </w:rPr>
        <w:t xml:space="preserve">о причинах возникновения и условиях распространения социально значимых заболеваний и заболеваний, представляющих опасность для </w:t>
      </w:r>
      <w:r>
        <w:rPr>
          <w:spacing w:val="-2"/>
          <w:sz w:val="28"/>
        </w:rPr>
        <w:t>окружающих;</w:t>
      </w:r>
    </w:p>
    <w:p w:rsidR="007F1C1E" w:rsidRDefault="007F1C1E" w:rsidP="007F1C1E">
      <w:pPr>
        <w:pStyle w:val="a4"/>
        <w:numPr>
          <w:ilvl w:val="0"/>
          <w:numId w:val="2"/>
        </w:numPr>
        <w:tabs>
          <w:tab w:val="left" w:pos="1267"/>
        </w:tabs>
        <w:ind w:firstLine="709"/>
        <w:jc w:val="both"/>
        <w:rPr>
          <w:sz w:val="28"/>
        </w:rPr>
      </w:pPr>
      <w:r>
        <w:rPr>
          <w:sz w:val="28"/>
        </w:rPr>
        <w:t>об уровне и очагах повышенного риска заражения распространения социально значимых заболеваний и заболеваний, представляющих опасность для окружающих, на территории муниципального образования;</w:t>
      </w:r>
    </w:p>
    <w:p w:rsidR="007F1C1E" w:rsidRDefault="007F1C1E" w:rsidP="00ED27A4">
      <w:pPr>
        <w:jc w:val="both"/>
        <w:rPr>
          <w:sz w:val="28"/>
        </w:rPr>
      </w:pPr>
    </w:p>
    <w:p w:rsidR="007F1C1E" w:rsidRDefault="007F1C1E" w:rsidP="007F1C1E">
      <w:pPr>
        <w:pStyle w:val="a4"/>
        <w:numPr>
          <w:ilvl w:val="0"/>
          <w:numId w:val="2"/>
        </w:numPr>
        <w:tabs>
          <w:tab w:val="left" w:pos="1315"/>
        </w:tabs>
        <w:spacing w:before="188"/>
        <w:ind w:firstLine="709"/>
        <w:jc w:val="both"/>
        <w:rPr>
          <w:sz w:val="28"/>
        </w:rPr>
      </w:pPr>
      <w:r>
        <w:rPr>
          <w:sz w:val="28"/>
        </w:rPr>
        <w:t>об уровне заболеваемости населения муниципального образования социально значимыми заболеваниями и заболеваниями, представляющими опасность для окружающих;</w:t>
      </w:r>
    </w:p>
    <w:p w:rsidR="007F1C1E" w:rsidRDefault="007F1C1E" w:rsidP="007F1C1E">
      <w:pPr>
        <w:pStyle w:val="a4"/>
        <w:numPr>
          <w:ilvl w:val="0"/>
          <w:numId w:val="2"/>
        </w:numPr>
        <w:tabs>
          <w:tab w:val="left" w:pos="1332"/>
        </w:tabs>
        <w:ind w:right="165" w:firstLine="709"/>
        <w:jc w:val="both"/>
        <w:rPr>
          <w:sz w:val="28"/>
        </w:rPr>
      </w:pPr>
      <w:r>
        <w:rPr>
          <w:sz w:val="28"/>
        </w:rPr>
        <w:t>об уровне смертности населения на территории муниципального образованияотсоциальнозначимыхзаболеванийизаболеваний,представляющих опасность для окружающих;</w:t>
      </w:r>
    </w:p>
    <w:p w:rsidR="007F1C1E" w:rsidRDefault="007F1C1E" w:rsidP="007F1C1E">
      <w:pPr>
        <w:pStyle w:val="a4"/>
        <w:numPr>
          <w:ilvl w:val="0"/>
          <w:numId w:val="2"/>
        </w:numPr>
        <w:tabs>
          <w:tab w:val="left" w:pos="1388"/>
        </w:tabs>
        <w:ind w:firstLine="709"/>
        <w:jc w:val="both"/>
        <w:rPr>
          <w:sz w:val="28"/>
        </w:rPr>
      </w:pPr>
      <w:r>
        <w:rPr>
          <w:sz w:val="28"/>
        </w:rPr>
        <w:t>о прогнозах возможного распространения социально значимых заболеваний и заболеваний, представляющих опасность для окружающих;</w:t>
      </w:r>
    </w:p>
    <w:p w:rsidR="007F1C1E" w:rsidRDefault="007F1C1E" w:rsidP="007F1C1E">
      <w:pPr>
        <w:pStyle w:val="a4"/>
        <w:numPr>
          <w:ilvl w:val="0"/>
          <w:numId w:val="2"/>
        </w:numPr>
        <w:tabs>
          <w:tab w:val="left" w:pos="1252"/>
        </w:tabs>
        <w:ind w:right="165" w:firstLine="709"/>
        <w:jc w:val="both"/>
        <w:rPr>
          <w:sz w:val="28"/>
        </w:rPr>
      </w:pPr>
      <w:r>
        <w:rPr>
          <w:sz w:val="28"/>
        </w:rPr>
        <w:t>о мерах по предотвращению возможного распространения социально значимых заболеваний и заболеваний, представляющих опасность для окружающих, на территории муниципального образования и минимизации последствий такого распространения.</w:t>
      </w:r>
    </w:p>
    <w:p w:rsidR="007F1C1E" w:rsidRDefault="007F1C1E" w:rsidP="007F1C1E">
      <w:pPr>
        <w:pStyle w:val="a4"/>
        <w:numPr>
          <w:ilvl w:val="0"/>
          <w:numId w:val="3"/>
        </w:numPr>
        <w:tabs>
          <w:tab w:val="left" w:pos="1309"/>
        </w:tabs>
        <w:ind w:firstLine="709"/>
        <w:jc w:val="both"/>
        <w:rPr>
          <w:sz w:val="28"/>
        </w:rPr>
      </w:pPr>
      <w:r>
        <w:rPr>
          <w:sz w:val="28"/>
        </w:rPr>
        <w:t>При осуществлении информирования об угрозе возникновения и возникновении эпидемий на территории муниципального образования администрация доводит до сведения населения муниципального образования следующую информацию:</w:t>
      </w:r>
    </w:p>
    <w:p w:rsidR="007F1C1E" w:rsidRDefault="007F1C1E" w:rsidP="007F1C1E">
      <w:pPr>
        <w:pStyle w:val="a4"/>
        <w:numPr>
          <w:ilvl w:val="1"/>
          <w:numId w:val="3"/>
        </w:numPr>
        <w:tabs>
          <w:tab w:val="left" w:pos="1224"/>
        </w:tabs>
        <w:ind w:right="165" w:firstLine="709"/>
        <w:jc w:val="both"/>
        <w:rPr>
          <w:sz w:val="28"/>
        </w:rPr>
      </w:pPr>
      <w:r>
        <w:rPr>
          <w:sz w:val="28"/>
        </w:rPr>
        <w:t>о заболеваниях, эпидемии которых могут возникнуть или возникли на территории муниципального образования, симптомах таких заболеваний, характере и продолжительности их протекания;</w:t>
      </w:r>
    </w:p>
    <w:p w:rsidR="007F1C1E" w:rsidRDefault="007F1C1E" w:rsidP="007F1C1E">
      <w:pPr>
        <w:pStyle w:val="a4"/>
        <w:numPr>
          <w:ilvl w:val="1"/>
          <w:numId w:val="3"/>
        </w:numPr>
        <w:tabs>
          <w:tab w:val="left" w:pos="1234"/>
        </w:tabs>
        <w:ind w:right="165" w:firstLine="709"/>
        <w:jc w:val="both"/>
        <w:rPr>
          <w:sz w:val="28"/>
        </w:rPr>
      </w:pPr>
      <w:r>
        <w:rPr>
          <w:sz w:val="28"/>
        </w:rPr>
        <w:t xml:space="preserve">о причинах возникновения эпидемий и условиях, способствующих их </w:t>
      </w:r>
      <w:r>
        <w:rPr>
          <w:spacing w:val="-2"/>
          <w:sz w:val="28"/>
        </w:rPr>
        <w:t>распространению;</w:t>
      </w:r>
    </w:p>
    <w:p w:rsidR="007F1C1E" w:rsidRDefault="007F1C1E" w:rsidP="007F1C1E">
      <w:pPr>
        <w:pStyle w:val="a4"/>
        <w:numPr>
          <w:ilvl w:val="1"/>
          <w:numId w:val="3"/>
        </w:numPr>
        <w:tabs>
          <w:tab w:val="left" w:pos="1208"/>
        </w:tabs>
        <w:ind w:right="165" w:firstLine="709"/>
        <w:jc w:val="both"/>
        <w:rPr>
          <w:sz w:val="28"/>
        </w:rPr>
      </w:pPr>
      <w:r>
        <w:rPr>
          <w:sz w:val="28"/>
        </w:rPr>
        <w:t>об эпидемических очагах повышенного риска заражения на территории муниципального образования;</w:t>
      </w:r>
    </w:p>
    <w:p w:rsidR="007F1C1E" w:rsidRDefault="007F1C1E" w:rsidP="007F1C1E">
      <w:pPr>
        <w:pStyle w:val="a4"/>
        <w:numPr>
          <w:ilvl w:val="1"/>
          <w:numId w:val="3"/>
        </w:numPr>
        <w:tabs>
          <w:tab w:val="left" w:pos="1221"/>
        </w:tabs>
        <w:ind w:firstLine="709"/>
        <w:jc w:val="both"/>
        <w:rPr>
          <w:sz w:val="28"/>
        </w:rPr>
      </w:pPr>
      <w:r>
        <w:rPr>
          <w:sz w:val="28"/>
        </w:rPr>
        <w:t>о мерах по предотвращению угрозы возникновения и распространения эпидемий и ликвидации последствий возникших эпидемий, включая данные о проводимыхкарантинныхмероприятиях,приемахиспособахзащитынаселенияот возникшей эпидемии.</w:t>
      </w:r>
    </w:p>
    <w:p w:rsidR="007F1C1E" w:rsidRDefault="007F1C1E" w:rsidP="007F1C1E">
      <w:pPr>
        <w:pStyle w:val="a4"/>
        <w:numPr>
          <w:ilvl w:val="0"/>
          <w:numId w:val="3"/>
        </w:numPr>
        <w:tabs>
          <w:tab w:val="left" w:pos="1191"/>
        </w:tabs>
        <w:ind w:firstLine="709"/>
        <w:jc w:val="both"/>
        <w:rPr>
          <w:sz w:val="28"/>
        </w:rPr>
      </w:pPr>
      <w:r>
        <w:rPr>
          <w:sz w:val="28"/>
        </w:rPr>
        <w:t xml:space="preserve">Информирование населения о возможности распространения социально значимых заболеваний и заболеваний, представляющих опасность для окружающих,атакжеинформированияобугрозевозникновенияи </w:t>
      </w:r>
      <w:r>
        <w:rPr>
          <w:spacing w:val="-10"/>
          <w:sz w:val="28"/>
        </w:rPr>
        <w:t>о</w:t>
      </w:r>
    </w:p>
    <w:p w:rsidR="007F1C1E" w:rsidRDefault="007F1C1E" w:rsidP="007F1C1E">
      <w:pPr>
        <w:pStyle w:val="a3"/>
        <w:spacing w:before="188" w:after="12"/>
        <w:ind w:right="165"/>
      </w:pPr>
      <w:r>
        <w:lastRenderedPageBreak/>
        <w:t>возникновении эпидемий на территории муниципального образования осуществляется посредством:</w:t>
      </w: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5951"/>
        <w:gridCol w:w="1498"/>
        <w:gridCol w:w="341"/>
        <w:gridCol w:w="351"/>
        <w:gridCol w:w="1877"/>
      </w:tblGrid>
      <w:tr w:rsidR="007F1C1E" w:rsidTr="007159F5">
        <w:trPr>
          <w:trHeight w:val="396"/>
        </w:trPr>
        <w:tc>
          <w:tcPr>
            <w:tcW w:w="5951" w:type="dxa"/>
          </w:tcPr>
          <w:p w:rsidR="007F1C1E" w:rsidRDefault="007F1C1E" w:rsidP="007159F5">
            <w:pPr>
              <w:pStyle w:val="TableParagraph"/>
              <w:tabs>
                <w:tab w:val="left" w:pos="435"/>
                <w:tab w:val="left" w:pos="2082"/>
                <w:tab w:val="left" w:pos="3866"/>
              </w:tabs>
              <w:ind w:right="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размещения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указанной</w:t>
            </w:r>
          </w:p>
        </w:tc>
        <w:tc>
          <w:tcPr>
            <w:tcW w:w="1498" w:type="dxa"/>
          </w:tcPr>
          <w:p w:rsidR="007F1C1E" w:rsidRDefault="007F1C1E" w:rsidP="007159F5">
            <w:pPr>
              <w:pStyle w:val="TableParagraph"/>
              <w:tabs>
                <w:tab w:val="left" w:pos="335"/>
              </w:tabs>
              <w:ind w:lef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пунктах</w:t>
            </w:r>
          </w:p>
        </w:tc>
        <w:tc>
          <w:tcPr>
            <w:tcW w:w="341" w:type="dxa"/>
          </w:tcPr>
          <w:p w:rsidR="007F1C1E" w:rsidRDefault="007F1C1E" w:rsidP="007159F5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51" w:type="dxa"/>
          </w:tcPr>
          <w:p w:rsidR="007F1C1E" w:rsidRDefault="007F1C1E" w:rsidP="007159F5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877" w:type="dxa"/>
          </w:tcPr>
          <w:p w:rsidR="007F1C1E" w:rsidRDefault="007F1C1E" w:rsidP="007159F5">
            <w:pPr>
              <w:pStyle w:val="TableParagraph"/>
              <w:tabs>
                <w:tab w:val="left" w:pos="446"/>
              </w:tabs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настоящего</w:t>
            </w:r>
          </w:p>
        </w:tc>
      </w:tr>
      <w:tr w:rsidR="007F1C1E" w:rsidTr="007159F5">
        <w:trPr>
          <w:trHeight w:val="482"/>
        </w:trPr>
        <w:tc>
          <w:tcPr>
            <w:tcW w:w="5951" w:type="dxa"/>
          </w:tcPr>
          <w:p w:rsidR="007F1C1E" w:rsidRDefault="007F1C1E" w:rsidP="007159F5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Положения,всредствахмассовой</w:t>
            </w:r>
            <w:r>
              <w:rPr>
                <w:spacing w:val="-2"/>
                <w:sz w:val="28"/>
              </w:rPr>
              <w:t xml:space="preserve"> информации;</w:t>
            </w:r>
          </w:p>
        </w:tc>
        <w:tc>
          <w:tcPr>
            <w:tcW w:w="1498" w:type="dxa"/>
          </w:tcPr>
          <w:p w:rsidR="007F1C1E" w:rsidRDefault="007F1C1E" w:rsidP="007159F5">
            <w:pPr>
              <w:pStyle w:val="TableParagraph"/>
              <w:rPr>
                <w:sz w:val="28"/>
              </w:rPr>
            </w:pPr>
          </w:p>
        </w:tc>
        <w:tc>
          <w:tcPr>
            <w:tcW w:w="341" w:type="dxa"/>
          </w:tcPr>
          <w:p w:rsidR="007F1C1E" w:rsidRDefault="007F1C1E" w:rsidP="007159F5">
            <w:pPr>
              <w:pStyle w:val="TableParagraph"/>
              <w:rPr>
                <w:sz w:val="28"/>
              </w:rPr>
            </w:pPr>
          </w:p>
        </w:tc>
        <w:tc>
          <w:tcPr>
            <w:tcW w:w="351" w:type="dxa"/>
          </w:tcPr>
          <w:p w:rsidR="007F1C1E" w:rsidRDefault="007F1C1E" w:rsidP="007159F5">
            <w:pPr>
              <w:pStyle w:val="TableParagraph"/>
              <w:rPr>
                <w:sz w:val="28"/>
              </w:rPr>
            </w:pPr>
          </w:p>
        </w:tc>
        <w:tc>
          <w:tcPr>
            <w:tcW w:w="1877" w:type="dxa"/>
          </w:tcPr>
          <w:p w:rsidR="007F1C1E" w:rsidRDefault="007F1C1E" w:rsidP="007159F5">
            <w:pPr>
              <w:pStyle w:val="TableParagraph"/>
              <w:rPr>
                <w:sz w:val="28"/>
              </w:rPr>
            </w:pPr>
          </w:p>
        </w:tc>
      </w:tr>
      <w:tr w:rsidR="007F1C1E" w:rsidTr="007159F5">
        <w:trPr>
          <w:trHeight w:val="396"/>
        </w:trPr>
        <w:tc>
          <w:tcPr>
            <w:tcW w:w="5951" w:type="dxa"/>
          </w:tcPr>
          <w:p w:rsidR="007F1C1E" w:rsidRDefault="007F1C1E" w:rsidP="007159F5">
            <w:pPr>
              <w:pStyle w:val="TableParagraph"/>
              <w:tabs>
                <w:tab w:val="left" w:pos="435"/>
                <w:tab w:val="left" w:pos="2082"/>
                <w:tab w:val="left" w:pos="3866"/>
              </w:tabs>
              <w:spacing w:before="74"/>
              <w:ind w:right="9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размещения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указанной</w:t>
            </w:r>
          </w:p>
        </w:tc>
        <w:tc>
          <w:tcPr>
            <w:tcW w:w="1498" w:type="dxa"/>
          </w:tcPr>
          <w:p w:rsidR="007F1C1E" w:rsidRDefault="007F1C1E" w:rsidP="007159F5">
            <w:pPr>
              <w:pStyle w:val="TableParagraph"/>
              <w:tabs>
                <w:tab w:val="left" w:pos="335"/>
              </w:tabs>
              <w:spacing w:before="74"/>
              <w:ind w:lef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пунктах</w:t>
            </w:r>
          </w:p>
        </w:tc>
        <w:tc>
          <w:tcPr>
            <w:tcW w:w="341" w:type="dxa"/>
          </w:tcPr>
          <w:p w:rsidR="007F1C1E" w:rsidRDefault="007F1C1E" w:rsidP="007159F5">
            <w:pPr>
              <w:pStyle w:val="TableParagraph"/>
              <w:spacing w:before="74"/>
              <w:ind w:lef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51" w:type="dxa"/>
          </w:tcPr>
          <w:p w:rsidR="007F1C1E" w:rsidRDefault="007F1C1E" w:rsidP="007159F5">
            <w:pPr>
              <w:pStyle w:val="TableParagraph"/>
              <w:spacing w:before="74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877" w:type="dxa"/>
          </w:tcPr>
          <w:p w:rsidR="007F1C1E" w:rsidRDefault="007F1C1E" w:rsidP="007159F5">
            <w:pPr>
              <w:pStyle w:val="TableParagraph"/>
              <w:tabs>
                <w:tab w:val="left" w:pos="446"/>
              </w:tabs>
              <w:spacing w:before="74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настоящего</w:t>
            </w:r>
          </w:p>
        </w:tc>
      </w:tr>
    </w:tbl>
    <w:p w:rsidR="007F1C1E" w:rsidRDefault="007F1C1E" w:rsidP="007F1C1E">
      <w:pPr>
        <w:pStyle w:val="a3"/>
        <w:spacing w:before="163"/>
        <w:ind w:right="164"/>
      </w:pPr>
      <w:r>
        <w:t>Положения, на официальном сайте администрации в информационно- телекоммуникационной сети «Интернет»;</w:t>
      </w:r>
    </w:p>
    <w:p w:rsidR="007F1C1E" w:rsidRDefault="007F1C1E" w:rsidP="007F1C1E">
      <w:pPr>
        <w:pStyle w:val="a4"/>
        <w:numPr>
          <w:ilvl w:val="0"/>
          <w:numId w:val="1"/>
        </w:numPr>
        <w:tabs>
          <w:tab w:val="left" w:pos="1209"/>
        </w:tabs>
        <w:ind w:right="165" w:firstLine="709"/>
        <w:jc w:val="both"/>
        <w:rPr>
          <w:sz w:val="28"/>
        </w:rPr>
      </w:pPr>
      <w:r>
        <w:rPr>
          <w:sz w:val="28"/>
        </w:rPr>
        <w:t>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 w:rsidR="007F1C1E" w:rsidRDefault="007F1C1E" w:rsidP="007F1C1E">
      <w:pPr>
        <w:pStyle w:val="a4"/>
        <w:numPr>
          <w:ilvl w:val="0"/>
          <w:numId w:val="1"/>
        </w:numPr>
        <w:tabs>
          <w:tab w:val="left" w:pos="1199"/>
        </w:tabs>
        <w:ind w:firstLine="709"/>
        <w:jc w:val="both"/>
        <w:rPr>
          <w:sz w:val="28"/>
        </w:rPr>
      </w:pPr>
      <w:r>
        <w:rPr>
          <w:sz w:val="28"/>
        </w:rPr>
        <w:t>размещения в общественных местах стендов, содержащих информацию, указанную в пунктах 4 и 5 настоящего Положения;</w:t>
      </w:r>
    </w:p>
    <w:p w:rsidR="007F1C1E" w:rsidRDefault="007F1C1E" w:rsidP="007F1C1E">
      <w:pPr>
        <w:pStyle w:val="a4"/>
        <w:numPr>
          <w:ilvl w:val="0"/>
          <w:numId w:val="1"/>
        </w:numPr>
        <w:tabs>
          <w:tab w:val="left" w:pos="1159"/>
        </w:tabs>
        <w:ind w:right="165" w:firstLine="709"/>
        <w:jc w:val="both"/>
        <w:rPr>
          <w:sz w:val="28"/>
        </w:rPr>
      </w:pPr>
      <w:r>
        <w:rPr>
          <w:sz w:val="28"/>
        </w:rPr>
        <w:t>доведенияинформации,указаннойвпунктах5и6настоящегоПоложения, до сведения населения муниципальных образований на встречах с ним.</w:t>
      </w:r>
    </w:p>
    <w:p w:rsidR="007F1C1E" w:rsidRDefault="007F1C1E" w:rsidP="007F1C1E">
      <w:pPr>
        <w:pStyle w:val="a4"/>
        <w:numPr>
          <w:ilvl w:val="0"/>
          <w:numId w:val="3"/>
        </w:numPr>
        <w:tabs>
          <w:tab w:val="left" w:pos="1157"/>
        </w:tabs>
        <w:ind w:firstLine="709"/>
        <w:jc w:val="both"/>
        <w:rPr>
          <w:sz w:val="28"/>
        </w:rPr>
      </w:pPr>
      <w:r>
        <w:rPr>
          <w:sz w:val="28"/>
        </w:rPr>
        <w:t>Информирование населения муниципального образования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осуществляется администрацией в срок не позднее 30 календарных дней со дня получения ежегодных статистических данных, а также сведений о возможности распространения социально значимых заболеваний и заболеваний, представляющих опасность для окружающих от органа исполнительной власти Новосибирской области, осуществляющего функцию по управлению в области охраны здоровья граждан на территории Новосибирской области.</w:t>
      </w:r>
    </w:p>
    <w:p w:rsidR="007F1C1E" w:rsidRPr="00037BBD" w:rsidRDefault="007F1C1E" w:rsidP="00037BBD">
      <w:pPr>
        <w:pStyle w:val="a4"/>
        <w:numPr>
          <w:ilvl w:val="0"/>
          <w:numId w:val="3"/>
        </w:numPr>
        <w:tabs>
          <w:tab w:val="left" w:pos="1268"/>
        </w:tabs>
        <w:ind w:right="165" w:firstLine="709"/>
        <w:jc w:val="both"/>
        <w:rPr>
          <w:sz w:val="28"/>
          <w:szCs w:val="28"/>
        </w:rPr>
      </w:pPr>
      <w:r>
        <w:rPr>
          <w:sz w:val="28"/>
        </w:rPr>
        <w:t xml:space="preserve">Информирование населения муниципального образования об угрозе возникновения или о возникновении эпидемии осуществляется администрацией незамедлительнопосленепосредственногообнаружениялибополучениясведений об угрозе возникновения или о возникновении эпидемии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надзор, или от органаисполнительнойвластиНовосибирскойобласти, </w:t>
      </w:r>
      <w:r>
        <w:rPr>
          <w:spacing w:val="-2"/>
          <w:sz w:val="28"/>
        </w:rPr>
        <w:t>осуществляющего</w:t>
      </w:r>
      <w:r w:rsidR="00037BBD">
        <w:rPr>
          <w:spacing w:val="-2"/>
          <w:sz w:val="28"/>
        </w:rPr>
        <w:t xml:space="preserve"> </w:t>
      </w:r>
      <w:r w:rsidRPr="00037BBD">
        <w:rPr>
          <w:sz w:val="28"/>
          <w:szCs w:val="28"/>
        </w:rPr>
        <w:t>функцию по проведению единой государственной политики в области охраны здоровья граждан на территории Новосибирской области.</w:t>
      </w:r>
    </w:p>
    <w:p w:rsidR="007F1C1E" w:rsidRDefault="00037BBD" w:rsidP="00037BBD">
      <w:pPr>
        <w:tabs>
          <w:tab w:val="left" w:pos="1412"/>
        </w:tabs>
        <w:rPr>
          <w:sz w:val="28"/>
        </w:rPr>
        <w:sectPr w:rsidR="007F1C1E">
          <w:headerReference w:type="default" r:id="rId7"/>
          <w:pgSz w:w="11910" w:h="16840"/>
          <w:pgMar w:top="1040" w:right="400" w:bottom="280" w:left="1260" w:header="753" w:footer="0" w:gutter="0"/>
          <w:cols w:space="720"/>
        </w:sectPr>
      </w:pPr>
      <w:r>
        <w:rPr>
          <w:sz w:val="28"/>
        </w:rPr>
        <w:t xml:space="preserve">        10.</w:t>
      </w:r>
      <w:r w:rsidR="007F1C1E" w:rsidRPr="00037BBD">
        <w:rPr>
          <w:sz w:val="28"/>
        </w:rPr>
        <w:t>Информирование населения о прекращении угрозы возникновения эпидемии и ликвидации эпидемических очагов осуществляется администрацией в течение дня, следующего за днем получения сведений о прекращении угрозы возникновения эпидемии и ликвидации эпидемических очагов от территориального органа федерального органа исполнительной власти, осуществляющегофедеральныйгосударственныйсанитарно-эпидемиологический надзор или от органа исполнительной власти Новосибирской области, осуществляющегофункциюпоуправлениювобластиохраныздоровьягражданна территории Новосибирской области.</w:t>
      </w:r>
    </w:p>
    <w:p w:rsidR="00E80E9A" w:rsidRDefault="00E80E9A" w:rsidP="00ED27A4">
      <w:pPr>
        <w:jc w:val="both"/>
        <w:rPr>
          <w:sz w:val="28"/>
        </w:rPr>
        <w:sectPr w:rsidR="00E80E9A">
          <w:pgSz w:w="11910" w:h="16840"/>
          <w:pgMar w:top="1040" w:right="400" w:bottom="280" w:left="1260" w:header="753" w:footer="0" w:gutter="0"/>
          <w:cols w:space="720"/>
        </w:sectPr>
      </w:pPr>
    </w:p>
    <w:p w:rsidR="00E80E9A" w:rsidRDefault="00E80E9A" w:rsidP="00ED27A4">
      <w:pPr>
        <w:jc w:val="both"/>
        <w:rPr>
          <w:sz w:val="28"/>
        </w:rPr>
        <w:sectPr w:rsidR="00E80E9A">
          <w:pgSz w:w="11910" w:h="16840"/>
          <w:pgMar w:top="1040" w:right="400" w:bottom="280" w:left="1260" w:header="753" w:footer="0" w:gutter="0"/>
          <w:cols w:space="720"/>
        </w:sectPr>
      </w:pPr>
    </w:p>
    <w:p w:rsidR="00E80E9A" w:rsidRDefault="00E80E9A" w:rsidP="00ED27A4">
      <w:pPr>
        <w:jc w:val="both"/>
        <w:rPr>
          <w:sz w:val="28"/>
        </w:rPr>
        <w:sectPr w:rsidR="00E80E9A">
          <w:pgSz w:w="11910" w:h="16840"/>
          <w:pgMar w:top="1040" w:right="400" w:bottom="280" w:left="1260" w:header="753" w:footer="0" w:gutter="0"/>
          <w:cols w:space="720"/>
        </w:sectPr>
      </w:pPr>
    </w:p>
    <w:p w:rsidR="00ED27A4" w:rsidRPr="00037BBD" w:rsidRDefault="00ED27A4" w:rsidP="00037BBD">
      <w:pPr>
        <w:tabs>
          <w:tab w:val="left" w:pos="1412"/>
        </w:tabs>
        <w:rPr>
          <w:sz w:val="28"/>
        </w:rPr>
      </w:pPr>
    </w:p>
    <w:sectPr w:rsidR="00ED27A4" w:rsidRPr="00037BBD" w:rsidSect="00E80E9A">
      <w:pgSz w:w="11910" w:h="16840"/>
      <w:pgMar w:top="1040" w:right="400" w:bottom="280" w:left="1260" w:header="75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DAB" w:rsidRDefault="00F36DAB" w:rsidP="00E80E9A">
      <w:r>
        <w:separator/>
      </w:r>
    </w:p>
  </w:endnote>
  <w:endnote w:type="continuationSeparator" w:id="1">
    <w:p w:rsidR="00F36DAB" w:rsidRDefault="00F36DAB" w:rsidP="00E80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DAB" w:rsidRDefault="00F36DAB" w:rsidP="00E80E9A">
      <w:r>
        <w:separator/>
      </w:r>
    </w:p>
  </w:footnote>
  <w:footnote w:type="continuationSeparator" w:id="1">
    <w:p w:rsidR="00F36DAB" w:rsidRDefault="00F36DAB" w:rsidP="00E80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9A" w:rsidRDefault="00747B16">
    <w:pPr>
      <w:pStyle w:val="a3"/>
      <w:spacing w:line="14" w:lineRule="auto"/>
      <w:ind w:left="0"/>
      <w:jc w:val="left"/>
      <w:rPr>
        <w:sz w:val="20"/>
      </w:rPr>
    </w:pPr>
    <w:r w:rsidRPr="00747B1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3.15pt;margin-top:36.65pt;width:12.6pt;height:13pt;z-index:-251658752;mso-position-horizontal-relative:page;mso-position-vertical-relative:page" filled="f" stroked="f">
          <v:textbox style="mso-next-textbox:#docshape1" inset="0,0,0,0">
            <w:txbxContent>
              <w:p w:rsidR="00E80E9A" w:rsidRDefault="00E80E9A" w:rsidP="00ED27A4">
                <w:pPr>
                  <w:spacing w:line="244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BEC"/>
    <w:multiLevelType w:val="hybridMultilevel"/>
    <w:tmpl w:val="DB5015D2"/>
    <w:lvl w:ilvl="0" w:tplc="68CE433E">
      <w:start w:val="3"/>
      <w:numFmt w:val="decimal"/>
      <w:lvlText w:val="%1)"/>
      <w:lvlJc w:val="left"/>
      <w:pPr>
        <w:ind w:left="158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34C9B8">
      <w:numFmt w:val="bullet"/>
      <w:lvlText w:val="•"/>
      <w:lvlJc w:val="left"/>
      <w:pPr>
        <w:ind w:left="1168" w:hanging="343"/>
      </w:pPr>
      <w:rPr>
        <w:rFonts w:hint="default"/>
        <w:lang w:val="ru-RU" w:eastAsia="en-US" w:bidi="ar-SA"/>
      </w:rPr>
    </w:lvl>
    <w:lvl w:ilvl="2" w:tplc="276A88F0">
      <w:numFmt w:val="bullet"/>
      <w:lvlText w:val="•"/>
      <w:lvlJc w:val="left"/>
      <w:pPr>
        <w:ind w:left="2177" w:hanging="343"/>
      </w:pPr>
      <w:rPr>
        <w:rFonts w:hint="default"/>
        <w:lang w:val="ru-RU" w:eastAsia="en-US" w:bidi="ar-SA"/>
      </w:rPr>
    </w:lvl>
    <w:lvl w:ilvl="3" w:tplc="DE8ADF32">
      <w:numFmt w:val="bullet"/>
      <w:lvlText w:val="•"/>
      <w:lvlJc w:val="left"/>
      <w:pPr>
        <w:ind w:left="3185" w:hanging="343"/>
      </w:pPr>
      <w:rPr>
        <w:rFonts w:hint="default"/>
        <w:lang w:val="ru-RU" w:eastAsia="en-US" w:bidi="ar-SA"/>
      </w:rPr>
    </w:lvl>
    <w:lvl w:ilvl="4" w:tplc="2BD4F39C">
      <w:numFmt w:val="bullet"/>
      <w:lvlText w:val="•"/>
      <w:lvlJc w:val="left"/>
      <w:pPr>
        <w:ind w:left="4194" w:hanging="343"/>
      </w:pPr>
      <w:rPr>
        <w:rFonts w:hint="default"/>
        <w:lang w:val="ru-RU" w:eastAsia="en-US" w:bidi="ar-SA"/>
      </w:rPr>
    </w:lvl>
    <w:lvl w:ilvl="5" w:tplc="3DA699E8">
      <w:numFmt w:val="bullet"/>
      <w:lvlText w:val="•"/>
      <w:lvlJc w:val="left"/>
      <w:pPr>
        <w:ind w:left="5203" w:hanging="343"/>
      </w:pPr>
      <w:rPr>
        <w:rFonts w:hint="default"/>
        <w:lang w:val="ru-RU" w:eastAsia="en-US" w:bidi="ar-SA"/>
      </w:rPr>
    </w:lvl>
    <w:lvl w:ilvl="6" w:tplc="CBD645FE">
      <w:numFmt w:val="bullet"/>
      <w:lvlText w:val="•"/>
      <w:lvlJc w:val="left"/>
      <w:pPr>
        <w:ind w:left="6211" w:hanging="343"/>
      </w:pPr>
      <w:rPr>
        <w:rFonts w:hint="default"/>
        <w:lang w:val="ru-RU" w:eastAsia="en-US" w:bidi="ar-SA"/>
      </w:rPr>
    </w:lvl>
    <w:lvl w:ilvl="7" w:tplc="82C2B5BA">
      <w:numFmt w:val="bullet"/>
      <w:lvlText w:val="•"/>
      <w:lvlJc w:val="left"/>
      <w:pPr>
        <w:ind w:left="7220" w:hanging="343"/>
      </w:pPr>
      <w:rPr>
        <w:rFonts w:hint="default"/>
        <w:lang w:val="ru-RU" w:eastAsia="en-US" w:bidi="ar-SA"/>
      </w:rPr>
    </w:lvl>
    <w:lvl w:ilvl="8" w:tplc="1A94221E">
      <w:numFmt w:val="bullet"/>
      <w:lvlText w:val="•"/>
      <w:lvlJc w:val="left"/>
      <w:pPr>
        <w:ind w:left="8228" w:hanging="343"/>
      </w:pPr>
      <w:rPr>
        <w:rFonts w:hint="default"/>
        <w:lang w:val="ru-RU" w:eastAsia="en-US" w:bidi="ar-SA"/>
      </w:rPr>
    </w:lvl>
  </w:abstractNum>
  <w:abstractNum w:abstractNumId="1">
    <w:nsid w:val="0E127120"/>
    <w:multiLevelType w:val="hybridMultilevel"/>
    <w:tmpl w:val="479C7E70"/>
    <w:lvl w:ilvl="0" w:tplc="1994C7C6">
      <w:start w:val="1"/>
      <w:numFmt w:val="decimal"/>
      <w:lvlText w:val="%1)"/>
      <w:lvlJc w:val="left"/>
      <w:pPr>
        <w:ind w:left="158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D26162">
      <w:numFmt w:val="bullet"/>
      <w:lvlText w:val="•"/>
      <w:lvlJc w:val="left"/>
      <w:pPr>
        <w:ind w:left="1168" w:hanging="557"/>
      </w:pPr>
      <w:rPr>
        <w:rFonts w:hint="default"/>
        <w:lang w:val="ru-RU" w:eastAsia="en-US" w:bidi="ar-SA"/>
      </w:rPr>
    </w:lvl>
    <w:lvl w:ilvl="2" w:tplc="87BCD44A">
      <w:numFmt w:val="bullet"/>
      <w:lvlText w:val="•"/>
      <w:lvlJc w:val="left"/>
      <w:pPr>
        <w:ind w:left="2177" w:hanging="557"/>
      </w:pPr>
      <w:rPr>
        <w:rFonts w:hint="default"/>
        <w:lang w:val="ru-RU" w:eastAsia="en-US" w:bidi="ar-SA"/>
      </w:rPr>
    </w:lvl>
    <w:lvl w:ilvl="3" w:tplc="925425FC">
      <w:numFmt w:val="bullet"/>
      <w:lvlText w:val="•"/>
      <w:lvlJc w:val="left"/>
      <w:pPr>
        <w:ind w:left="3185" w:hanging="557"/>
      </w:pPr>
      <w:rPr>
        <w:rFonts w:hint="default"/>
        <w:lang w:val="ru-RU" w:eastAsia="en-US" w:bidi="ar-SA"/>
      </w:rPr>
    </w:lvl>
    <w:lvl w:ilvl="4" w:tplc="8F485ED6">
      <w:numFmt w:val="bullet"/>
      <w:lvlText w:val="•"/>
      <w:lvlJc w:val="left"/>
      <w:pPr>
        <w:ind w:left="4194" w:hanging="557"/>
      </w:pPr>
      <w:rPr>
        <w:rFonts w:hint="default"/>
        <w:lang w:val="ru-RU" w:eastAsia="en-US" w:bidi="ar-SA"/>
      </w:rPr>
    </w:lvl>
    <w:lvl w:ilvl="5" w:tplc="9DD8036A">
      <w:numFmt w:val="bullet"/>
      <w:lvlText w:val="•"/>
      <w:lvlJc w:val="left"/>
      <w:pPr>
        <w:ind w:left="5203" w:hanging="557"/>
      </w:pPr>
      <w:rPr>
        <w:rFonts w:hint="default"/>
        <w:lang w:val="ru-RU" w:eastAsia="en-US" w:bidi="ar-SA"/>
      </w:rPr>
    </w:lvl>
    <w:lvl w:ilvl="6" w:tplc="3D8A44D0">
      <w:numFmt w:val="bullet"/>
      <w:lvlText w:val="•"/>
      <w:lvlJc w:val="left"/>
      <w:pPr>
        <w:ind w:left="6211" w:hanging="557"/>
      </w:pPr>
      <w:rPr>
        <w:rFonts w:hint="default"/>
        <w:lang w:val="ru-RU" w:eastAsia="en-US" w:bidi="ar-SA"/>
      </w:rPr>
    </w:lvl>
    <w:lvl w:ilvl="7" w:tplc="654A1F08">
      <w:numFmt w:val="bullet"/>
      <w:lvlText w:val="•"/>
      <w:lvlJc w:val="left"/>
      <w:pPr>
        <w:ind w:left="7220" w:hanging="557"/>
      </w:pPr>
      <w:rPr>
        <w:rFonts w:hint="default"/>
        <w:lang w:val="ru-RU" w:eastAsia="en-US" w:bidi="ar-SA"/>
      </w:rPr>
    </w:lvl>
    <w:lvl w:ilvl="8" w:tplc="FAA635C8">
      <w:numFmt w:val="bullet"/>
      <w:lvlText w:val="•"/>
      <w:lvlJc w:val="left"/>
      <w:pPr>
        <w:ind w:left="8228" w:hanging="557"/>
      </w:pPr>
      <w:rPr>
        <w:rFonts w:hint="default"/>
        <w:lang w:val="ru-RU" w:eastAsia="en-US" w:bidi="ar-SA"/>
      </w:rPr>
    </w:lvl>
  </w:abstractNum>
  <w:abstractNum w:abstractNumId="2">
    <w:nsid w:val="1BE014A9"/>
    <w:multiLevelType w:val="hybridMultilevel"/>
    <w:tmpl w:val="772C577A"/>
    <w:lvl w:ilvl="0" w:tplc="37C033BA">
      <w:start w:val="1"/>
      <w:numFmt w:val="decimal"/>
      <w:lvlText w:val="%1."/>
      <w:lvlJc w:val="left"/>
      <w:pPr>
        <w:ind w:left="158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928390">
      <w:numFmt w:val="bullet"/>
      <w:lvlText w:val="•"/>
      <w:lvlJc w:val="left"/>
      <w:pPr>
        <w:ind w:left="1168" w:hanging="282"/>
      </w:pPr>
      <w:rPr>
        <w:rFonts w:hint="default"/>
        <w:lang w:val="ru-RU" w:eastAsia="en-US" w:bidi="ar-SA"/>
      </w:rPr>
    </w:lvl>
    <w:lvl w:ilvl="2" w:tplc="A8BCAA20">
      <w:numFmt w:val="bullet"/>
      <w:lvlText w:val="•"/>
      <w:lvlJc w:val="left"/>
      <w:pPr>
        <w:ind w:left="2177" w:hanging="282"/>
      </w:pPr>
      <w:rPr>
        <w:rFonts w:hint="default"/>
        <w:lang w:val="ru-RU" w:eastAsia="en-US" w:bidi="ar-SA"/>
      </w:rPr>
    </w:lvl>
    <w:lvl w:ilvl="3" w:tplc="15A84D16">
      <w:numFmt w:val="bullet"/>
      <w:lvlText w:val="•"/>
      <w:lvlJc w:val="left"/>
      <w:pPr>
        <w:ind w:left="3185" w:hanging="282"/>
      </w:pPr>
      <w:rPr>
        <w:rFonts w:hint="default"/>
        <w:lang w:val="ru-RU" w:eastAsia="en-US" w:bidi="ar-SA"/>
      </w:rPr>
    </w:lvl>
    <w:lvl w:ilvl="4" w:tplc="B178C54C">
      <w:numFmt w:val="bullet"/>
      <w:lvlText w:val="•"/>
      <w:lvlJc w:val="left"/>
      <w:pPr>
        <w:ind w:left="4194" w:hanging="282"/>
      </w:pPr>
      <w:rPr>
        <w:rFonts w:hint="default"/>
        <w:lang w:val="ru-RU" w:eastAsia="en-US" w:bidi="ar-SA"/>
      </w:rPr>
    </w:lvl>
    <w:lvl w:ilvl="5" w:tplc="7EE20274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7F08BE0E">
      <w:numFmt w:val="bullet"/>
      <w:lvlText w:val="•"/>
      <w:lvlJc w:val="left"/>
      <w:pPr>
        <w:ind w:left="6211" w:hanging="282"/>
      </w:pPr>
      <w:rPr>
        <w:rFonts w:hint="default"/>
        <w:lang w:val="ru-RU" w:eastAsia="en-US" w:bidi="ar-SA"/>
      </w:rPr>
    </w:lvl>
    <w:lvl w:ilvl="7" w:tplc="96D63F0A">
      <w:numFmt w:val="bullet"/>
      <w:lvlText w:val="•"/>
      <w:lvlJc w:val="left"/>
      <w:pPr>
        <w:ind w:left="7220" w:hanging="282"/>
      </w:pPr>
      <w:rPr>
        <w:rFonts w:hint="default"/>
        <w:lang w:val="ru-RU" w:eastAsia="en-US" w:bidi="ar-SA"/>
      </w:rPr>
    </w:lvl>
    <w:lvl w:ilvl="8" w:tplc="BD00601C">
      <w:numFmt w:val="bullet"/>
      <w:lvlText w:val="•"/>
      <w:lvlJc w:val="left"/>
      <w:pPr>
        <w:ind w:left="8228" w:hanging="282"/>
      </w:pPr>
      <w:rPr>
        <w:rFonts w:hint="default"/>
        <w:lang w:val="ru-RU" w:eastAsia="en-US" w:bidi="ar-SA"/>
      </w:rPr>
    </w:lvl>
  </w:abstractNum>
  <w:abstractNum w:abstractNumId="3">
    <w:nsid w:val="2606751B"/>
    <w:multiLevelType w:val="hybridMultilevel"/>
    <w:tmpl w:val="3080FD7A"/>
    <w:lvl w:ilvl="0" w:tplc="EA206E5E">
      <w:start w:val="1"/>
      <w:numFmt w:val="decimal"/>
      <w:lvlText w:val="%1."/>
      <w:lvlJc w:val="left"/>
      <w:pPr>
        <w:ind w:left="101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688F8C">
      <w:start w:val="1"/>
      <w:numFmt w:val="decimal"/>
      <w:lvlText w:val="%2."/>
      <w:lvlJc w:val="left"/>
      <w:pPr>
        <w:ind w:left="3885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7680546">
      <w:numFmt w:val="none"/>
      <w:lvlText w:val=""/>
      <w:lvlJc w:val="left"/>
      <w:pPr>
        <w:tabs>
          <w:tab w:val="num" w:pos="360"/>
        </w:tabs>
      </w:pPr>
    </w:lvl>
    <w:lvl w:ilvl="3" w:tplc="A790C028">
      <w:numFmt w:val="bullet"/>
      <w:lvlText w:val="-"/>
      <w:lvlJc w:val="left"/>
      <w:pPr>
        <w:ind w:left="101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59C6937E">
      <w:numFmt w:val="bullet"/>
      <w:lvlText w:val="•"/>
      <w:lvlJc w:val="left"/>
      <w:pPr>
        <w:ind w:left="5386" w:hanging="466"/>
      </w:pPr>
      <w:rPr>
        <w:rFonts w:hint="default"/>
        <w:lang w:val="ru-RU" w:eastAsia="en-US" w:bidi="ar-SA"/>
      </w:rPr>
    </w:lvl>
    <w:lvl w:ilvl="5" w:tplc="C5A4B050">
      <w:numFmt w:val="bullet"/>
      <w:lvlText w:val="•"/>
      <w:lvlJc w:val="left"/>
      <w:pPr>
        <w:ind w:left="6139" w:hanging="466"/>
      </w:pPr>
      <w:rPr>
        <w:rFonts w:hint="default"/>
        <w:lang w:val="ru-RU" w:eastAsia="en-US" w:bidi="ar-SA"/>
      </w:rPr>
    </w:lvl>
    <w:lvl w:ilvl="6" w:tplc="95EAD342">
      <w:numFmt w:val="bullet"/>
      <w:lvlText w:val="•"/>
      <w:lvlJc w:val="left"/>
      <w:pPr>
        <w:ind w:left="6893" w:hanging="466"/>
      </w:pPr>
      <w:rPr>
        <w:rFonts w:hint="default"/>
        <w:lang w:val="ru-RU" w:eastAsia="en-US" w:bidi="ar-SA"/>
      </w:rPr>
    </w:lvl>
    <w:lvl w:ilvl="7" w:tplc="2D1C06D8">
      <w:numFmt w:val="bullet"/>
      <w:lvlText w:val="•"/>
      <w:lvlJc w:val="left"/>
      <w:pPr>
        <w:ind w:left="7646" w:hanging="466"/>
      </w:pPr>
      <w:rPr>
        <w:rFonts w:hint="default"/>
        <w:lang w:val="ru-RU" w:eastAsia="en-US" w:bidi="ar-SA"/>
      </w:rPr>
    </w:lvl>
    <w:lvl w:ilvl="8" w:tplc="DE26014C">
      <w:numFmt w:val="bullet"/>
      <w:lvlText w:val="•"/>
      <w:lvlJc w:val="left"/>
      <w:pPr>
        <w:ind w:left="8399" w:hanging="466"/>
      </w:pPr>
      <w:rPr>
        <w:rFonts w:hint="default"/>
        <w:lang w:val="ru-RU" w:eastAsia="en-US" w:bidi="ar-SA"/>
      </w:rPr>
    </w:lvl>
  </w:abstractNum>
  <w:abstractNum w:abstractNumId="4">
    <w:nsid w:val="4199440C"/>
    <w:multiLevelType w:val="hybridMultilevel"/>
    <w:tmpl w:val="8116A952"/>
    <w:lvl w:ilvl="0" w:tplc="4EE06438">
      <w:start w:val="1"/>
      <w:numFmt w:val="decimal"/>
      <w:lvlText w:val="%1."/>
      <w:lvlJc w:val="left"/>
      <w:pPr>
        <w:ind w:left="158" w:hanging="33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1C4C7AC">
      <w:start w:val="1"/>
      <w:numFmt w:val="decimal"/>
      <w:lvlText w:val="%2)"/>
      <w:lvlJc w:val="left"/>
      <w:pPr>
        <w:ind w:left="15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240B6EC">
      <w:numFmt w:val="bullet"/>
      <w:lvlText w:val="•"/>
      <w:lvlJc w:val="left"/>
      <w:pPr>
        <w:ind w:left="2177" w:hanging="358"/>
      </w:pPr>
      <w:rPr>
        <w:rFonts w:hint="default"/>
        <w:lang w:val="ru-RU" w:eastAsia="en-US" w:bidi="ar-SA"/>
      </w:rPr>
    </w:lvl>
    <w:lvl w:ilvl="3" w:tplc="11C619D0">
      <w:numFmt w:val="bullet"/>
      <w:lvlText w:val="•"/>
      <w:lvlJc w:val="left"/>
      <w:pPr>
        <w:ind w:left="3185" w:hanging="358"/>
      </w:pPr>
      <w:rPr>
        <w:rFonts w:hint="default"/>
        <w:lang w:val="ru-RU" w:eastAsia="en-US" w:bidi="ar-SA"/>
      </w:rPr>
    </w:lvl>
    <w:lvl w:ilvl="4" w:tplc="BB88FE90">
      <w:numFmt w:val="bullet"/>
      <w:lvlText w:val="•"/>
      <w:lvlJc w:val="left"/>
      <w:pPr>
        <w:ind w:left="4194" w:hanging="358"/>
      </w:pPr>
      <w:rPr>
        <w:rFonts w:hint="default"/>
        <w:lang w:val="ru-RU" w:eastAsia="en-US" w:bidi="ar-SA"/>
      </w:rPr>
    </w:lvl>
    <w:lvl w:ilvl="5" w:tplc="97B0D6AA">
      <w:numFmt w:val="bullet"/>
      <w:lvlText w:val="•"/>
      <w:lvlJc w:val="left"/>
      <w:pPr>
        <w:ind w:left="5203" w:hanging="358"/>
      </w:pPr>
      <w:rPr>
        <w:rFonts w:hint="default"/>
        <w:lang w:val="ru-RU" w:eastAsia="en-US" w:bidi="ar-SA"/>
      </w:rPr>
    </w:lvl>
    <w:lvl w:ilvl="6" w:tplc="B820223A">
      <w:numFmt w:val="bullet"/>
      <w:lvlText w:val="•"/>
      <w:lvlJc w:val="left"/>
      <w:pPr>
        <w:ind w:left="6211" w:hanging="358"/>
      </w:pPr>
      <w:rPr>
        <w:rFonts w:hint="default"/>
        <w:lang w:val="ru-RU" w:eastAsia="en-US" w:bidi="ar-SA"/>
      </w:rPr>
    </w:lvl>
    <w:lvl w:ilvl="7" w:tplc="915E4B82">
      <w:numFmt w:val="bullet"/>
      <w:lvlText w:val="•"/>
      <w:lvlJc w:val="left"/>
      <w:pPr>
        <w:ind w:left="7220" w:hanging="358"/>
      </w:pPr>
      <w:rPr>
        <w:rFonts w:hint="default"/>
        <w:lang w:val="ru-RU" w:eastAsia="en-US" w:bidi="ar-SA"/>
      </w:rPr>
    </w:lvl>
    <w:lvl w:ilvl="8" w:tplc="1A2C866A">
      <w:numFmt w:val="bullet"/>
      <w:lvlText w:val="•"/>
      <w:lvlJc w:val="left"/>
      <w:pPr>
        <w:ind w:left="8228" w:hanging="358"/>
      </w:pPr>
      <w:rPr>
        <w:rFonts w:hint="default"/>
        <w:lang w:val="ru-RU" w:eastAsia="en-US" w:bidi="ar-SA"/>
      </w:rPr>
    </w:lvl>
  </w:abstractNum>
  <w:abstractNum w:abstractNumId="5">
    <w:nsid w:val="5DE60708"/>
    <w:multiLevelType w:val="hybridMultilevel"/>
    <w:tmpl w:val="8116A952"/>
    <w:lvl w:ilvl="0" w:tplc="4EE06438">
      <w:start w:val="1"/>
      <w:numFmt w:val="decimal"/>
      <w:lvlText w:val="%1."/>
      <w:lvlJc w:val="left"/>
      <w:pPr>
        <w:ind w:left="336" w:hanging="33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1C4C7AC">
      <w:start w:val="1"/>
      <w:numFmt w:val="decimal"/>
      <w:lvlText w:val="%2)"/>
      <w:lvlJc w:val="left"/>
      <w:pPr>
        <w:ind w:left="33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240B6EC">
      <w:numFmt w:val="bullet"/>
      <w:lvlText w:val="•"/>
      <w:lvlJc w:val="left"/>
      <w:pPr>
        <w:ind w:left="2355" w:hanging="358"/>
      </w:pPr>
      <w:rPr>
        <w:rFonts w:hint="default"/>
        <w:lang w:val="ru-RU" w:eastAsia="en-US" w:bidi="ar-SA"/>
      </w:rPr>
    </w:lvl>
    <w:lvl w:ilvl="3" w:tplc="11C619D0">
      <w:numFmt w:val="bullet"/>
      <w:lvlText w:val="•"/>
      <w:lvlJc w:val="left"/>
      <w:pPr>
        <w:ind w:left="3363" w:hanging="358"/>
      </w:pPr>
      <w:rPr>
        <w:rFonts w:hint="default"/>
        <w:lang w:val="ru-RU" w:eastAsia="en-US" w:bidi="ar-SA"/>
      </w:rPr>
    </w:lvl>
    <w:lvl w:ilvl="4" w:tplc="BB88FE90">
      <w:numFmt w:val="bullet"/>
      <w:lvlText w:val="•"/>
      <w:lvlJc w:val="left"/>
      <w:pPr>
        <w:ind w:left="4372" w:hanging="358"/>
      </w:pPr>
      <w:rPr>
        <w:rFonts w:hint="default"/>
        <w:lang w:val="ru-RU" w:eastAsia="en-US" w:bidi="ar-SA"/>
      </w:rPr>
    </w:lvl>
    <w:lvl w:ilvl="5" w:tplc="97B0D6AA">
      <w:numFmt w:val="bullet"/>
      <w:lvlText w:val="•"/>
      <w:lvlJc w:val="left"/>
      <w:pPr>
        <w:ind w:left="5381" w:hanging="358"/>
      </w:pPr>
      <w:rPr>
        <w:rFonts w:hint="default"/>
        <w:lang w:val="ru-RU" w:eastAsia="en-US" w:bidi="ar-SA"/>
      </w:rPr>
    </w:lvl>
    <w:lvl w:ilvl="6" w:tplc="B820223A">
      <w:numFmt w:val="bullet"/>
      <w:lvlText w:val="•"/>
      <w:lvlJc w:val="left"/>
      <w:pPr>
        <w:ind w:left="6389" w:hanging="358"/>
      </w:pPr>
      <w:rPr>
        <w:rFonts w:hint="default"/>
        <w:lang w:val="ru-RU" w:eastAsia="en-US" w:bidi="ar-SA"/>
      </w:rPr>
    </w:lvl>
    <w:lvl w:ilvl="7" w:tplc="915E4B82">
      <w:numFmt w:val="bullet"/>
      <w:lvlText w:val="•"/>
      <w:lvlJc w:val="left"/>
      <w:pPr>
        <w:ind w:left="7398" w:hanging="358"/>
      </w:pPr>
      <w:rPr>
        <w:rFonts w:hint="default"/>
        <w:lang w:val="ru-RU" w:eastAsia="en-US" w:bidi="ar-SA"/>
      </w:rPr>
    </w:lvl>
    <w:lvl w:ilvl="8" w:tplc="1A2C866A">
      <w:numFmt w:val="bullet"/>
      <w:lvlText w:val="•"/>
      <w:lvlJc w:val="left"/>
      <w:pPr>
        <w:ind w:left="8406" w:hanging="35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80E9A"/>
    <w:rsid w:val="00037BBD"/>
    <w:rsid w:val="004551D6"/>
    <w:rsid w:val="00747B16"/>
    <w:rsid w:val="007F1C1E"/>
    <w:rsid w:val="00E80E9A"/>
    <w:rsid w:val="00ED27A4"/>
    <w:rsid w:val="00F3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0E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0E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0E9A"/>
    <w:pPr>
      <w:ind w:left="15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80E9A"/>
    <w:pPr>
      <w:ind w:left="158" w:right="16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80E9A"/>
  </w:style>
  <w:style w:type="paragraph" w:styleId="a5">
    <w:name w:val="header"/>
    <w:basedOn w:val="a"/>
    <w:link w:val="a6"/>
    <w:uiPriority w:val="99"/>
    <w:semiHidden/>
    <w:unhideWhenUsed/>
    <w:rsid w:val="00ED27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27A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D27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27A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Афончикова Мария Владимировна</dc:creator>
  <cp:lastModifiedBy>User</cp:lastModifiedBy>
  <cp:revision>4</cp:revision>
  <dcterms:created xsi:type="dcterms:W3CDTF">2024-06-28T05:33:00Z</dcterms:created>
  <dcterms:modified xsi:type="dcterms:W3CDTF">2024-06-28T07:47:00Z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2024-06-28T00:00:00Z</vt:filetime>
  </property>
  <property fmtid="{D5CDD505-2E9C-101B-9397-08002B2CF9AE}" pid="5" name="Producer">
    <vt:lpwstr>Aspose.Words for .NET 21.3.0</vt:lpwstr>
  </property>
</Properties>
</file>