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BE1" w:rsidRDefault="001F7BE1" w:rsidP="001F7BE1">
      <w:pPr>
        <w:jc w:val="center"/>
        <w:rPr>
          <w:b/>
          <w:sz w:val="40"/>
          <w:szCs w:val="40"/>
        </w:rPr>
      </w:pPr>
      <w:r>
        <w:rPr>
          <w:b/>
          <w:sz w:val="40"/>
          <w:szCs w:val="40"/>
        </w:rPr>
        <w:t>Коллективный договор</w:t>
      </w:r>
    </w:p>
    <w:p w:rsidR="001F7BE1" w:rsidRPr="009F79C3" w:rsidRDefault="001F7BE1" w:rsidP="009F79C3">
      <w:pPr>
        <w:jc w:val="center"/>
        <w:rPr>
          <w:b/>
          <w:sz w:val="28"/>
          <w:szCs w:val="28"/>
        </w:rPr>
      </w:pPr>
      <w:r w:rsidRPr="009F79C3">
        <w:rPr>
          <w:b/>
          <w:sz w:val="28"/>
          <w:szCs w:val="28"/>
        </w:rPr>
        <w:t>Муниципальное казенное учреждение</w:t>
      </w:r>
    </w:p>
    <w:p w:rsidR="001F7BE1" w:rsidRPr="009F79C3" w:rsidRDefault="00D6255E" w:rsidP="009F79C3">
      <w:pPr>
        <w:jc w:val="center"/>
        <w:rPr>
          <w:b/>
          <w:sz w:val="28"/>
          <w:szCs w:val="28"/>
        </w:rPr>
      </w:pPr>
      <w:r>
        <w:rPr>
          <w:b/>
          <w:sz w:val="28"/>
          <w:szCs w:val="28"/>
        </w:rPr>
        <w:t>Ленинского</w:t>
      </w:r>
      <w:r w:rsidR="00243B6C" w:rsidRPr="009F79C3">
        <w:rPr>
          <w:b/>
          <w:sz w:val="28"/>
          <w:szCs w:val="28"/>
        </w:rPr>
        <w:t xml:space="preserve"> сельсовета «Культурно –досуговый центр»</w:t>
      </w:r>
    </w:p>
    <w:p w:rsidR="001F7BE1" w:rsidRPr="009F79C3" w:rsidRDefault="006F69A1" w:rsidP="009F79C3">
      <w:pPr>
        <w:jc w:val="center"/>
        <w:rPr>
          <w:b/>
          <w:sz w:val="28"/>
          <w:szCs w:val="28"/>
        </w:rPr>
      </w:pPr>
      <w:r>
        <w:rPr>
          <w:b/>
          <w:sz w:val="28"/>
          <w:szCs w:val="28"/>
        </w:rPr>
        <w:t>Н</w:t>
      </w:r>
      <w:r w:rsidR="00D6255E">
        <w:rPr>
          <w:b/>
          <w:sz w:val="28"/>
          <w:szCs w:val="28"/>
        </w:rPr>
        <w:t>а</w:t>
      </w:r>
      <w:r>
        <w:rPr>
          <w:b/>
          <w:sz w:val="28"/>
          <w:szCs w:val="28"/>
        </w:rPr>
        <w:t>16.08.</w:t>
      </w:r>
      <w:r w:rsidR="00D6255E">
        <w:rPr>
          <w:b/>
          <w:sz w:val="28"/>
          <w:szCs w:val="28"/>
        </w:rPr>
        <w:t xml:space="preserve">2024 – </w:t>
      </w:r>
      <w:r>
        <w:rPr>
          <w:b/>
          <w:sz w:val="28"/>
          <w:szCs w:val="28"/>
        </w:rPr>
        <w:t>16.08.</w:t>
      </w:r>
      <w:r w:rsidR="00D6255E">
        <w:rPr>
          <w:b/>
          <w:sz w:val="28"/>
          <w:szCs w:val="28"/>
        </w:rPr>
        <w:t>2027</w:t>
      </w:r>
      <w:r w:rsidR="00F764C9">
        <w:rPr>
          <w:b/>
          <w:sz w:val="28"/>
          <w:szCs w:val="28"/>
        </w:rPr>
        <w:t xml:space="preserve"> гг.</w:t>
      </w:r>
    </w:p>
    <w:p w:rsidR="00551F5E" w:rsidRPr="009F79C3" w:rsidRDefault="00551F5E" w:rsidP="001F7BE1">
      <w:pPr>
        <w:jc w:val="center"/>
        <w:rPr>
          <w:b/>
          <w:sz w:val="28"/>
          <w:szCs w:val="28"/>
        </w:rPr>
      </w:pPr>
    </w:p>
    <w:p w:rsidR="00A559F2" w:rsidRPr="009F79C3" w:rsidRDefault="00A559F2" w:rsidP="001F7BE1">
      <w:pPr>
        <w:jc w:val="center"/>
        <w:rPr>
          <w:b/>
          <w:sz w:val="28"/>
          <w:szCs w:val="28"/>
        </w:rPr>
      </w:pPr>
    </w:p>
    <w:p w:rsidR="00A559F2" w:rsidRPr="009F79C3" w:rsidRDefault="00A559F2" w:rsidP="001F7BE1">
      <w:pPr>
        <w:jc w:val="center"/>
        <w:rPr>
          <w:b/>
          <w:sz w:val="28"/>
          <w:szCs w:val="28"/>
        </w:rPr>
      </w:pPr>
    </w:p>
    <w:p w:rsidR="00A559F2" w:rsidRPr="009F79C3" w:rsidRDefault="00A559F2" w:rsidP="001F7BE1">
      <w:pPr>
        <w:jc w:val="center"/>
        <w:rPr>
          <w:b/>
          <w:sz w:val="28"/>
          <w:szCs w:val="28"/>
        </w:rPr>
      </w:pPr>
    </w:p>
    <w:tbl>
      <w:tblPr>
        <w:tblStyle w:val="af3"/>
        <w:tblW w:w="10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786"/>
      </w:tblGrid>
      <w:tr w:rsidR="00C434DD" w:rsidRPr="009F79C3" w:rsidTr="00651B96">
        <w:tc>
          <w:tcPr>
            <w:tcW w:w="5495" w:type="dxa"/>
          </w:tcPr>
          <w:p w:rsidR="00C434DD" w:rsidRPr="009F79C3" w:rsidRDefault="00D6255E" w:rsidP="00C434DD">
            <w:pPr>
              <w:pStyle w:val="af0"/>
              <w:snapToGrid w:val="0"/>
              <w:rPr>
                <w:rFonts w:ascii="Times New Roman" w:hAnsi="Times New Roman" w:cs="Times New Roman"/>
                <w:color w:val="0D0D0D"/>
                <w:sz w:val="28"/>
                <w:szCs w:val="28"/>
              </w:rPr>
            </w:pPr>
            <w:r>
              <w:rPr>
                <w:rFonts w:ascii="Times New Roman" w:hAnsi="Times New Roman" w:cs="Times New Roman"/>
                <w:color w:val="0D0D0D"/>
                <w:sz w:val="28"/>
                <w:szCs w:val="28"/>
              </w:rPr>
              <w:t>От МКУЛенинского</w:t>
            </w:r>
          </w:p>
          <w:p w:rsidR="00C434DD" w:rsidRPr="009F79C3" w:rsidRDefault="00C434DD" w:rsidP="00C434DD">
            <w:pPr>
              <w:rPr>
                <w:sz w:val="28"/>
                <w:szCs w:val="28"/>
              </w:rPr>
            </w:pPr>
            <w:r w:rsidRPr="009F79C3">
              <w:rPr>
                <w:sz w:val="28"/>
                <w:szCs w:val="28"/>
              </w:rPr>
              <w:t>сельсовета «КДЦ»</w:t>
            </w:r>
          </w:p>
          <w:p w:rsidR="00C434DD" w:rsidRPr="009F79C3" w:rsidRDefault="00D6255E" w:rsidP="00C434DD">
            <w:pPr>
              <w:rPr>
                <w:color w:val="0D0D0D"/>
                <w:sz w:val="28"/>
                <w:szCs w:val="28"/>
              </w:rPr>
            </w:pPr>
            <w:r>
              <w:rPr>
                <w:color w:val="0D0D0D"/>
                <w:sz w:val="28"/>
                <w:szCs w:val="28"/>
              </w:rPr>
              <w:t>И. о. д</w:t>
            </w:r>
            <w:r w:rsidR="00C434DD" w:rsidRPr="009F79C3">
              <w:rPr>
                <w:color w:val="0D0D0D"/>
                <w:sz w:val="28"/>
                <w:szCs w:val="28"/>
              </w:rPr>
              <w:t>иректор</w:t>
            </w:r>
            <w:r>
              <w:rPr>
                <w:color w:val="0D0D0D"/>
                <w:sz w:val="28"/>
                <w:szCs w:val="28"/>
              </w:rPr>
              <w:t>а_________ Ю. Г. Цоба</w:t>
            </w:r>
          </w:p>
          <w:p w:rsidR="00C434DD" w:rsidRPr="009F79C3" w:rsidRDefault="00C434DD" w:rsidP="00C434DD">
            <w:pPr>
              <w:rPr>
                <w:color w:val="0D0D0D"/>
                <w:sz w:val="28"/>
                <w:szCs w:val="28"/>
              </w:rPr>
            </w:pPr>
          </w:p>
          <w:p w:rsidR="00C434DD" w:rsidRPr="009F79C3" w:rsidRDefault="00C434DD" w:rsidP="001F7BE1">
            <w:pPr>
              <w:rPr>
                <w:color w:val="0D0D0D"/>
                <w:sz w:val="28"/>
                <w:szCs w:val="28"/>
              </w:rPr>
            </w:pPr>
            <w:r w:rsidRPr="009F79C3">
              <w:rPr>
                <w:sz w:val="28"/>
                <w:szCs w:val="28"/>
              </w:rPr>
              <w:t>М.П.</w:t>
            </w:r>
          </w:p>
        </w:tc>
        <w:tc>
          <w:tcPr>
            <w:tcW w:w="4786" w:type="dxa"/>
          </w:tcPr>
          <w:p w:rsidR="00C434DD" w:rsidRPr="009F79C3" w:rsidRDefault="00C434DD" w:rsidP="00C434DD">
            <w:pPr>
              <w:pStyle w:val="af0"/>
              <w:snapToGrid w:val="0"/>
              <w:jc w:val="left"/>
              <w:rPr>
                <w:rFonts w:ascii="Times New Roman" w:hAnsi="Times New Roman" w:cs="Times New Roman"/>
                <w:color w:val="0D0D0D"/>
                <w:sz w:val="28"/>
                <w:szCs w:val="28"/>
              </w:rPr>
            </w:pPr>
            <w:r w:rsidRPr="009F79C3">
              <w:rPr>
                <w:rFonts w:ascii="Times New Roman" w:hAnsi="Times New Roman" w:cs="Times New Roman"/>
                <w:color w:val="0D0D0D"/>
                <w:sz w:val="28"/>
                <w:szCs w:val="28"/>
              </w:rPr>
              <w:t xml:space="preserve">От совета трудового коллектива </w:t>
            </w:r>
          </w:p>
          <w:p w:rsidR="00651B96" w:rsidRPr="009F79C3" w:rsidRDefault="00C434DD" w:rsidP="00651B96">
            <w:pPr>
              <w:pStyle w:val="af0"/>
              <w:snapToGrid w:val="0"/>
              <w:rPr>
                <w:rFonts w:ascii="Times New Roman" w:hAnsi="Times New Roman" w:cs="Times New Roman"/>
                <w:color w:val="0D0D0D"/>
                <w:sz w:val="28"/>
                <w:szCs w:val="28"/>
              </w:rPr>
            </w:pPr>
            <w:r w:rsidRPr="009F79C3">
              <w:rPr>
                <w:rFonts w:ascii="Times New Roman" w:hAnsi="Times New Roman" w:cs="Times New Roman"/>
                <w:color w:val="0D0D0D"/>
                <w:sz w:val="28"/>
                <w:szCs w:val="28"/>
              </w:rPr>
              <w:t xml:space="preserve">МКУ </w:t>
            </w:r>
            <w:r w:rsidR="00D6255E">
              <w:rPr>
                <w:rFonts w:ascii="Times New Roman" w:hAnsi="Times New Roman" w:cs="Times New Roman"/>
                <w:color w:val="0D0D0D"/>
                <w:sz w:val="28"/>
                <w:szCs w:val="28"/>
              </w:rPr>
              <w:t>Ленинского</w:t>
            </w:r>
          </w:p>
          <w:p w:rsidR="00C434DD" w:rsidRPr="009F79C3" w:rsidRDefault="00C434DD" w:rsidP="00C434DD">
            <w:pPr>
              <w:pStyle w:val="af0"/>
              <w:snapToGrid w:val="0"/>
              <w:jc w:val="left"/>
              <w:rPr>
                <w:rFonts w:ascii="Times New Roman" w:hAnsi="Times New Roman" w:cs="Times New Roman"/>
                <w:color w:val="0D0D0D"/>
                <w:sz w:val="28"/>
                <w:szCs w:val="28"/>
              </w:rPr>
            </w:pPr>
            <w:r w:rsidRPr="009F79C3">
              <w:rPr>
                <w:rFonts w:ascii="Times New Roman" w:hAnsi="Times New Roman" w:cs="Times New Roman"/>
                <w:color w:val="0D0D0D"/>
                <w:sz w:val="28"/>
                <w:szCs w:val="28"/>
              </w:rPr>
              <w:t>сельсовета «КДЦ»</w:t>
            </w:r>
          </w:p>
          <w:p w:rsidR="00C434DD" w:rsidRPr="009F79C3" w:rsidRDefault="009F79C3" w:rsidP="00C434DD">
            <w:pPr>
              <w:rPr>
                <w:sz w:val="28"/>
                <w:szCs w:val="28"/>
              </w:rPr>
            </w:pPr>
            <w:r w:rsidRPr="00D6255E">
              <w:rPr>
                <w:sz w:val="28"/>
                <w:szCs w:val="28"/>
              </w:rPr>
              <w:t xml:space="preserve">______________ </w:t>
            </w:r>
            <w:r w:rsidR="00D6255E" w:rsidRPr="00D6255E">
              <w:rPr>
                <w:sz w:val="28"/>
                <w:szCs w:val="28"/>
              </w:rPr>
              <w:t>И. Ю</w:t>
            </w:r>
            <w:r w:rsidR="00D6255E">
              <w:rPr>
                <w:sz w:val="28"/>
                <w:szCs w:val="28"/>
              </w:rPr>
              <w:t>.</w:t>
            </w:r>
            <w:r w:rsidR="00D6255E" w:rsidRPr="00D6255E">
              <w:rPr>
                <w:sz w:val="28"/>
                <w:szCs w:val="28"/>
              </w:rPr>
              <w:t>Дмитриенко</w:t>
            </w:r>
          </w:p>
          <w:p w:rsidR="00C434DD" w:rsidRPr="009F79C3" w:rsidRDefault="00C434DD" w:rsidP="001F7BE1">
            <w:pPr>
              <w:rPr>
                <w:color w:val="0D0D0D"/>
                <w:sz w:val="28"/>
                <w:szCs w:val="28"/>
              </w:rPr>
            </w:pPr>
          </w:p>
        </w:tc>
      </w:tr>
    </w:tbl>
    <w:p w:rsidR="001F7BE1" w:rsidRPr="009F79C3" w:rsidRDefault="001F7BE1" w:rsidP="001F7BE1">
      <w:pPr>
        <w:rPr>
          <w:color w:val="0D0D0D"/>
          <w:sz w:val="28"/>
          <w:szCs w:val="28"/>
        </w:rPr>
      </w:pPr>
    </w:p>
    <w:p w:rsidR="001F7BE1" w:rsidRPr="009F79C3" w:rsidRDefault="001F7BE1" w:rsidP="001F7BE1">
      <w:pPr>
        <w:rPr>
          <w:color w:val="0D0D0D"/>
          <w:sz w:val="28"/>
          <w:szCs w:val="28"/>
        </w:rPr>
      </w:pPr>
    </w:p>
    <w:p w:rsidR="001F7BE1" w:rsidRPr="009F79C3" w:rsidRDefault="001F7BE1" w:rsidP="001F7BE1">
      <w:pPr>
        <w:rPr>
          <w:color w:val="0D0D0D"/>
          <w:sz w:val="28"/>
          <w:szCs w:val="28"/>
        </w:rPr>
      </w:pPr>
    </w:p>
    <w:p w:rsidR="001F7BE1" w:rsidRPr="009F79C3" w:rsidRDefault="001F7BE1" w:rsidP="001F7BE1">
      <w:pPr>
        <w:rPr>
          <w:color w:val="0D0D0D"/>
          <w:sz w:val="28"/>
          <w:szCs w:val="28"/>
        </w:rPr>
      </w:pPr>
    </w:p>
    <w:p w:rsidR="001F7BE1" w:rsidRPr="009F79C3" w:rsidRDefault="001F7BE1" w:rsidP="001F7BE1">
      <w:pPr>
        <w:rPr>
          <w:color w:val="0D0D0D"/>
          <w:sz w:val="28"/>
          <w:szCs w:val="28"/>
        </w:rPr>
      </w:pPr>
    </w:p>
    <w:p w:rsidR="001F7BE1" w:rsidRPr="009F79C3" w:rsidRDefault="00243B6C" w:rsidP="001F7BE1">
      <w:pPr>
        <w:rPr>
          <w:color w:val="0D0D0D"/>
          <w:sz w:val="28"/>
          <w:szCs w:val="28"/>
        </w:rPr>
      </w:pPr>
      <w:r w:rsidRPr="009F79C3">
        <w:rPr>
          <w:color w:val="0D0D0D"/>
          <w:sz w:val="28"/>
          <w:szCs w:val="28"/>
        </w:rPr>
        <w:t xml:space="preserve">Принят на собрании трудового коллектива                                                                                                       </w:t>
      </w:r>
    </w:p>
    <w:p w:rsidR="001F7BE1" w:rsidRPr="009F79C3" w:rsidRDefault="00556BC3" w:rsidP="001F7BE1">
      <w:pPr>
        <w:jc w:val="center"/>
        <w:rPr>
          <w:color w:val="0D0D0D"/>
          <w:sz w:val="28"/>
          <w:szCs w:val="28"/>
        </w:rPr>
      </w:pPr>
      <w:r>
        <w:rPr>
          <w:color w:val="0D0D0D"/>
          <w:sz w:val="28"/>
          <w:szCs w:val="28"/>
        </w:rPr>
        <w:t xml:space="preserve">        «</w:t>
      </w:r>
      <w:r w:rsidR="006F69A1">
        <w:rPr>
          <w:color w:val="0D0D0D"/>
          <w:sz w:val="28"/>
          <w:szCs w:val="28"/>
        </w:rPr>
        <w:t>1</w:t>
      </w:r>
      <w:r w:rsidR="00D6255E">
        <w:rPr>
          <w:color w:val="0D0D0D"/>
          <w:sz w:val="28"/>
          <w:szCs w:val="28"/>
        </w:rPr>
        <w:t>6» августа</w:t>
      </w:r>
      <w:r w:rsidR="001F7BE1" w:rsidRPr="009F79C3">
        <w:rPr>
          <w:color w:val="0D0D0D"/>
          <w:sz w:val="28"/>
          <w:szCs w:val="28"/>
        </w:rPr>
        <w:t xml:space="preserve"> 20</w:t>
      </w:r>
      <w:r w:rsidR="00D6255E">
        <w:rPr>
          <w:color w:val="0D0D0D"/>
          <w:sz w:val="28"/>
          <w:szCs w:val="28"/>
        </w:rPr>
        <w:t>24</w:t>
      </w:r>
      <w:r w:rsidR="001F7BE1" w:rsidRPr="009F79C3">
        <w:rPr>
          <w:color w:val="0D0D0D"/>
          <w:sz w:val="28"/>
          <w:szCs w:val="28"/>
        </w:rPr>
        <w:t xml:space="preserve">г.                           </w:t>
      </w:r>
    </w:p>
    <w:p w:rsidR="001F7BE1" w:rsidRPr="009F79C3" w:rsidRDefault="00D6255E" w:rsidP="001F7BE1">
      <w:pPr>
        <w:jc w:val="center"/>
        <w:rPr>
          <w:color w:val="0D0D0D"/>
          <w:sz w:val="28"/>
          <w:szCs w:val="28"/>
        </w:rPr>
      </w:pPr>
      <w:r>
        <w:rPr>
          <w:color w:val="0D0D0D"/>
          <w:sz w:val="28"/>
          <w:szCs w:val="28"/>
        </w:rPr>
        <w:t>Протокол № 1</w:t>
      </w:r>
    </w:p>
    <w:p w:rsidR="001F7BE1" w:rsidRPr="009F79C3" w:rsidRDefault="00556BC3" w:rsidP="001F7BE1">
      <w:pPr>
        <w:jc w:val="center"/>
        <w:rPr>
          <w:color w:val="0D0D0D"/>
          <w:sz w:val="28"/>
          <w:szCs w:val="28"/>
        </w:rPr>
      </w:pPr>
      <w:r>
        <w:rPr>
          <w:color w:val="0D0D0D"/>
          <w:sz w:val="28"/>
          <w:szCs w:val="28"/>
        </w:rPr>
        <w:t xml:space="preserve">                     Подписан «</w:t>
      </w:r>
      <w:r w:rsidR="006F69A1">
        <w:rPr>
          <w:color w:val="0D0D0D"/>
          <w:sz w:val="28"/>
          <w:szCs w:val="28"/>
        </w:rPr>
        <w:t>1</w:t>
      </w:r>
      <w:r w:rsidR="00D6255E">
        <w:rPr>
          <w:color w:val="0D0D0D"/>
          <w:sz w:val="28"/>
          <w:szCs w:val="28"/>
        </w:rPr>
        <w:t>6</w:t>
      </w:r>
      <w:r w:rsidR="00243B6C" w:rsidRPr="009F79C3">
        <w:rPr>
          <w:color w:val="0D0D0D"/>
          <w:sz w:val="28"/>
          <w:szCs w:val="28"/>
        </w:rPr>
        <w:t xml:space="preserve">» </w:t>
      </w:r>
      <w:r w:rsidR="00D6255E">
        <w:rPr>
          <w:color w:val="0D0D0D"/>
          <w:sz w:val="28"/>
          <w:szCs w:val="28"/>
        </w:rPr>
        <w:t xml:space="preserve">августа  </w:t>
      </w:r>
      <w:r w:rsidR="001F7BE1" w:rsidRPr="009F79C3">
        <w:rPr>
          <w:color w:val="0D0D0D"/>
          <w:sz w:val="28"/>
          <w:szCs w:val="28"/>
        </w:rPr>
        <w:t>20</w:t>
      </w:r>
      <w:r w:rsidR="00D6255E">
        <w:rPr>
          <w:color w:val="0D0D0D"/>
          <w:sz w:val="28"/>
          <w:szCs w:val="28"/>
        </w:rPr>
        <w:t xml:space="preserve">24 </w:t>
      </w:r>
      <w:r w:rsidR="001F7BE1" w:rsidRPr="009F79C3">
        <w:rPr>
          <w:color w:val="0D0D0D"/>
          <w:sz w:val="28"/>
          <w:szCs w:val="28"/>
        </w:rPr>
        <w:t xml:space="preserve"> г.   </w:t>
      </w:r>
    </w:p>
    <w:p w:rsidR="001F7BE1" w:rsidRPr="009F79C3" w:rsidRDefault="001F7BE1" w:rsidP="001F7BE1">
      <w:pPr>
        <w:tabs>
          <w:tab w:val="left" w:pos="3210"/>
        </w:tabs>
        <w:rPr>
          <w:b/>
          <w:i/>
          <w:color w:val="0D0D0D"/>
          <w:sz w:val="28"/>
          <w:szCs w:val="28"/>
        </w:rPr>
      </w:pPr>
      <w:r w:rsidRPr="009F79C3">
        <w:rPr>
          <w:b/>
          <w:i/>
          <w:color w:val="0D0D0D"/>
          <w:sz w:val="28"/>
          <w:szCs w:val="28"/>
        </w:rPr>
        <w:tab/>
      </w:r>
    </w:p>
    <w:p w:rsidR="001F7BE1" w:rsidRPr="009F79C3" w:rsidRDefault="001F7BE1" w:rsidP="001F7BE1">
      <w:pPr>
        <w:rPr>
          <w:b/>
          <w:i/>
          <w:color w:val="0D0D0D"/>
          <w:sz w:val="28"/>
          <w:szCs w:val="28"/>
        </w:rPr>
      </w:pPr>
    </w:p>
    <w:p w:rsidR="001F7BE1" w:rsidRPr="009F79C3" w:rsidRDefault="001F7BE1" w:rsidP="001F7BE1">
      <w:pPr>
        <w:rPr>
          <w:b/>
          <w:i/>
          <w:color w:val="0D0D0D"/>
          <w:sz w:val="28"/>
          <w:szCs w:val="28"/>
        </w:rPr>
      </w:pPr>
    </w:p>
    <w:p w:rsidR="001F7BE1" w:rsidRPr="009F79C3" w:rsidRDefault="001F7BE1" w:rsidP="001F7BE1">
      <w:pPr>
        <w:rPr>
          <w:b/>
          <w:i/>
          <w:color w:val="0D0D0D"/>
          <w:sz w:val="28"/>
          <w:szCs w:val="28"/>
        </w:rPr>
      </w:pPr>
    </w:p>
    <w:p w:rsidR="001F7BE1" w:rsidRPr="009F79C3" w:rsidRDefault="001F7BE1" w:rsidP="001F7BE1">
      <w:pPr>
        <w:rPr>
          <w:b/>
          <w:i/>
          <w:color w:val="0D0D0D"/>
          <w:sz w:val="28"/>
          <w:szCs w:val="28"/>
        </w:rPr>
      </w:pPr>
    </w:p>
    <w:p w:rsidR="001F7BE1" w:rsidRPr="009F79C3" w:rsidRDefault="001F7BE1" w:rsidP="001F7BE1">
      <w:pPr>
        <w:pStyle w:val="11"/>
        <w:rPr>
          <w:rFonts w:ascii="Times New Roman" w:hAnsi="Times New Roman"/>
          <w:color w:val="0D0D0D"/>
          <w:sz w:val="28"/>
          <w:szCs w:val="28"/>
        </w:rPr>
      </w:pPr>
      <w:r w:rsidRPr="009F79C3">
        <w:rPr>
          <w:rFonts w:ascii="Times New Roman" w:hAnsi="Times New Roman"/>
          <w:color w:val="0D0D0D"/>
          <w:sz w:val="28"/>
          <w:szCs w:val="28"/>
        </w:rPr>
        <w:t>Коллективный договор зарегистр</w:t>
      </w:r>
      <w:r w:rsidR="00E462B8" w:rsidRPr="009F79C3">
        <w:rPr>
          <w:rFonts w:ascii="Times New Roman" w:hAnsi="Times New Roman"/>
          <w:color w:val="0D0D0D"/>
          <w:sz w:val="28"/>
          <w:szCs w:val="28"/>
        </w:rPr>
        <w:t>ирован в управлении  экономики</w:t>
      </w:r>
      <w:r w:rsidR="00863D7D">
        <w:rPr>
          <w:rFonts w:ascii="Times New Roman" w:hAnsi="Times New Roman"/>
          <w:color w:val="0D0D0D"/>
          <w:sz w:val="28"/>
          <w:szCs w:val="28"/>
        </w:rPr>
        <w:t>, финансового анализа</w:t>
      </w:r>
      <w:r w:rsidR="00E462B8" w:rsidRPr="009F79C3">
        <w:rPr>
          <w:rFonts w:ascii="Times New Roman" w:hAnsi="Times New Roman"/>
          <w:color w:val="0D0D0D"/>
          <w:sz w:val="28"/>
          <w:szCs w:val="28"/>
        </w:rPr>
        <w:t xml:space="preserve"> и </w:t>
      </w:r>
      <w:r w:rsidRPr="009F79C3">
        <w:rPr>
          <w:rFonts w:ascii="Times New Roman" w:hAnsi="Times New Roman"/>
          <w:color w:val="0D0D0D"/>
          <w:sz w:val="28"/>
          <w:szCs w:val="28"/>
        </w:rPr>
        <w:t xml:space="preserve"> труда администрации  Купинского района Новосибирской области</w:t>
      </w:r>
    </w:p>
    <w:p w:rsidR="001F7BE1" w:rsidRPr="009F79C3" w:rsidRDefault="001F7BE1" w:rsidP="001F7BE1">
      <w:pPr>
        <w:rPr>
          <w:color w:val="0D0D0D"/>
          <w:sz w:val="28"/>
          <w:szCs w:val="28"/>
        </w:rPr>
      </w:pPr>
    </w:p>
    <w:p w:rsidR="001F7BE1" w:rsidRPr="009F79C3" w:rsidRDefault="001F7BE1" w:rsidP="001F7BE1">
      <w:pPr>
        <w:rPr>
          <w:color w:val="0D0D0D"/>
          <w:sz w:val="28"/>
          <w:szCs w:val="28"/>
        </w:rPr>
      </w:pPr>
    </w:p>
    <w:p w:rsidR="001F7BE1" w:rsidRPr="009F79C3" w:rsidRDefault="001F7BE1" w:rsidP="001F7BE1">
      <w:pPr>
        <w:rPr>
          <w:color w:val="0D0D0D"/>
          <w:sz w:val="28"/>
          <w:szCs w:val="28"/>
        </w:rPr>
      </w:pPr>
    </w:p>
    <w:p w:rsidR="001F7BE1" w:rsidRPr="009F79C3" w:rsidRDefault="001F7BE1" w:rsidP="001F7BE1">
      <w:pPr>
        <w:rPr>
          <w:color w:val="0D0D0D"/>
          <w:sz w:val="28"/>
          <w:szCs w:val="28"/>
        </w:rPr>
      </w:pPr>
    </w:p>
    <w:p w:rsidR="001F7BE1" w:rsidRPr="009F79C3" w:rsidRDefault="001F7BE1" w:rsidP="001F7BE1">
      <w:pPr>
        <w:rPr>
          <w:color w:val="0D0D0D"/>
          <w:sz w:val="28"/>
          <w:szCs w:val="28"/>
        </w:rPr>
      </w:pPr>
    </w:p>
    <w:p w:rsidR="001F7BE1" w:rsidRPr="009F79C3" w:rsidRDefault="001F7BE1" w:rsidP="001F7BE1">
      <w:pPr>
        <w:rPr>
          <w:color w:val="0D0D0D"/>
          <w:sz w:val="28"/>
          <w:szCs w:val="28"/>
        </w:rPr>
      </w:pPr>
    </w:p>
    <w:p w:rsidR="001F7BE1" w:rsidRPr="009F79C3" w:rsidRDefault="001F7BE1" w:rsidP="001F7BE1">
      <w:pPr>
        <w:rPr>
          <w:color w:val="0D0D0D"/>
          <w:sz w:val="28"/>
          <w:szCs w:val="28"/>
        </w:rPr>
      </w:pPr>
    </w:p>
    <w:p w:rsidR="001F7BE1" w:rsidRPr="009F79C3" w:rsidRDefault="001F7BE1" w:rsidP="001F7BE1">
      <w:pPr>
        <w:rPr>
          <w:color w:val="0D0D0D"/>
          <w:sz w:val="28"/>
          <w:szCs w:val="28"/>
        </w:rPr>
      </w:pPr>
    </w:p>
    <w:p w:rsidR="001F7BE1" w:rsidRPr="009F79C3" w:rsidRDefault="001F7BE1" w:rsidP="001F7BE1">
      <w:pPr>
        <w:rPr>
          <w:color w:val="0D0D0D"/>
          <w:sz w:val="28"/>
          <w:szCs w:val="28"/>
        </w:rPr>
      </w:pPr>
      <w:r w:rsidRPr="009F79C3">
        <w:rPr>
          <w:color w:val="0D0D0D"/>
          <w:sz w:val="28"/>
          <w:szCs w:val="28"/>
        </w:rPr>
        <w:t xml:space="preserve">Регистрационный № _____ от </w:t>
      </w:r>
      <w:r w:rsidR="00D6255E">
        <w:rPr>
          <w:color w:val="0D0D0D"/>
          <w:sz w:val="28"/>
          <w:szCs w:val="28"/>
        </w:rPr>
        <w:t xml:space="preserve"> «_______» ________________ 2024</w:t>
      </w:r>
      <w:r w:rsidRPr="009F79C3">
        <w:rPr>
          <w:color w:val="0D0D0D"/>
          <w:sz w:val="28"/>
          <w:szCs w:val="28"/>
        </w:rPr>
        <w:t>года</w:t>
      </w:r>
    </w:p>
    <w:p w:rsidR="001F7BE1" w:rsidRPr="009F79C3" w:rsidRDefault="001F7BE1" w:rsidP="001F7BE1">
      <w:pPr>
        <w:rPr>
          <w:color w:val="0D0D0D"/>
          <w:sz w:val="28"/>
          <w:szCs w:val="28"/>
        </w:rPr>
      </w:pPr>
    </w:p>
    <w:p w:rsidR="001F7BE1" w:rsidRPr="009F79C3" w:rsidRDefault="001F7BE1" w:rsidP="001F7BE1">
      <w:pPr>
        <w:rPr>
          <w:sz w:val="28"/>
          <w:szCs w:val="28"/>
        </w:rPr>
      </w:pPr>
      <w:r w:rsidRPr="009F79C3">
        <w:rPr>
          <w:color w:val="0D0D0D"/>
          <w:sz w:val="28"/>
          <w:szCs w:val="28"/>
        </w:rPr>
        <w:t xml:space="preserve">Ведущий специалист </w:t>
      </w:r>
      <w:r w:rsidR="00E462B8" w:rsidRPr="009F79C3">
        <w:rPr>
          <w:color w:val="0D0D0D"/>
          <w:sz w:val="28"/>
          <w:szCs w:val="28"/>
        </w:rPr>
        <w:t>УЭ</w:t>
      </w:r>
      <w:r w:rsidR="00863D7D">
        <w:rPr>
          <w:color w:val="0D0D0D"/>
          <w:sz w:val="28"/>
          <w:szCs w:val="28"/>
        </w:rPr>
        <w:t>ФА</w:t>
      </w:r>
      <w:r w:rsidR="00E462B8" w:rsidRPr="009F79C3">
        <w:rPr>
          <w:color w:val="0D0D0D"/>
          <w:sz w:val="28"/>
          <w:szCs w:val="28"/>
        </w:rPr>
        <w:t>иТ</w:t>
      </w:r>
      <w:r w:rsidRPr="009F79C3">
        <w:rPr>
          <w:color w:val="0D0D0D"/>
          <w:sz w:val="28"/>
          <w:szCs w:val="28"/>
        </w:rPr>
        <w:t xml:space="preserve"> __________________ </w:t>
      </w:r>
      <w:r w:rsidR="00E03FFF">
        <w:rPr>
          <w:color w:val="0D0D0D"/>
          <w:sz w:val="28"/>
          <w:szCs w:val="28"/>
        </w:rPr>
        <w:t>Ю</w:t>
      </w:r>
      <w:r w:rsidR="00863D7D">
        <w:rPr>
          <w:color w:val="0D0D0D"/>
          <w:sz w:val="28"/>
          <w:szCs w:val="28"/>
        </w:rPr>
        <w:t>.А</w:t>
      </w:r>
      <w:r w:rsidR="00E462B8" w:rsidRPr="009F79C3">
        <w:rPr>
          <w:color w:val="0D0D0D"/>
          <w:sz w:val="28"/>
          <w:szCs w:val="28"/>
        </w:rPr>
        <w:t xml:space="preserve">. </w:t>
      </w:r>
      <w:r w:rsidR="00E03FFF">
        <w:rPr>
          <w:color w:val="0D0D0D"/>
          <w:sz w:val="28"/>
          <w:szCs w:val="28"/>
        </w:rPr>
        <w:t>Федотова</w:t>
      </w:r>
    </w:p>
    <w:p w:rsidR="001F7BE1" w:rsidRPr="009F79C3" w:rsidRDefault="001F7BE1" w:rsidP="001F7BE1">
      <w:pPr>
        <w:rPr>
          <w:sz w:val="28"/>
          <w:szCs w:val="28"/>
        </w:rPr>
      </w:pPr>
    </w:p>
    <w:p w:rsidR="001F7BE1" w:rsidRPr="009F79C3" w:rsidRDefault="001F7BE1" w:rsidP="001F7BE1">
      <w:pPr>
        <w:rPr>
          <w:sz w:val="28"/>
          <w:szCs w:val="28"/>
        </w:rPr>
      </w:pPr>
    </w:p>
    <w:p w:rsidR="001F7BE1" w:rsidRPr="009F79C3" w:rsidRDefault="001F7BE1" w:rsidP="001F7BE1">
      <w:pPr>
        <w:rPr>
          <w:b/>
          <w:sz w:val="28"/>
          <w:szCs w:val="28"/>
        </w:rPr>
      </w:pPr>
    </w:p>
    <w:p w:rsidR="001F7BE1" w:rsidRPr="009F79C3" w:rsidRDefault="001F7BE1" w:rsidP="001F7BE1">
      <w:pPr>
        <w:rPr>
          <w:b/>
          <w:sz w:val="28"/>
          <w:szCs w:val="28"/>
        </w:rPr>
      </w:pPr>
    </w:p>
    <w:p w:rsidR="001F7BE1" w:rsidRPr="009F79C3" w:rsidRDefault="001F7BE1" w:rsidP="009F79C3">
      <w:pPr>
        <w:pStyle w:val="1"/>
        <w:ind w:left="0"/>
        <w:rPr>
          <w:szCs w:val="28"/>
        </w:rPr>
      </w:pPr>
    </w:p>
    <w:p w:rsidR="001F7BE1" w:rsidRDefault="001F7BE1" w:rsidP="001F7BE1">
      <w:pPr>
        <w:pStyle w:val="1"/>
        <w:jc w:val="center"/>
        <w:rPr>
          <w:szCs w:val="28"/>
        </w:rPr>
      </w:pPr>
    </w:p>
    <w:p w:rsidR="00E03FFF" w:rsidRPr="00E03FFF" w:rsidRDefault="00E03FFF" w:rsidP="00E03FFF"/>
    <w:p w:rsidR="00E03FFF" w:rsidRDefault="00E03FFF" w:rsidP="001F7BE1">
      <w:pPr>
        <w:pStyle w:val="1"/>
        <w:jc w:val="center"/>
        <w:rPr>
          <w:sz w:val="24"/>
          <w:szCs w:val="28"/>
        </w:rPr>
      </w:pPr>
    </w:p>
    <w:p w:rsidR="001F7BE1" w:rsidRPr="00B31CD6" w:rsidRDefault="001F7BE1" w:rsidP="001F7BE1">
      <w:pPr>
        <w:pStyle w:val="1"/>
        <w:jc w:val="center"/>
        <w:rPr>
          <w:sz w:val="24"/>
          <w:szCs w:val="28"/>
        </w:rPr>
      </w:pPr>
      <w:r w:rsidRPr="00B31CD6">
        <w:rPr>
          <w:sz w:val="24"/>
          <w:szCs w:val="28"/>
        </w:rPr>
        <w:t>СОДЕРЖАНИЕ КОЛЛЕКТИВНОГО ДОГОВОРА</w:t>
      </w:r>
    </w:p>
    <w:p w:rsidR="001F7BE1" w:rsidRPr="00B31CD6" w:rsidRDefault="001F7BE1" w:rsidP="001F7BE1">
      <w:pPr>
        <w:rPr>
          <w:szCs w:val="28"/>
        </w:rPr>
      </w:pPr>
    </w:p>
    <w:p w:rsidR="001F7BE1" w:rsidRPr="00B31CD6" w:rsidRDefault="001F7BE1" w:rsidP="001F7BE1">
      <w:pPr>
        <w:spacing w:line="360" w:lineRule="auto"/>
        <w:rPr>
          <w:szCs w:val="28"/>
        </w:rPr>
      </w:pPr>
      <w:r w:rsidRPr="00B31CD6">
        <w:rPr>
          <w:szCs w:val="28"/>
        </w:rPr>
        <w:t>Раздел 1. Общие положения</w:t>
      </w:r>
    </w:p>
    <w:p w:rsidR="001F7BE1" w:rsidRPr="00B31CD6" w:rsidRDefault="001F7BE1" w:rsidP="001F7BE1">
      <w:pPr>
        <w:spacing w:line="360" w:lineRule="auto"/>
        <w:rPr>
          <w:szCs w:val="28"/>
        </w:rPr>
      </w:pPr>
      <w:r w:rsidRPr="00B31CD6">
        <w:rPr>
          <w:szCs w:val="28"/>
        </w:rPr>
        <w:t>Раздел 2. Права и обязанности работников</w:t>
      </w:r>
    </w:p>
    <w:p w:rsidR="001F7BE1" w:rsidRPr="00B31CD6" w:rsidRDefault="001F7BE1" w:rsidP="001F7BE1">
      <w:pPr>
        <w:spacing w:line="360" w:lineRule="auto"/>
        <w:rPr>
          <w:szCs w:val="28"/>
        </w:rPr>
      </w:pPr>
      <w:r w:rsidRPr="00B31CD6">
        <w:rPr>
          <w:szCs w:val="28"/>
        </w:rPr>
        <w:t>Раздел 3. Права и обязанности работодателя</w:t>
      </w:r>
    </w:p>
    <w:p w:rsidR="001F7BE1" w:rsidRPr="00B31CD6" w:rsidRDefault="001F7BE1" w:rsidP="001F7BE1">
      <w:pPr>
        <w:spacing w:line="360" w:lineRule="auto"/>
        <w:rPr>
          <w:szCs w:val="28"/>
        </w:rPr>
      </w:pPr>
      <w:r w:rsidRPr="00B31CD6">
        <w:rPr>
          <w:szCs w:val="28"/>
        </w:rPr>
        <w:t>Раздел 4. Социальное партнерство в сфере труда</w:t>
      </w:r>
    </w:p>
    <w:p w:rsidR="001F7BE1" w:rsidRPr="00B31CD6" w:rsidRDefault="001F7BE1" w:rsidP="001F7BE1">
      <w:pPr>
        <w:spacing w:line="360" w:lineRule="auto"/>
        <w:rPr>
          <w:szCs w:val="28"/>
        </w:rPr>
      </w:pPr>
      <w:r w:rsidRPr="00B31CD6">
        <w:rPr>
          <w:szCs w:val="28"/>
        </w:rPr>
        <w:t xml:space="preserve"> Раздел 5. Оплата труда</w:t>
      </w:r>
    </w:p>
    <w:p w:rsidR="001F7BE1" w:rsidRPr="00B31CD6" w:rsidRDefault="001F7BE1" w:rsidP="001F7BE1">
      <w:pPr>
        <w:spacing w:line="360" w:lineRule="auto"/>
        <w:rPr>
          <w:szCs w:val="28"/>
        </w:rPr>
      </w:pPr>
      <w:r w:rsidRPr="00B31CD6">
        <w:rPr>
          <w:szCs w:val="28"/>
        </w:rPr>
        <w:t>Раздел 6. Рабочее время и время отдыха</w:t>
      </w:r>
    </w:p>
    <w:p w:rsidR="001F7BE1" w:rsidRPr="00B31CD6" w:rsidRDefault="001F7BE1" w:rsidP="001F7BE1">
      <w:pPr>
        <w:spacing w:line="360" w:lineRule="auto"/>
        <w:rPr>
          <w:szCs w:val="28"/>
        </w:rPr>
      </w:pPr>
      <w:r w:rsidRPr="00B31CD6">
        <w:rPr>
          <w:szCs w:val="28"/>
        </w:rPr>
        <w:t>Раздел 7. Охрана труда</w:t>
      </w:r>
    </w:p>
    <w:p w:rsidR="001F7BE1" w:rsidRPr="00B31CD6" w:rsidRDefault="001F7BE1" w:rsidP="001F7BE1">
      <w:pPr>
        <w:spacing w:line="360" w:lineRule="auto"/>
        <w:rPr>
          <w:szCs w:val="28"/>
        </w:rPr>
      </w:pPr>
      <w:r w:rsidRPr="00B31CD6">
        <w:rPr>
          <w:szCs w:val="28"/>
        </w:rPr>
        <w:t>Раздел 8. Социальные гарантии работников учреждения</w:t>
      </w:r>
    </w:p>
    <w:p w:rsidR="001F7BE1" w:rsidRPr="00B31CD6" w:rsidRDefault="001F7BE1" w:rsidP="001F7BE1">
      <w:pPr>
        <w:spacing w:line="360" w:lineRule="auto"/>
        <w:rPr>
          <w:szCs w:val="28"/>
        </w:rPr>
      </w:pPr>
      <w:r w:rsidRPr="00B31CD6">
        <w:rPr>
          <w:szCs w:val="28"/>
        </w:rPr>
        <w:t>Раздел 9. Гарантия улучшения условий труда</w:t>
      </w:r>
    </w:p>
    <w:p w:rsidR="001F7BE1" w:rsidRPr="00B31CD6" w:rsidRDefault="001F7BE1" w:rsidP="001F7BE1">
      <w:pPr>
        <w:spacing w:line="360" w:lineRule="auto"/>
        <w:rPr>
          <w:szCs w:val="28"/>
        </w:rPr>
      </w:pPr>
      <w:r w:rsidRPr="00B31CD6">
        <w:rPr>
          <w:szCs w:val="28"/>
        </w:rPr>
        <w:t>Раздел 10. Порядок внесения изменений в договор</w:t>
      </w:r>
    </w:p>
    <w:p w:rsidR="001F7BE1" w:rsidRPr="00B31CD6" w:rsidRDefault="001F7BE1" w:rsidP="001F7BE1">
      <w:pPr>
        <w:spacing w:line="360" w:lineRule="auto"/>
        <w:rPr>
          <w:szCs w:val="28"/>
        </w:rPr>
      </w:pPr>
      <w:r w:rsidRPr="00B31CD6">
        <w:rPr>
          <w:szCs w:val="28"/>
        </w:rPr>
        <w:t>Раздел 11. Контроль за выполнением коллективного договора</w:t>
      </w:r>
    </w:p>
    <w:p w:rsidR="001F7BE1" w:rsidRPr="00B31CD6" w:rsidRDefault="001F7BE1" w:rsidP="001F7BE1">
      <w:pPr>
        <w:spacing w:line="360" w:lineRule="auto"/>
        <w:rPr>
          <w:szCs w:val="28"/>
        </w:rPr>
      </w:pPr>
      <w:r w:rsidRPr="00B31CD6">
        <w:rPr>
          <w:szCs w:val="28"/>
        </w:rPr>
        <w:t>Раздел 12. Заключительные положения</w:t>
      </w:r>
    </w:p>
    <w:p w:rsidR="00D66393" w:rsidRPr="00B31CD6" w:rsidRDefault="00D66393" w:rsidP="001F7BE1">
      <w:pPr>
        <w:spacing w:line="360" w:lineRule="auto"/>
        <w:rPr>
          <w:szCs w:val="28"/>
        </w:rPr>
      </w:pPr>
      <w:r w:rsidRPr="00B31CD6">
        <w:rPr>
          <w:szCs w:val="28"/>
        </w:rPr>
        <w:t>ПРИЛОЖЕНИЯ:</w:t>
      </w:r>
    </w:p>
    <w:p w:rsidR="00D66393" w:rsidRPr="00B31CD6" w:rsidRDefault="00D66393" w:rsidP="00D66393">
      <w:pPr>
        <w:tabs>
          <w:tab w:val="left" w:pos="6465"/>
        </w:tabs>
        <w:rPr>
          <w:szCs w:val="28"/>
        </w:rPr>
      </w:pPr>
      <w:r w:rsidRPr="00B31CD6">
        <w:rPr>
          <w:szCs w:val="28"/>
        </w:rPr>
        <w:t>Приложение № 1 Правила внутреннего трудового распорядка</w:t>
      </w:r>
    </w:p>
    <w:p w:rsidR="00D66393" w:rsidRPr="00B31CD6" w:rsidRDefault="00D66393" w:rsidP="00D66393">
      <w:pPr>
        <w:tabs>
          <w:tab w:val="left" w:pos="6465"/>
        </w:tabs>
        <w:rPr>
          <w:szCs w:val="28"/>
        </w:rPr>
      </w:pPr>
      <w:r w:rsidRPr="00B31CD6">
        <w:rPr>
          <w:szCs w:val="28"/>
        </w:rPr>
        <w:t xml:space="preserve">Приложение № 2 Положение по организации управления охраной труда </w:t>
      </w:r>
    </w:p>
    <w:p w:rsidR="00D66393" w:rsidRPr="00B31CD6" w:rsidRDefault="00D66393" w:rsidP="00D66393">
      <w:pPr>
        <w:tabs>
          <w:tab w:val="left" w:pos="6465"/>
        </w:tabs>
        <w:rPr>
          <w:szCs w:val="28"/>
        </w:rPr>
      </w:pPr>
      <w:r w:rsidRPr="00B31CD6">
        <w:rPr>
          <w:szCs w:val="28"/>
        </w:rPr>
        <w:t>Приложение № 3 Положение об оплате труда</w:t>
      </w:r>
    </w:p>
    <w:p w:rsidR="00D66393" w:rsidRPr="00B31CD6" w:rsidRDefault="00D66393" w:rsidP="00D66393">
      <w:pPr>
        <w:tabs>
          <w:tab w:val="left" w:pos="6465"/>
        </w:tabs>
        <w:rPr>
          <w:szCs w:val="28"/>
        </w:rPr>
      </w:pPr>
      <w:r w:rsidRPr="00B31CD6">
        <w:rPr>
          <w:szCs w:val="28"/>
        </w:rPr>
        <w:t>Приложение № 4 Протокол собрания Совета трудового коллектива</w:t>
      </w:r>
    </w:p>
    <w:p w:rsidR="00D66393" w:rsidRPr="00B31CD6" w:rsidRDefault="00D66393" w:rsidP="00D66393">
      <w:pPr>
        <w:pStyle w:val="af4"/>
        <w:spacing w:line="360" w:lineRule="auto"/>
        <w:ind w:left="644"/>
        <w:rPr>
          <w:szCs w:val="28"/>
        </w:rPr>
      </w:pPr>
    </w:p>
    <w:p w:rsidR="001F7BE1" w:rsidRPr="00B31CD6" w:rsidRDefault="001F7BE1" w:rsidP="001F7BE1">
      <w:pPr>
        <w:spacing w:line="360" w:lineRule="auto"/>
        <w:jc w:val="both"/>
        <w:rPr>
          <w:b/>
          <w:szCs w:val="28"/>
        </w:rPr>
      </w:pPr>
    </w:p>
    <w:p w:rsidR="001F7BE1" w:rsidRPr="00B31CD6" w:rsidRDefault="001F7BE1" w:rsidP="001F7BE1">
      <w:pPr>
        <w:jc w:val="both"/>
        <w:rPr>
          <w:b/>
          <w:szCs w:val="28"/>
        </w:rPr>
      </w:pPr>
    </w:p>
    <w:p w:rsidR="001F7BE1" w:rsidRPr="00B31CD6" w:rsidRDefault="001F7BE1" w:rsidP="001F7BE1">
      <w:pPr>
        <w:jc w:val="both"/>
        <w:rPr>
          <w:b/>
          <w:szCs w:val="28"/>
        </w:rPr>
      </w:pPr>
    </w:p>
    <w:p w:rsidR="001F7BE1" w:rsidRPr="00B31CD6" w:rsidRDefault="001F7BE1" w:rsidP="001F7BE1">
      <w:pPr>
        <w:jc w:val="both"/>
        <w:rPr>
          <w:b/>
          <w:szCs w:val="28"/>
        </w:rPr>
      </w:pPr>
    </w:p>
    <w:p w:rsidR="001F7BE1" w:rsidRPr="00B31CD6" w:rsidRDefault="001F7BE1" w:rsidP="001F7BE1">
      <w:pPr>
        <w:jc w:val="both"/>
        <w:rPr>
          <w:b/>
          <w:szCs w:val="28"/>
        </w:rPr>
      </w:pPr>
    </w:p>
    <w:p w:rsidR="001F7BE1" w:rsidRPr="00B31CD6" w:rsidRDefault="001F7BE1" w:rsidP="001F7BE1">
      <w:pPr>
        <w:jc w:val="both"/>
        <w:rPr>
          <w:b/>
          <w:szCs w:val="28"/>
        </w:rPr>
      </w:pPr>
    </w:p>
    <w:p w:rsidR="001F7BE1" w:rsidRPr="00B31CD6" w:rsidRDefault="001F7BE1" w:rsidP="001F7BE1">
      <w:pPr>
        <w:jc w:val="both"/>
        <w:rPr>
          <w:b/>
          <w:szCs w:val="28"/>
        </w:rPr>
      </w:pPr>
    </w:p>
    <w:p w:rsidR="001F7BE1" w:rsidRPr="00B31CD6" w:rsidRDefault="001F7BE1" w:rsidP="001F7BE1">
      <w:pPr>
        <w:jc w:val="both"/>
        <w:rPr>
          <w:b/>
          <w:szCs w:val="28"/>
        </w:rPr>
      </w:pPr>
    </w:p>
    <w:p w:rsidR="001F7BE1" w:rsidRPr="00B31CD6" w:rsidRDefault="001F7BE1" w:rsidP="001F7BE1">
      <w:pPr>
        <w:jc w:val="both"/>
        <w:rPr>
          <w:b/>
          <w:szCs w:val="28"/>
        </w:rPr>
      </w:pPr>
    </w:p>
    <w:p w:rsidR="001F7BE1" w:rsidRPr="00B31CD6" w:rsidRDefault="001F7BE1" w:rsidP="001F7BE1">
      <w:pPr>
        <w:jc w:val="both"/>
        <w:rPr>
          <w:b/>
          <w:szCs w:val="28"/>
        </w:rPr>
      </w:pPr>
    </w:p>
    <w:p w:rsidR="001F7BE1" w:rsidRPr="00B31CD6" w:rsidRDefault="001F7BE1" w:rsidP="001F7BE1">
      <w:pPr>
        <w:jc w:val="both"/>
        <w:rPr>
          <w:b/>
          <w:szCs w:val="28"/>
        </w:rPr>
      </w:pPr>
    </w:p>
    <w:p w:rsidR="001F7BE1" w:rsidRPr="00B31CD6" w:rsidRDefault="001F7BE1" w:rsidP="001F7BE1">
      <w:pPr>
        <w:jc w:val="both"/>
        <w:rPr>
          <w:b/>
          <w:szCs w:val="28"/>
        </w:rPr>
      </w:pPr>
    </w:p>
    <w:p w:rsidR="001F7BE1" w:rsidRPr="00B31CD6" w:rsidRDefault="001F7BE1" w:rsidP="001F7BE1">
      <w:pPr>
        <w:jc w:val="both"/>
        <w:rPr>
          <w:b/>
          <w:szCs w:val="28"/>
        </w:rPr>
      </w:pPr>
    </w:p>
    <w:p w:rsidR="001F7BE1" w:rsidRPr="00B31CD6" w:rsidRDefault="001F7BE1" w:rsidP="001F7BE1">
      <w:pPr>
        <w:jc w:val="both"/>
        <w:rPr>
          <w:b/>
          <w:szCs w:val="28"/>
        </w:rPr>
      </w:pPr>
    </w:p>
    <w:p w:rsidR="009F79C3" w:rsidRPr="00B31CD6" w:rsidRDefault="009F79C3" w:rsidP="001F7BE1">
      <w:pPr>
        <w:jc w:val="both"/>
        <w:rPr>
          <w:b/>
          <w:szCs w:val="28"/>
        </w:rPr>
      </w:pPr>
    </w:p>
    <w:p w:rsidR="001F7BE1" w:rsidRPr="00B31CD6" w:rsidRDefault="001F7BE1" w:rsidP="001F7BE1">
      <w:pPr>
        <w:jc w:val="both"/>
        <w:rPr>
          <w:b/>
          <w:szCs w:val="28"/>
        </w:rPr>
      </w:pPr>
    </w:p>
    <w:p w:rsidR="001F7BE1" w:rsidRPr="00B31CD6" w:rsidRDefault="001F7BE1" w:rsidP="001F7BE1">
      <w:pPr>
        <w:jc w:val="both"/>
        <w:rPr>
          <w:b/>
          <w:szCs w:val="28"/>
        </w:rPr>
      </w:pPr>
    </w:p>
    <w:p w:rsidR="001F7BE1" w:rsidRDefault="001F7BE1" w:rsidP="001F7BE1">
      <w:pPr>
        <w:tabs>
          <w:tab w:val="left" w:pos="9637"/>
        </w:tabs>
        <w:ind w:right="-83"/>
        <w:rPr>
          <w:b/>
          <w:szCs w:val="28"/>
        </w:rPr>
      </w:pPr>
    </w:p>
    <w:p w:rsidR="00B31CD6" w:rsidRDefault="00B31CD6" w:rsidP="001F7BE1">
      <w:pPr>
        <w:tabs>
          <w:tab w:val="left" w:pos="9637"/>
        </w:tabs>
        <w:ind w:right="-83"/>
        <w:rPr>
          <w:b/>
          <w:szCs w:val="28"/>
        </w:rPr>
      </w:pPr>
    </w:p>
    <w:p w:rsidR="00B31CD6" w:rsidRDefault="00B31CD6" w:rsidP="001F7BE1">
      <w:pPr>
        <w:tabs>
          <w:tab w:val="left" w:pos="9637"/>
        </w:tabs>
        <w:ind w:right="-83"/>
        <w:rPr>
          <w:b/>
          <w:szCs w:val="28"/>
        </w:rPr>
      </w:pPr>
    </w:p>
    <w:p w:rsidR="00B31CD6" w:rsidRDefault="00B31CD6" w:rsidP="001F7BE1">
      <w:pPr>
        <w:tabs>
          <w:tab w:val="left" w:pos="9637"/>
        </w:tabs>
        <w:ind w:right="-83"/>
        <w:rPr>
          <w:b/>
          <w:szCs w:val="28"/>
        </w:rPr>
      </w:pPr>
    </w:p>
    <w:p w:rsidR="00B31CD6" w:rsidRDefault="00B31CD6" w:rsidP="001F7BE1">
      <w:pPr>
        <w:tabs>
          <w:tab w:val="left" w:pos="9637"/>
        </w:tabs>
        <w:ind w:right="-83"/>
        <w:rPr>
          <w:b/>
          <w:szCs w:val="28"/>
        </w:rPr>
      </w:pPr>
    </w:p>
    <w:p w:rsidR="00B31CD6" w:rsidRDefault="00B31CD6" w:rsidP="001F7BE1">
      <w:pPr>
        <w:tabs>
          <w:tab w:val="left" w:pos="9637"/>
        </w:tabs>
        <w:ind w:right="-83"/>
        <w:rPr>
          <w:b/>
          <w:szCs w:val="28"/>
        </w:rPr>
      </w:pPr>
    </w:p>
    <w:p w:rsidR="00B31CD6" w:rsidRDefault="00B31CD6" w:rsidP="001F7BE1">
      <w:pPr>
        <w:tabs>
          <w:tab w:val="left" w:pos="9637"/>
        </w:tabs>
        <w:ind w:right="-83"/>
        <w:rPr>
          <w:b/>
          <w:szCs w:val="28"/>
        </w:rPr>
      </w:pPr>
    </w:p>
    <w:p w:rsidR="00B31CD6" w:rsidRDefault="00B31CD6" w:rsidP="001F7BE1">
      <w:pPr>
        <w:tabs>
          <w:tab w:val="left" w:pos="9637"/>
        </w:tabs>
        <w:ind w:right="-83"/>
        <w:rPr>
          <w:b/>
          <w:szCs w:val="28"/>
        </w:rPr>
      </w:pPr>
    </w:p>
    <w:p w:rsidR="00B31CD6" w:rsidRDefault="00B31CD6" w:rsidP="001F7BE1">
      <w:pPr>
        <w:tabs>
          <w:tab w:val="left" w:pos="9637"/>
        </w:tabs>
        <w:ind w:right="-83"/>
        <w:rPr>
          <w:b/>
          <w:szCs w:val="28"/>
        </w:rPr>
      </w:pPr>
    </w:p>
    <w:p w:rsidR="00E03FFF" w:rsidRDefault="00E03FFF" w:rsidP="001F7BE1">
      <w:pPr>
        <w:tabs>
          <w:tab w:val="left" w:pos="9637"/>
        </w:tabs>
        <w:ind w:right="-83"/>
        <w:rPr>
          <w:b/>
          <w:szCs w:val="28"/>
        </w:rPr>
      </w:pPr>
    </w:p>
    <w:p w:rsidR="00E03FFF" w:rsidRDefault="00E03FFF" w:rsidP="001F7BE1">
      <w:pPr>
        <w:tabs>
          <w:tab w:val="left" w:pos="9637"/>
        </w:tabs>
        <w:ind w:right="-83"/>
        <w:rPr>
          <w:b/>
          <w:szCs w:val="28"/>
        </w:rPr>
      </w:pPr>
    </w:p>
    <w:p w:rsidR="00E03FFF" w:rsidRPr="00B31CD6" w:rsidRDefault="00E03FFF" w:rsidP="001F7BE1">
      <w:pPr>
        <w:tabs>
          <w:tab w:val="left" w:pos="9637"/>
        </w:tabs>
        <w:ind w:right="-83"/>
        <w:rPr>
          <w:b/>
          <w:szCs w:val="28"/>
        </w:rPr>
      </w:pPr>
    </w:p>
    <w:p w:rsidR="001F7BE1" w:rsidRPr="00B31CD6" w:rsidRDefault="001F7BE1" w:rsidP="001F7BE1">
      <w:pPr>
        <w:tabs>
          <w:tab w:val="left" w:pos="9637"/>
        </w:tabs>
        <w:ind w:right="-83"/>
        <w:jc w:val="center"/>
        <w:rPr>
          <w:b/>
          <w:szCs w:val="28"/>
        </w:rPr>
      </w:pPr>
      <w:r w:rsidRPr="00B31CD6">
        <w:rPr>
          <w:b/>
          <w:szCs w:val="28"/>
        </w:rPr>
        <w:t>1. ОБЩИЕ ПОЛОЖЕНИЯ</w:t>
      </w:r>
    </w:p>
    <w:p w:rsidR="001F7BE1" w:rsidRPr="00B31CD6" w:rsidRDefault="001F7BE1" w:rsidP="001F7BE1">
      <w:pPr>
        <w:tabs>
          <w:tab w:val="left" w:pos="9637"/>
        </w:tabs>
        <w:ind w:left="2124" w:right="-83"/>
        <w:rPr>
          <w:b/>
          <w:szCs w:val="28"/>
        </w:rPr>
      </w:pPr>
    </w:p>
    <w:p w:rsidR="001F7BE1" w:rsidRPr="00B31CD6" w:rsidRDefault="001F7BE1" w:rsidP="009F79C3">
      <w:pPr>
        <w:tabs>
          <w:tab w:val="left" w:pos="9923"/>
        </w:tabs>
        <w:ind w:right="-143" w:firstLine="709"/>
        <w:jc w:val="both"/>
        <w:rPr>
          <w:szCs w:val="28"/>
        </w:rPr>
      </w:pPr>
      <w:r w:rsidRPr="00B31CD6">
        <w:rPr>
          <w:szCs w:val="28"/>
        </w:rPr>
        <w:t>Настоящий коллективный договор заключён  в соответствии с Трудовым Кодексом РФ, Законом Новосибирской области «О социальном партнёрстве в  Новосибирской области» от 19.12.97 г. № 89-03. Коллективный договор является правовым актом, регулирующим социально-трудовые отношения в коллективе, направлен на повышение социальной защищённости работников, на обеспечение стабильной  и эффективной работы учреждения.</w:t>
      </w:r>
    </w:p>
    <w:p w:rsidR="001F7BE1" w:rsidRPr="00B31CD6" w:rsidRDefault="001F7BE1" w:rsidP="001F7BE1">
      <w:pPr>
        <w:tabs>
          <w:tab w:val="left" w:pos="9637"/>
        </w:tabs>
        <w:ind w:firstLine="709"/>
        <w:jc w:val="both"/>
        <w:rPr>
          <w:szCs w:val="28"/>
        </w:rPr>
      </w:pPr>
      <w:r w:rsidRPr="00B31CD6">
        <w:rPr>
          <w:szCs w:val="28"/>
        </w:rPr>
        <w:t>Коллективный договор заключён в соответствии  с действующим законодательством Российской Федерации и территориального трёхстороннего соглашения.</w:t>
      </w:r>
    </w:p>
    <w:p w:rsidR="001F7BE1" w:rsidRPr="00B31CD6" w:rsidRDefault="001F7BE1" w:rsidP="001F7BE1">
      <w:pPr>
        <w:tabs>
          <w:tab w:val="left" w:pos="9637"/>
        </w:tabs>
        <w:ind w:right="-83" w:firstLine="540"/>
        <w:jc w:val="both"/>
        <w:rPr>
          <w:szCs w:val="28"/>
        </w:rPr>
      </w:pPr>
    </w:p>
    <w:p w:rsidR="001F7BE1" w:rsidRPr="00B31CD6" w:rsidRDefault="001F7BE1" w:rsidP="001F7BE1">
      <w:pPr>
        <w:tabs>
          <w:tab w:val="left" w:pos="9637"/>
        </w:tabs>
        <w:ind w:right="-83"/>
        <w:jc w:val="center"/>
        <w:rPr>
          <w:b/>
          <w:szCs w:val="28"/>
        </w:rPr>
      </w:pPr>
      <w:r w:rsidRPr="00B31CD6">
        <w:rPr>
          <w:b/>
          <w:szCs w:val="28"/>
        </w:rPr>
        <w:t>1.1. Стороны коллективного договора</w:t>
      </w:r>
    </w:p>
    <w:p w:rsidR="001F7BE1" w:rsidRPr="00863D7D" w:rsidRDefault="001F7BE1" w:rsidP="001F7BE1">
      <w:pPr>
        <w:tabs>
          <w:tab w:val="left" w:pos="9637"/>
        </w:tabs>
        <w:ind w:firstLine="709"/>
        <w:jc w:val="both"/>
        <w:rPr>
          <w:i/>
          <w:color w:val="FF0000"/>
          <w:szCs w:val="28"/>
        </w:rPr>
      </w:pPr>
      <w:r w:rsidRPr="00B31CD6">
        <w:rPr>
          <w:szCs w:val="28"/>
        </w:rPr>
        <w:t>Сторонами настоящего коллективного договора являются: администрация Муниципального казенн</w:t>
      </w:r>
      <w:r w:rsidR="001E7132">
        <w:rPr>
          <w:szCs w:val="28"/>
        </w:rPr>
        <w:t>ого учреждения Ленинского</w:t>
      </w:r>
      <w:r w:rsidRPr="00B31CD6">
        <w:rPr>
          <w:szCs w:val="28"/>
        </w:rPr>
        <w:t xml:space="preserve"> сельсовета «Культурно</w:t>
      </w:r>
      <w:r w:rsidR="00EA3369" w:rsidRPr="00B31CD6">
        <w:rPr>
          <w:szCs w:val="28"/>
        </w:rPr>
        <w:t xml:space="preserve"> -</w:t>
      </w:r>
      <w:r w:rsidRPr="00B31CD6">
        <w:rPr>
          <w:szCs w:val="28"/>
        </w:rPr>
        <w:t xml:space="preserve"> досуговый центр» в лице </w:t>
      </w:r>
      <w:r w:rsidR="001E7132">
        <w:rPr>
          <w:szCs w:val="28"/>
        </w:rPr>
        <w:t xml:space="preserve">и. о. </w:t>
      </w:r>
      <w:r w:rsidRPr="00B31CD6">
        <w:rPr>
          <w:szCs w:val="28"/>
        </w:rPr>
        <w:t>директора</w:t>
      </w:r>
      <w:r w:rsidR="001E7132">
        <w:rPr>
          <w:szCs w:val="28"/>
        </w:rPr>
        <w:t xml:space="preserve"> Юлии Геннадьевны Цоба</w:t>
      </w:r>
      <w:r w:rsidRPr="00B31CD6">
        <w:rPr>
          <w:szCs w:val="28"/>
        </w:rPr>
        <w:t>, именуемого далее Работодатель, и работника организации в лице представителя совета трудового коллектива</w:t>
      </w:r>
      <w:r w:rsidR="001E7132" w:rsidRPr="001E7132">
        <w:rPr>
          <w:szCs w:val="28"/>
        </w:rPr>
        <w:t>Ирины Юрьевны Дмитриенко</w:t>
      </w:r>
      <w:r w:rsidR="001E7132">
        <w:rPr>
          <w:szCs w:val="28"/>
        </w:rPr>
        <w:t>.</w:t>
      </w:r>
    </w:p>
    <w:p w:rsidR="001F7BE1" w:rsidRPr="00B31CD6" w:rsidRDefault="001F7BE1" w:rsidP="001F7BE1">
      <w:pPr>
        <w:tabs>
          <w:tab w:val="left" w:pos="9637"/>
        </w:tabs>
        <w:ind w:right="-83"/>
        <w:rPr>
          <w:szCs w:val="28"/>
        </w:rPr>
      </w:pPr>
    </w:p>
    <w:p w:rsidR="001F7BE1" w:rsidRPr="00B31CD6" w:rsidRDefault="001F7BE1" w:rsidP="001F7BE1">
      <w:pPr>
        <w:tabs>
          <w:tab w:val="left" w:pos="9637"/>
        </w:tabs>
        <w:ind w:right="-83"/>
        <w:jc w:val="center"/>
        <w:rPr>
          <w:b/>
          <w:szCs w:val="28"/>
        </w:rPr>
      </w:pPr>
      <w:r w:rsidRPr="00B31CD6">
        <w:rPr>
          <w:b/>
          <w:szCs w:val="28"/>
        </w:rPr>
        <w:t>1.2. Предмет договора</w:t>
      </w:r>
    </w:p>
    <w:p w:rsidR="001F7BE1" w:rsidRPr="00B31CD6" w:rsidRDefault="001F7BE1" w:rsidP="001F7BE1">
      <w:pPr>
        <w:tabs>
          <w:tab w:val="left" w:pos="9637"/>
        </w:tabs>
        <w:ind w:right="-83" w:firstLine="540"/>
        <w:jc w:val="both"/>
        <w:rPr>
          <w:szCs w:val="28"/>
        </w:rPr>
      </w:pPr>
      <w:r w:rsidRPr="00B31CD6">
        <w:rPr>
          <w:szCs w:val="28"/>
        </w:rPr>
        <w:t>Предметом настоящего договора является преимущественно дополнительные по  сравнению с действующим законодательством положения об условиях труда, оплаты и охраны труда, социальном обслуживании работников организации, гарантии и льготы, предоставленные работодателем.</w:t>
      </w:r>
    </w:p>
    <w:p w:rsidR="001F7BE1" w:rsidRPr="00B31CD6" w:rsidRDefault="001F7BE1" w:rsidP="001F7BE1">
      <w:pPr>
        <w:tabs>
          <w:tab w:val="left" w:pos="9637"/>
        </w:tabs>
        <w:ind w:right="-83" w:firstLine="540"/>
        <w:jc w:val="both"/>
        <w:rPr>
          <w:szCs w:val="28"/>
        </w:rPr>
      </w:pPr>
      <w:r w:rsidRPr="00B31CD6">
        <w:rPr>
          <w:szCs w:val="28"/>
        </w:rPr>
        <w:t>В настоящем коллективном  договоре также воспроизводятся основные положения законодательства о  труде, имеющие наибольшее значение для  работников.</w:t>
      </w:r>
    </w:p>
    <w:p w:rsidR="001F7BE1" w:rsidRPr="00B31CD6" w:rsidRDefault="001F7BE1" w:rsidP="001F7BE1">
      <w:pPr>
        <w:tabs>
          <w:tab w:val="left" w:pos="9637"/>
        </w:tabs>
        <w:ind w:right="-83" w:firstLine="709"/>
        <w:jc w:val="center"/>
        <w:rPr>
          <w:b/>
          <w:szCs w:val="28"/>
        </w:rPr>
      </w:pPr>
    </w:p>
    <w:p w:rsidR="001F7BE1" w:rsidRPr="00B31CD6" w:rsidRDefault="001F7BE1" w:rsidP="001F7BE1">
      <w:pPr>
        <w:tabs>
          <w:tab w:val="left" w:pos="9637"/>
        </w:tabs>
        <w:ind w:right="-83"/>
        <w:jc w:val="center"/>
        <w:rPr>
          <w:b/>
          <w:szCs w:val="28"/>
          <w:u w:val="single"/>
        </w:rPr>
      </w:pPr>
      <w:r w:rsidRPr="00B31CD6">
        <w:rPr>
          <w:b/>
          <w:szCs w:val="28"/>
        </w:rPr>
        <w:t>1.3. Сфера действия коллективного договора</w:t>
      </w:r>
    </w:p>
    <w:p w:rsidR="001F7BE1" w:rsidRPr="00B31CD6" w:rsidRDefault="001F7BE1" w:rsidP="001F7BE1">
      <w:pPr>
        <w:tabs>
          <w:tab w:val="left" w:pos="9637"/>
        </w:tabs>
        <w:ind w:right="-83" w:firstLine="540"/>
        <w:jc w:val="both"/>
        <w:rPr>
          <w:szCs w:val="28"/>
        </w:rPr>
      </w:pPr>
      <w:r w:rsidRPr="00B31CD6">
        <w:rPr>
          <w:szCs w:val="28"/>
        </w:rPr>
        <w:t xml:space="preserve">    Действие настоящего коллективного договора распространяется на всех работников учреждения.</w:t>
      </w:r>
    </w:p>
    <w:p w:rsidR="001F7BE1" w:rsidRPr="00B31CD6" w:rsidRDefault="001F7BE1" w:rsidP="001F7BE1">
      <w:pPr>
        <w:tabs>
          <w:tab w:val="left" w:pos="9637"/>
        </w:tabs>
        <w:ind w:right="-83" w:firstLine="540"/>
        <w:jc w:val="both"/>
        <w:rPr>
          <w:szCs w:val="28"/>
        </w:rPr>
      </w:pPr>
    </w:p>
    <w:p w:rsidR="001F7BE1" w:rsidRPr="00B31CD6" w:rsidRDefault="001F7BE1" w:rsidP="001F7BE1">
      <w:pPr>
        <w:tabs>
          <w:tab w:val="left" w:pos="9637"/>
        </w:tabs>
        <w:ind w:right="-83"/>
        <w:jc w:val="center"/>
        <w:rPr>
          <w:b/>
          <w:szCs w:val="28"/>
        </w:rPr>
      </w:pPr>
      <w:r w:rsidRPr="00B31CD6">
        <w:rPr>
          <w:b/>
          <w:szCs w:val="28"/>
        </w:rPr>
        <w:t>1.4. Основные принципы коллективного договора</w:t>
      </w:r>
    </w:p>
    <w:p w:rsidR="001F7BE1" w:rsidRPr="00B31CD6" w:rsidRDefault="001F7BE1" w:rsidP="009F79C3">
      <w:pPr>
        <w:tabs>
          <w:tab w:val="left" w:pos="9637"/>
        </w:tabs>
        <w:ind w:right="-83" w:firstLine="540"/>
        <w:jc w:val="both"/>
        <w:rPr>
          <w:szCs w:val="28"/>
        </w:rPr>
      </w:pPr>
      <w:r w:rsidRPr="00B31CD6">
        <w:rPr>
          <w:szCs w:val="28"/>
        </w:rPr>
        <w:t xml:space="preserve"> Настоящий коллективный договор разработан и заключён равноправными сторонами добровольно на основе соблюдения норм законодательства, полномочности представителей сторон, свободы выбора, обсуждения и решения вопросов, составляющих его с</w:t>
      </w:r>
      <w:r w:rsidR="00E462B8" w:rsidRPr="00B31CD6">
        <w:rPr>
          <w:szCs w:val="28"/>
        </w:rPr>
        <w:t>о</w:t>
      </w:r>
      <w:r w:rsidRPr="00B31CD6">
        <w:rPr>
          <w:szCs w:val="28"/>
        </w:rPr>
        <w:t>держание, реальности обеспечения принятых обязательств.</w:t>
      </w:r>
    </w:p>
    <w:p w:rsidR="001F7BE1" w:rsidRPr="00B31CD6" w:rsidRDefault="001F7BE1" w:rsidP="001F7BE1">
      <w:pPr>
        <w:tabs>
          <w:tab w:val="left" w:pos="9637"/>
        </w:tabs>
        <w:ind w:right="-83" w:firstLine="540"/>
        <w:jc w:val="both"/>
        <w:rPr>
          <w:szCs w:val="28"/>
        </w:rPr>
      </w:pPr>
    </w:p>
    <w:p w:rsidR="001F7BE1" w:rsidRPr="00B31CD6" w:rsidRDefault="001F7BE1" w:rsidP="001F7BE1">
      <w:pPr>
        <w:tabs>
          <w:tab w:val="left" w:pos="9637"/>
        </w:tabs>
        <w:ind w:right="-83"/>
        <w:jc w:val="center"/>
        <w:rPr>
          <w:b/>
          <w:szCs w:val="28"/>
        </w:rPr>
      </w:pPr>
      <w:r w:rsidRPr="00B31CD6">
        <w:rPr>
          <w:b/>
          <w:szCs w:val="28"/>
        </w:rPr>
        <w:t>1.5. Соответствие трудового договора коллективному договору</w:t>
      </w:r>
    </w:p>
    <w:p w:rsidR="001F7BE1" w:rsidRPr="00B31CD6" w:rsidRDefault="001F7BE1" w:rsidP="001F7BE1">
      <w:pPr>
        <w:tabs>
          <w:tab w:val="left" w:pos="9637"/>
        </w:tabs>
        <w:ind w:firstLine="709"/>
        <w:jc w:val="both"/>
        <w:rPr>
          <w:szCs w:val="28"/>
        </w:rPr>
      </w:pPr>
      <w:r w:rsidRPr="00B31CD6">
        <w:rPr>
          <w:szCs w:val="28"/>
        </w:rPr>
        <w:t>Стороны исходят из того, что трудовые отношения при поступлении на работу оформляются заключением письменного трудового договора. Порядок заключения трудового договора и условия найма определяются Трудовым Кодексом РФ гл. 11 ст. 63 - 7</w:t>
      </w:r>
      <w:r w:rsidR="001E7132">
        <w:rPr>
          <w:szCs w:val="28"/>
        </w:rPr>
        <w:t>1, Уставом МКУ Ленинского</w:t>
      </w:r>
      <w:r w:rsidRPr="00B31CD6">
        <w:rPr>
          <w:szCs w:val="28"/>
        </w:rPr>
        <w:t xml:space="preserve"> сельсовета «КДЦ».</w:t>
      </w:r>
    </w:p>
    <w:p w:rsidR="001F7BE1" w:rsidRPr="00B31CD6" w:rsidRDefault="001F7BE1" w:rsidP="001F7BE1">
      <w:pPr>
        <w:tabs>
          <w:tab w:val="left" w:pos="9637"/>
        </w:tabs>
        <w:ind w:firstLine="709"/>
        <w:jc w:val="both"/>
        <w:rPr>
          <w:szCs w:val="28"/>
        </w:rPr>
      </w:pPr>
      <w:r w:rsidRPr="00B31CD6">
        <w:rPr>
          <w:szCs w:val="28"/>
        </w:rPr>
        <w:t>Обязательным правилом для работодателя является:</w:t>
      </w:r>
    </w:p>
    <w:p w:rsidR="001F7BE1" w:rsidRPr="00B31CD6" w:rsidRDefault="001F7BE1" w:rsidP="001F7BE1">
      <w:pPr>
        <w:tabs>
          <w:tab w:val="left" w:pos="9637"/>
        </w:tabs>
        <w:ind w:firstLine="709"/>
        <w:jc w:val="both"/>
        <w:rPr>
          <w:szCs w:val="28"/>
        </w:rPr>
      </w:pPr>
      <w:r w:rsidRPr="00B31CD6">
        <w:rPr>
          <w:szCs w:val="28"/>
        </w:rPr>
        <w:t>– знакомить нанимаемого работника с коллективным договором до заключения с ним трудового  договора;</w:t>
      </w:r>
    </w:p>
    <w:p w:rsidR="001F7BE1" w:rsidRPr="00B31CD6" w:rsidRDefault="001F7BE1" w:rsidP="001F7BE1">
      <w:pPr>
        <w:tabs>
          <w:tab w:val="left" w:pos="9637"/>
        </w:tabs>
        <w:ind w:firstLine="709"/>
        <w:jc w:val="both"/>
        <w:rPr>
          <w:szCs w:val="28"/>
        </w:rPr>
      </w:pPr>
      <w:r w:rsidRPr="00B31CD6">
        <w:rPr>
          <w:szCs w:val="28"/>
        </w:rPr>
        <w:t>– при приеме на работу ознакомить работника под роспись с его трудовыми обязанностями, режимом труда и отдыха, уставом учреждения, правилами внутреннего распорядка (Приложение № 1).</w:t>
      </w:r>
    </w:p>
    <w:p w:rsidR="009E1982" w:rsidRPr="00B31CD6" w:rsidRDefault="001F7BE1" w:rsidP="009E1982">
      <w:pPr>
        <w:tabs>
          <w:tab w:val="left" w:pos="9637"/>
        </w:tabs>
        <w:ind w:firstLine="709"/>
        <w:jc w:val="both"/>
        <w:rPr>
          <w:szCs w:val="28"/>
        </w:rPr>
      </w:pPr>
      <w:r w:rsidRPr="00B31CD6">
        <w:rPr>
          <w:szCs w:val="28"/>
        </w:rPr>
        <w:t>– трудовой договор заключать только в письменном виде с изложением основных условий найма, которые не могут быть хуже, чем предусмотрено настоящим коллективным договором.</w:t>
      </w:r>
    </w:p>
    <w:p w:rsidR="001F7BE1" w:rsidRPr="00B31CD6" w:rsidRDefault="009E1982" w:rsidP="009E1982">
      <w:pPr>
        <w:tabs>
          <w:tab w:val="left" w:pos="9637"/>
        </w:tabs>
        <w:ind w:firstLine="709"/>
        <w:jc w:val="both"/>
        <w:rPr>
          <w:szCs w:val="28"/>
        </w:rPr>
      </w:pPr>
      <w:r w:rsidRPr="00B31CD6">
        <w:rPr>
          <w:szCs w:val="28"/>
        </w:rPr>
        <w:t>Перевод, увольнение работника осуществлять в соответствии с действующим законодательством о труде, законами РФ, уставом редакции.</w:t>
      </w:r>
    </w:p>
    <w:p w:rsidR="00B31CD6" w:rsidRDefault="00B31CD6" w:rsidP="001F7BE1">
      <w:pPr>
        <w:pStyle w:val="af0"/>
        <w:tabs>
          <w:tab w:val="left" w:pos="9637"/>
        </w:tabs>
        <w:ind w:right="-83" w:firstLine="709"/>
        <w:jc w:val="center"/>
        <w:rPr>
          <w:rStyle w:val="af2"/>
          <w:rFonts w:ascii="Times New Roman" w:hAnsi="Times New Roman" w:cs="Times New Roman"/>
          <w:bCs/>
          <w:noProof/>
          <w:color w:val="auto"/>
          <w:sz w:val="24"/>
          <w:szCs w:val="28"/>
        </w:rPr>
      </w:pPr>
    </w:p>
    <w:p w:rsidR="00B31CD6" w:rsidRDefault="00B31CD6" w:rsidP="001F7BE1">
      <w:pPr>
        <w:pStyle w:val="af0"/>
        <w:tabs>
          <w:tab w:val="left" w:pos="9637"/>
        </w:tabs>
        <w:ind w:right="-83" w:firstLine="709"/>
        <w:jc w:val="center"/>
        <w:rPr>
          <w:rStyle w:val="af2"/>
          <w:rFonts w:ascii="Times New Roman" w:hAnsi="Times New Roman" w:cs="Times New Roman"/>
          <w:bCs/>
          <w:noProof/>
          <w:color w:val="auto"/>
          <w:sz w:val="24"/>
          <w:szCs w:val="28"/>
        </w:rPr>
      </w:pPr>
    </w:p>
    <w:p w:rsidR="00B31CD6" w:rsidRDefault="00B31CD6" w:rsidP="001F7BE1">
      <w:pPr>
        <w:pStyle w:val="af0"/>
        <w:tabs>
          <w:tab w:val="left" w:pos="9637"/>
        </w:tabs>
        <w:ind w:right="-83" w:firstLine="709"/>
        <w:jc w:val="center"/>
        <w:rPr>
          <w:rStyle w:val="af2"/>
          <w:rFonts w:ascii="Times New Roman" w:hAnsi="Times New Roman" w:cs="Times New Roman"/>
          <w:bCs/>
          <w:noProof/>
          <w:color w:val="auto"/>
          <w:sz w:val="24"/>
          <w:szCs w:val="28"/>
        </w:rPr>
      </w:pPr>
    </w:p>
    <w:p w:rsidR="00B31CD6" w:rsidRDefault="00B31CD6" w:rsidP="001F7BE1">
      <w:pPr>
        <w:pStyle w:val="af0"/>
        <w:tabs>
          <w:tab w:val="left" w:pos="9637"/>
        </w:tabs>
        <w:ind w:right="-83" w:firstLine="709"/>
        <w:jc w:val="center"/>
        <w:rPr>
          <w:rStyle w:val="af2"/>
          <w:rFonts w:ascii="Times New Roman" w:hAnsi="Times New Roman" w:cs="Times New Roman"/>
          <w:bCs/>
          <w:noProof/>
          <w:color w:val="auto"/>
          <w:sz w:val="24"/>
          <w:szCs w:val="28"/>
        </w:rPr>
      </w:pPr>
    </w:p>
    <w:p w:rsidR="00B31CD6" w:rsidRDefault="00B31CD6" w:rsidP="001F7BE1">
      <w:pPr>
        <w:pStyle w:val="af0"/>
        <w:tabs>
          <w:tab w:val="left" w:pos="9637"/>
        </w:tabs>
        <w:ind w:right="-83" w:firstLine="709"/>
        <w:jc w:val="center"/>
        <w:rPr>
          <w:rStyle w:val="af2"/>
          <w:rFonts w:ascii="Times New Roman" w:hAnsi="Times New Roman" w:cs="Times New Roman"/>
          <w:bCs/>
          <w:noProof/>
          <w:color w:val="auto"/>
          <w:sz w:val="24"/>
          <w:szCs w:val="28"/>
        </w:rPr>
      </w:pPr>
    </w:p>
    <w:p w:rsidR="001F7BE1" w:rsidRPr="00B31CD6" w:rsidRDefault="001F7BE1" w:rsidP="001F7BE1">
      <w:pPr>
        <w:pStyle w:val="af0"/>
        <w:tabs>
          <w:tab w:val="left" w:pos="9637"/>
        </w:tabs>
        <w:ind w:right="-83" w:firstLine="709"/>
        <w:jc w:val="center"/>
        <w:rPr>
          <w:rFonts w:ascii="Times New Roman" w:hAnsi="Times New Roman" w:cs="Times New Roman"/>
          <w:sz w:val="24"/>
          <w:szCs w:val="28"/>
        </w:rPr>
      </w:pPr>
      <w:r w:rsidRPr="00B31CD6">
        <w:rPr>
          <w:rStyle w:val="af2"/>
          <w:rFonts w:ascii="Times New Roman" w:hAnsi="Times New Roman" w:cs="Times New Roman"/>
          <w:bCs/>
          <w:noProof/>
          <w:color w:val="auto"/>
          <w:sz w:val="24"/>
          <w:szCs w:val="28"/>
        </w:rPr>
        <w:t>2. П</w:t>
      </w:r>
      <w:r w:rsidRPr="00B31CD6">
        <w:rPr>
          <w:rStyle w:val="af2"/>
          <w:rFonts w:ascii="Times New Roman" w:hAnsi="Times New Roman" w:cs="Times New Roman"/>
          <w:bCs/>
          <w:caps/>
          <w:noProof/>
          <w:color w:val="auto"/>
          <w:sz w:val="24"/>
          <w:szCs w:val="28"/>
        </w:rPr>
        <w:t>рава и обязанности работников</w:t>
      </w:r>
    </w:p>
    <w:p w:rsidR="001F7BE1" w:rsidRPr="00B31CD6" w:rsidRDefault="001F7BE1" w:rsidP="001F7BE1">
      <w:pPr>
        <w:pStyle w:val="af0"/>
        <w:tabs>
          <w:tab w:val="left" w:pos="9637"/>
        </w:tabs>
        <w:ind w:right="-83"/>
        <w:rPr>
          <w:rFonts w:ascii="Times New Roman" w:hAnsi="Times New Roman" w:cs="Times New Roman"/>
          <w:sz w:val="24"/>
          <w:szCs w:val="28"/>
        </w:rPr>
      </w:pPr>
    </w:p>
    <w:p w:rsidR="001F7BE1" w:rsidRPr="00B31CD6" w:rsidRDefault="001F7BE1" w:rsidP="001F7BE1">
      <w:pPr>
        <w:pStyle w:val="af0"/>
        <w:tabs>
          <w:tab w:val="left" w:pos="9637"/>
        </w:tabs>
        <w:ind w:firstLine="709"/>
        <w:rPr>
          <w:rFonts w:ascii="Times New Roman" w:hAnsi="Times New Roman" w:cs="Times New Roman"/>
          <w:b/>
          <w:sz w:val="24"/>
          <w:szCs w:val="28"/>
        </w:rPr>
      </w:pPr>
      <w:r w:rsidRPr="00B31CD6">
        <w:rPr>
          <w:rFonts w:ascii="Times New Roman" w:hAnsi="Times New Roman" w:cs="Times New Roman"/>
          <w:b/>
          <w:noProof/>
          <w:sz w:val="24"/>
          <w:szCs w:val="28"/>
        </w:rPr>
        <w:t>2.1. Работники имеют право на:</w:t>
      </w:r>
    </w:p>
    <w:p w:rsidR="001F7BE1" w:rsidRPr="00B31CD6" w:rsidRDefault="001F7BE1" w:rsidP="00E462B8">
      <w:pPr>
        <w:pStyle w:val="af0"/>
        <w:tabs>
          <w:tab w:val="left" w:pos="9900"/>
        </w:tabs>
        <w:ind w:right="-120" w:firstLine="709"/>
        <w:rPr>
          <w:rFonts w:ascii="Times New Roman" w:hAnsi="Times New Roman" w:cs="Times New Roman"/>
          <w:noProof/>
          <w:sz w:val="24"/>
          <w:szCs w:val="28"/>
        </w:rPr>
      </w:pPr>
      <w:r w:rsidRPr="00B31CD6">
        <w:rPr>
          <w:rFonts w:ascii="Times New Roman" w:hAnsi="Times New Roman" w:cs="Times New Roman"/>
          <w:noProof/>
          <w:sz w:val="24"/>
          <w:szCs w:val="28"/>
        </w:rPr>
        <w:t>– заключение, изменение и расторжение трудового договора в порядке и на условиях, которые установлены Трудовым кодексом РФ, иными федеральными</w:t>
      </w:r>
      <w:r w:rsidR="00E462B8" w:rsidRPr="00B31CD6">
        <w:rPr>
          <w:rFonts w:ascii="Times New Roman" w:hAnsi="Times New Roman" w:cs="Times New Roman"/>
          <w:noProof/>
          <w:sz w:val="24"/>
          <w:szCs w:val="28"/>
        </w:rPr>
        <w:t xml:space="preserve"> за</w:t>
      </w:r>
      <w:r w:rsidRPr="00B31CD6">
        <w:rPr>
          <w:rFonts w:ascii="Times New Roman" w:hAnsi="Times New Roman" w:cs="Times New Roman"/>
          <w:noProof/>
          <w:sz w:val="24"/>
          <w:szCs w:val="28"/>
        </w:rPr>
        <w:t>конами;</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noProof/>
          <w:sz w:val="24"/>
          <w:szCs w:val="28"/>
        </w:rPr>
        <w:t>– предоставление  ему  работы,  обусловленной  настоящим   трудовым договором;</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noProof/>
          <w:sz w:val="24"/>
          <w:szCs w:val="28"/>
        </w:rPr>
        <w:t>– своевременную и в полном объеме выплату заработной платы;</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noProof/>
          <w:sz w:val="24"/>
          <w:szCs w:val="28"/>
        </w:rPr>
        <w:t>–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noProof/>
          <w:sz w:val="24"/>
          <w:szCs w:val="28"/>
        </w:rPr>
        <w:t>– защиту своих трудовых прав, свобод и законных интересов всеми,  не запрещенными законом способами;</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noProof/>
          <w:sz w:val="24"/>
          <w:szCs w:val="28"/>
        </w:rPr>
        <w:t>– возмещение вреда, причиненного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noProof/>
          <w:sz w:val="24"/>
          <w:szCs w:val="28"/>
        </w:rPr>
        <w:t>– обязательное социальное  страхование  в  случаях,  предусмотренных федеральными законами;</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noProof/>
          <w:sz w:val="24"/>
          <w:szCs w:val="28"/>
        </w:rPr>
        <w:t>– иные права предусмотренные законодательством.</w:t>
      </w:r>
    </w:p>
    <w:p w:rsidR="001F7BE1" w:rsidRPr="00B31CD6" w:rsidRDefault="001F7BE1" w:rsidP="009E1982">
      <w:pPr>
        <w:pStyle w:val="af0"/>
        <w:tabs>
          <w:tab w:val="left" w:pos="9900"/>
        </w:tabs>
        <w:ind w:right="-120" w:firstLine="709"/>
        <w:rPr>
          <w:rFonts w:ascii="Times New Roman" w:hAnsi="Times New Roman" w:cs="Times New Roman"/>
          <w:b/>
          <w:noProof/>
          <w:sz w:val="24"/>
          <w:szCs w:val="28"/>
        </w:rPr>
      </w:pP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b/>
          <w:noProof/>
          <w:sz w:val="24"/>
          <w:szCs w:val="28"/>
        </w:rPr>
        <w:t>2.2. Работники обязаны:</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noProof/>
          <w:sz w:val="24"/>
          <w:szCs w:val="28"/>
        </w:rPr>
        <w:t>– добросовестно исполнять свои трудовые обязанности, возложенные  на него  настоящим  договором,  соблюдать  правила   внутреннего   трудового распорядка учреждения;</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noProof/>
          <w:sz w:val="24"/>
          <w:szCs w:val="28"/>
        </w:rPr>
        <w:t>– соблюдать трудовую дисциплину;</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noProof/>
          <w:sz w:val="24"/>
          <w:szCs w:val="28"/>
        </w:rPr>
        <w:t>– соблюдать требования по охране труда  и  обеспечению безопасности труда;</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noProof/>
          <w:sz w:val="24"/>
          <w:szCs w:val="28"/>
        </w:rPr>
        <w:t>– бережно относиться к имуществу работодателя и других работников;</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noProof/>
          <w:sz w:val="24"/>
          <w:szCs w:val="28"/>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9F79C3" w:rsidRPr="00B31CD6" w:rsidRDefault="009F79C3" w:rsidP="00A16AE5">
      <w:pPr>
        <w:tabs>
          <w:tab w:val="left" w:pos="9900"/>
        </w:tabs>
        <w:ind w:right="-120"/>
        <w:jc w:val="both"/>
        <w:rPr>
          <w:szCs w:val="28"/>
        </w:rPr>
      </w:pPr>
    </w:p>
    <w:p w:rsidR="001F7BE1" w:rsidRPr="00B31CD6" w:rsidRDefault="001F7BE1" w:rsidP="009F79C3">
      <w:pPr>
        <w:pStyle w:val="af0"/>
        <w:tabs>
          <w:tab w:val="left" w:pos="9900"/>
        </w:tabs>
        <w:ind w:right="-120" w:firstLine="709"/>
        <w:jc w:val="center"/>
        <w:rPr>
          <w:rFonts w:ascii="Times New Roman" w:hAnsi="Times New Roman" w:cs="Times New Roman"/>
          <w:sz w:val="24"/>
          <w:szCs w:val="28"/>
        </w:rPr>
      </w:pPr>
      <w:r w:rsidRPr="00B31CD6">
        <w:rPr>
          <w:rStyle w:val="af2"/>
          <w:rFonts w:ascii="Times New Roman" w:hAnsi="Times New Roman" w:cs="Times New Roman"/>
          <w:bCs/>
          <w:noProof/>
          <w:color w:val="auto"/>
          <w:sz w:val="24"/>
          <w:szCs w:val="28"/>
        </w:rPr>
        <w:t>3. П</w:t>
      </w:r>
      <w:r w:rsidRPr="00B31CD6">
        <w:rPr>
          <w:rStyle w:val="af2"/>
          <w:rFonts w:ascii="Times New Roman" w:hAnsi="Times New Roman" w:cs="Times New Roman"/>
          <w:bCs/>
          <w:caps/>
          <w:noProof/>
          <w:color w:val="auto"/>
          <w:sz w:val="24"/>
          <w:szCs w:val="28"/>
        </w:rPr>
        <w:t>рава и обязанности работодателя</w:t>
      </w:r>
    </w:p>
    <w:p w:rsidR="001F7BE1" w:rsidRPr="00B31CD6" w:rsidRDefault="001F7BE1" w:rsidP="009E1982">
      <w:pPr>
        <w:tabs>
          <w:tab w:val="left" w:pos="9900"/>
        </w:tabs>
        <w:ind w:right="-120" w:firstLine="709"/>
        <w:jc w:val="both"/>
        <w:rPr>
          <w:szCs w:val="28"/>
        </w:rPr>
      </w:pPr>
    </w:p>
    <w:p w:rsidR="001F7BE1" w:rsidRPr="00B31CD6" w:rsidRDefault="001F7BE1" w:rsidP="009E1982">
      <w:pPr>
        <w:pStyle w:val="af0"/>
        <w:tabs>
          <w:tab w:val="left" w:pos="9900"/>
        </w:tabs>
        <w:ind w:right="-120" w:firstLine="709"/>
        <w:rPr>
          <w:rFonts w:ascii="Times New Roman" w:hAnsi="Times New Roman" w:cs="Times New Roman"/>
          <w:b/>
          <w:sz w:val="24"/>
          <w:szCs w:val="28"/>
        </w:rPr>
      </w:pPr>
      <w:r w:rsidRPr="00B31CD6">
        <w:rPr>
          <w:rFonts w:ascii="Times New Roman" w:hAnsi="Times New Roman" w:cs="Times New Roman"/>
          <w:b/>
          <w:noProof/>
          <w:sz w:val="24"/>
          <w:szCs w:val="28"/>
        </w:rPr>
        <w:t>3.1. Работодатель имеет право:</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noProof/>
          <w:sz w:val="24"/>
          <w:szCs w:val="28"/>
        </w:rPr>
        <w:t>– заключать, изменять и расторгать трудовые договоры с работником  в порядке и на условиях, которые установлены  Трудовым Кодексом  РФ,  иными федеральными законами;</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noProof/>
          <w:sz w:val="24"/>
          <w:szCs w:val="28"/>
        </w:rPr>
        <w:t>– поощрять работника за добросовестный эффективный труд;</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noProof/>
          <w:sz w:val="24"/>
          <w:szCs w:val="28"/>
        </w:rPr>
        <w:t>– требовать от работника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организации;</w:t>
      </w:r>
    </w:p>
    <w:p w:rsidR="001F7BE1" w:rsidRPr="00B31CD6" w:rsidRDefault="001F7BE1" w:rsidP="009E1982">
      <w:pPr>
        <w:pStyle w:val="af0"/>
        <w:tabs>
          <w:tab w:val="left" w:pos="9900"/>
        </w:tabs>
        <w:ind w:right="-120" w:firstLine="709"/>
        <w:rPr>
          <w:rFonts w:ascii="Times New Roman" w:hAnsi="Times New Roman" w:cs="Times New Roman"/>
          <w:noProof/>
          <w:sz w:val="24"/>
          <w:szCs w:val="28"/>
        </w:rPr>
      </w:pPr>
      <w:r w:rsidRPr="00B31CD6">
        <w:rPr>
          <w:rFonts w:ascii="Times New Roman" w:hAnsi="Times New Roman" w:cs="Times New Roman"/>
          <w:noProof/>
          <w:sz w:val="24"/>
          <w:szCs w:val="28"/>
        </w:rPr>
        <w:t>– привлекать   работника   к   дисциплинарной    и    материальной ответственности в  порядке,  установленном  Трудовым кодексом  РФ,  иными федеральными законами;</w:t>
      </w:r>
    </w:p>
    <w:p w:rsidR="001F7BE1" w:rsidRPr="00B31CD6" w:rsidRDefault="001F7BE1" w:rsidP="009E1982">
      <w:pPr>
        <w:tabs>
          <w:tab w:val="left" w:pos="9900"/>
        </w:tabs>
        <w:ind w:right="-120" w:firstLine="709"/>
        <w:jc w:val="both"/>
        <w:rPr>
          <w:szCs w:val="28"/>
        </w:rPr>
      </w:pPr>
    </w:p>
    <w:p w:rsidR="001F7BE1" w:rsidRPr="00B31CD6" w:rsidRDefault="001F7BE1" w:rsidP="00A16AE5">
      <w:pPr>
        <w:pStyle w:val="af0"/>
        <w:tabs>
          <w:tab w:val="left" w:pos="9900"/>
        </w:tabs>
        <w:ind w:right="-120" w:firstLine="709"/>
        <w:jc w:val="center"/>
        <w:rPr>
          <w:rFonts w:ascii="Times New Roman" w:hAnsi="Times New Roman" w:cs="Times New Roman"/>
          <w:b/>
          <w:sz w:val="24"/>
          <w:szCs w:val="28"/>
        </w:rPr>
      </w:pPr>
      <w:r w:rsidRPr="00B31CD6">
        <w:rPr>
          <w:rFonts w:ascii="Times New Roman" w:hAnsi="Times New Roman" w:cs="Times New Roman"/>
          <w:b/>
          <w:noProof/>
          <w:sz w:val="24"/>
          <w:szCs w:val="28"/>
        </w:rPr>
        <w:t>3.2. Работодатель обязан:</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noProof/>
          <w:sz w:val="24"/>
          <w:szCs w:val="28"/>
        </w:rPr>
        <w:t>– 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noProof/>
          <w:sz w:val="24"/>
          <w:szCs w:val="28"/>
        </w:rPr>
        <w:t>– предоставить работнику работу, обусловленную трудовым договором;</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noProof/>
          <w:sz w:val="24"/>
          <w:szCs w:val="28"/>
        </w:rPr>
        <w:t>– обеспечивать безопасность труда и условия, отвечающие  требованиям охраны и гигиены труда;</w:t>
      </w:r>
    </w:p>
    <w:p w:rsidR="009E1982" w:rsidRPr="00B31CD6" w:rsidRDefault="001F7BE1" w:rsidP="009E1982">
      <w:pPr>
        <w:pStyle w:val="af0"/>
        <w:tabs>
          <w:tab w:val="left" w:pos="9900"/>
        </w:tabs>
        <w:ind w:right="-120" w:firstLine="709"/>
        <w:rPr>
          <w:rFonts w:ascii="Times New Roman" w:hAnsi="Times New Roman" w:cs="Times New Roman"/>
          <w:noProof/>
          <w:sz w:val="24"/>
          <w:szCs w:val="28"/>
        </w:rPr>
      </w:pPr>
      <w:r w:rsidRPr="00B31CD6">
        <w:rPr>
          <w:rFonts w:ascii="Times New Roman" w:hAnsi="Times New Roman" w:cs="Times New Roman"/>
          <w:noProof/>
          <w:sz w:val="24"/>
          <w:szCs w:val="28"/>
        </w:rPr>
        <w:t>– выплачивать в полном размере причитающуюся  работникам  заработную пла</w:t>
      </w:r>
      <w:r w:rsidR="00E55A9E" w:rsidRPr="00B31CD6">
        <w:rPr>
          <w:rFonts w:ascii="Times New Roman" w:hAnsi="Times New Roman" w:cs="Times New Roman"/>
          <w:noProof/>
          <w:sz w:val="24"/>
          <w:szCs w:val="28"/>
        </w:rPr>
        <w:t>т</w:t>
      </w:r>
      <w:r w:rsidR="000E6931" w:rsidRPr="00B31CD6">
        <w:rPr>
          <w:rFonts w:ascii="Times New Roman" w:hAnsi="Times New Roman" w:cs="Times New Roman"/>
          <w:noProof/>
          <w:sz w:val="24"/>
          <w:szCs w:val="28"/>
        </w:rPr>
        <w:t xml:space="preserve">у не </w:t>
      </w:r>
    </w:p>
    <w:p w:rsidR="001F7BE1" w:rsidRPr="00B31CD6" w:rsidRDefault="001E7132" w:rsidP="009E1982">
      <w:pPr>
        <w:pStyle w:val="af0"/>
        <w:tabs>
          <w:tab w:val="left" w:pos="9900"/>
        </w:tabs>
        <w:ind w:right="-120"/>
        <w:rPr>
          <w:rFonts w:ascii="Times New Roman" w:hAnsi="Times New Roman" w:cs="Times New Roman"/>
          <w:noProof/>
          <w:sz w:val="24"/>
          <w:szCs w:val="28"/>
        </w:rPr>
      </w:pPr>
      <w:r>
        <w:rPr>
          <w:rFonts w:ascii="Times New Roman" w:hAnsi="Times New Roman" w:cs="Times New Roman"/>
          <w:noProof/>
          <w:sz w:val="24"/>
          <w:szCs w:val="28"/>
        </w:rPr>
        <w:t>реже двух раз в месяц –  17 числаи  аванс до 27числа каждого</w:t>
      </w:r>
      <w:r w:rsidR="001F7BE1" w:rsidRPr="00B31CD6">
        <w:rPr>
          <w:rFonts w:ascii="Times New Roman" w:hAnsi="Times New Roman" w:cs="Times New Roman"/>
          <w:noProof/>
          <w:sz w:val="24"/>
          <w:szCs w:val="28"/>
        </w:rPr>
        <w:t>месяца;</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noProof/>
          <w:sz w:val="24"/>
          <w:szCs w:val="28"/>
        </w:rPr>
        <w:t>– осуществлять  обязательное  социальное  страхование  работников  в порядке, установленном федеральными законами;</w:t>
      </w:r>
    </w:p>
    <w:p w:rsidR="001F7BE1" w:rsidRPr="00B31CD6" w:rsidRDefault="001F7BE1" w:rsidP="009F79C3">
      <w:pPr>
        <w:pStyle w:val="af0"/>
        <w:tabs>
          <w:tab w:val="left" w:pos="9900"/>
        </w:tabs>
        <w:ind w:right="-120" w:firstLine="709"/>
        <w:rPr>
          <w:rFonts w:ascii="Times New Roman" w:hAnsi="Times New Roman" w:cs="Times New Roman"/>
          <w:noProof/>
          <w:sz w:val="24"/>
          <w:szCs w:val="28"/>
        </w:rPr>
      </w:pPr>
      <w:r w:rsidRPr="00B31CD6">
        <w:rPr>
          <w:rFonts w:ascii="Times New Roman" w:hAnsi="Times New Roman" w:cs="Times New Roman"/>
          <w:noProof/>
          <w:sz w:val="24"/>
          <w:szCs w:val="28"/>
        </w:rPr>
        <w:t>– 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Трудовым кодексом, федеральными законами и иными нормативными правовыми актами;</w:t>
      </w:r>
    </w:p>
    <w:p w:rsidR="001F7BE1" w:rsidRPr="00B31CD6" w:rsidRDefault="001F7BE1" w:rsidP="009F79C3">
      <w:pPr>
        <w:pStyle w:val="af0"/>
        <w:tabs>
          <w:tab w:val="left" w:pos="9900"/>
        </w:tabs>
        <w:ind w:right="-120" w:firstLine="709"/>
        <w:rPr>
          <w:rFonts w:ascii="Times New Roman" w:hAnsi="Times New Roman" w:cs="Times New Roman"/>
          <w:noProof/>
          <w:sz w:val="24"/>
          <w:szCs w:val="28"/>
        </w:rPr>
      </w:pPr>
      <w:r w:rsidRPr="00B31CD6">
        <w:rPr>
          <w:rFonts w:ascii="Times New Roman" w:hAnsi="Times New Roman" w:cs="Times New Roman"/>
          <w:noProof/>
          <w:sz w:val="24"/>
          <w:szCs w:val="28"/>
        </w:rPr>
        <w:lastRenderedPageBreak/>
        <w:t>– исполнять иные обязанности, предусмотренные Трудовым кодексом  РФ, федеральными законами и иными нормативными правовыми актами,  содержащими нормы трудового права, коллективным договором, соглашениями  и  настоящим договором.</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noProof/>
          <w:sz w:val="24"/>
          <w:szCs w:val="28"/>
        </w:rPr>
        <w:t>– не позднее семи дней с момента подписания договора  направить  его на уведомительную регистрацию в соответствующий орган по труду.</w:t>
      </w:r>
    </w:p>
    <w:p w:rsidR="001F7BE1" w:rsidRPr="00B31CD6" w:rsidRDefault="001F7BE1" w:rsidP="009E1982">
      <w:pPr>
        <w:tabs>
          <w:tab w:val="left" w:pos="9900"/>
        </w:tabs>
        <w:ind w:right="-120" w:firstLine="709"/>
        <w:jc w:val="both"/>
        <w:rPr>
          <w:szCs w:val="28"/>
        </w:rPr>
      </w:pPr>
    </w:p>
    <w:p w:rsidR="001F7BE1" w:rsidRPr="00B31CD6" w:rsidRDefault="001F7BE1" w:rsidP="008152D3">
      <w:pPr>
        <w:pStyle w:val="af0"/>
        <w:tabs>
          <w:tab w:val="left" w:pos="9900"/>
        </w:tabs>
        <w:ind w:right="-120" w:firstLine="709"/>
        <w:jc w:val="center"/>
        <w:rPr>
          <w:rFonts w:ascii="Times New Roman" w:hAnsi="Times New Roman" w:cs="Times New Roman"/>
          <w:sz w:val="24"/>
          <w:szCs w:val="28"/>
        </w:rPr>
      </w:pPr>
      <w:r w:rsidRPr="00B31CD6">
        <w:rPr>
          <w:rStyle w:val="af2"/>
          <w:rFonts w:ascii="Times New Roman" w:hAnsi="Times New Roman" w:cs="Times New Roman"/>
          <w:bCs/>
          <w:noProof/>
          <w:color w:val="auto"/>
          <w:sz w:val="24"/>
          <w:szCs w:val="28"/>
        </w:rPr>
        <w:t>4. С</w:t>
      </w:r>
      <w:r w:rsidRPr="00B31CD6">
        <w:rPr>
          <w:rStyle w:val="af2"/>
          <w:rFonts w:ascii="Times New Roman" w:hAnsi="Times New Roman" w:cs="Times New Roman"/>
          <w:bCs/>
          <w:caps/>
          <w:noProof/>
          <w:color w:val="auto"/>
          <w:sz w:val="24"/>
          <w:szCs w:val="28"/>
        </w:rPr>
        <w:t>оциальное партнерство в сфере труда</w:t>
      </w:r>
    </w:p>
    <w:p w:rsidR="001F7BE1" w:rsidRPr="00B31CD6" w:rsidRDefault="001F7BE1" w:rsidP="009E1982">
      <w:pPr>
        <w:tabs>
          <w:tab w:val="left" w:pos="9900"/>
        </w:tabs>
        <w:ind w:right="-120" w:firstLine="709"/>
        <w:jc w:val="both"/>
        <w:rPr>
          <w:szCs w:val="28"/>
        </w:rPr>
      </w:pP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b/>
          <w:noProof/>
          <w:sz w:val="24"/>
          <w:szCs w:val="28"/>
        </w:rPr>
        <w:t>4.1.  Социальное  партнерство</w:t>
      </w:r>
      <w:r w:rsidRPr="00B31CD6">
        <w:rPr>
          <w:rFonts w:ascii="Times New Roman" w:hAnsi="Times New Roman" w:cs="Times New Roman"/>
          <w:noProof/>
          <w:sz w:val="24"/>
          <w:szCs w:val="28"/>
        </w:rPr>
        <w:t xml:space="preserve">  -   система   взаимоотношений   между работниками (представителями работников) и работодателем (представителями работодателя),  направленная  на  обеспечение  согласования  их  взаимных интересов  по  вопросам   регулирования   трудовых   отношений   и   иных непосредственно связанных с ними отношений.</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b/>
          <w:noProof/>
          <w:sz w:val="24"/>
          <w:szCs w:val="28"/>
        </w:rPr>
        <w:t>4.2. Основными принципами социального партнерства являются</w:t>
      </w:r>
      <w:r w:rsidRPr="00B31CD6">
        <w:rPr>
          <w:rFonts w:ascii="Times New Roman" w:hAnsi="Times New Roman" w:cs="Times New Roman"/>
          <w:noProof/>
          <w:sz w:val="24"/>
          <w:szCs w:val="28"/>
        </w:rPr>
        <w:t>:</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noProof/>
          <w:sz w:val="24"/>
          <w:szCs w:val="28"/>
        </w:rPr>
        <w:t>– равноправие сторон;</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noProof/>
          <w:sz w:val="24"/>
          <w:szCs w:val="28"/>
        </w:rPr>
        <w:t>– уважение и учет интересов сторон;</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noProof/>
          <w:sz w:val="24"/>
          <w:szCs w:val="28"/>
        </w:rPr>
        <w:t>– заинтересованность сторон в участии в договорных отношениях;</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noProof/>
          <w:sz w:val="24"/>
          <w:szCs w:val="28"/>
        </w:rPr>
        <w:t>– содействие  государства  в  укреплении  и  развитии   социального партнерства на демократической основе;</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noProof/>
          <w:sz w:val="24"/>
          <w:szCs w:val="28"/>
        </w:rPr>
        <w:t>– соблюдение  сторонами  и  их  представителями  законов   и   иных нормативных правовых актов;</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noProof/>
          <w:sz w:val="24"/>
          <w:szCs w:val="28"/>
        </w:rPr>
        <w:t>– полномочность представителей сторон;</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noProof/>
          <w:sz w:val="24"/>
          <w:szCs w:val="28"/>
        </w:rPr>
        <w:t>– свобода выбора при обсуждении вопросов, входящих в сферу труда;</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noProof/>
          <w:sz w:val="24"/>
          <w:szCs w:val="28"/>
        </w:rPr>
        <w:t>– добровольность принятия сторонами на себя обязательств;</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noProof/>
          <w:sz w:val="24"/>
          <w:szCs w:val="28"/>
        </w:rPr>
        <w:t>– реальность обязательств, принимаемых на себя сторонами;</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noProof/>
          <w:sz w:val="24"/>
          <w:szCs w:val="28"/>
        </w:rPr>
        <w:t>– обязательность выполнения коллективных договоров, соглашений;</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noProof/>
          <w:sz w:val="24"/>
          <w:szCs w:val="28"/>
        </w:rPr>
        <w:t>– контроль  за   выполнением   принятых   коллективных   договоров, соглашений;</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noProof/>
          <w:sz w:val="24"/>
          <w:szCs w:val="28"/>
        </w:rPr>
        <w:t>– ответственность сторон, их представителей за  невыполнение  по  их вине коллективных договоров, соглашений.</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b/>
          <w:noProof/>
          <w:sz w:val="24"/>
          <w:szCs w:val="28"/>
        </w:rPr>
        <w:t xml:space="preserve">4.3.  Сторонами  социального  партнерства </w:t>
      </w:r>
      <w:r w:rsidRPr="00B31CD6">
        <w:rPr>
          <w:rFonts w:ascii="Times New Roman" w:hAnsi="Times New Roman" w:cs="Times New Roman"/>
          <w:noProof/>
          <w:sz w:val="24"/>
          <w:szCs w:val="28"/>
        </w:rPr>
        <w:t xml:space="preserve">  являются   работники   и работодатели   в   лице   уполномоченных    в    установленном    порядке представителей.</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b/>
          <w:noProof/>
          <w:sz w:val="24"/>
          <w:szCs w:val="28"/>
        </w:rPr>
        <w:t>4.4. Представителем  со  стороны  работников</w:t>
      </w:r>
      <w:r w:rsidRPr="00B31CD6">
        <w:rPr>
          <w:rFonts w:ascii="Times New Roman" w:hAnsi="Times New Roman" w:cs="Times New Roman"/>
          <w:noProof/>
          <w:sz w:val="24"/>
          <w:szCs w:val="28"/>
        </w:rPr>
        <w:t xml:space="preserve">  является  лицо  (лица) избранное (ые) на общем собрании работников Учреждения и уполномоченное (ые) работниками на представление их интересов.</w:t>
      </w:r>
    </w:p>
    <w:p w:rsidR="001F7BE1" w:rsidRPr="00B31CD6" w:rsidRDefault="001F7BE1" w:rsidP="009E1982">
      <w:pPr>
        <w:pStyle w:val="af0"/>
        <w:tabs>
          <w:tab w:val="left" w:pos="9900"/>
        </w:tabs>
        <w:ind w:right="-120" w:firstLine="709"/>
        <w:rPr>
          <w:rFonts w:ascii="Times New Roman" w:hAnsi="Times New Roman" w:cs="Times New Roman"/>
          <w:noProof/>
          <w:sz w:val="24"/>
          <w:szCs w:val="28"/>
        </w:rPr>
      </w:pPr>
      <w:r w:rsidRPr="00B31CD6">
        <w:rPr>
          <w:rFonts w:ascii="Times New Roman" w:hAnsi="Times New Roman" w:cs="Times New Roman"/>
          <w:b/>
          <w:noProof/>
          <w:sz w:val="24"/>
          <w:szCs w:val="28"/>
        </w:rPr>
        <w:t>4.5. Для  обеспечения  регулирования  социально-трудовых</w:t>
      </w:r>
      <w:r w:rsidRPr="00B31CD6">
        <w:rPr>
          <w:rFonts w:ascii="Times New Roman" w:hAnsi="Times New Roman" w:cs="Times New Roman"/>
          <w:noProof/>
          <w:sz w:val="24"/>
          <w:szCs w:val="28"/>
        </w:rPr>
        <w:t xml:space="preserve">  отношений, ведения коллективных  переговоров  и  подготовки  проектов  коллективного договора, соглашений, их заключения на  равноправной  основе  по  решению сторон  образуются  комиссия  из  наделенных  необходимыми   полномочиями представителей сторон.</w:t>
      </w:r>
    </w:p>
    <w:p w:rsidR="001F7BE1" w:rsidRPr="00B31CD6" w:rsidRDefault="001F7BE1" w:rsidP="009E1982">
      <w:pPr>
        <w:tabs>
          <w:tab w:val="left" w:pos="9900"/>
        </w:tabs>
        <w:ind w:right="-120" w:firstLine="709"/>
        <w:jc w:val="both"/>
        <w:rPr>
          <w:szCs w:val="28"/>
        </w:rPr>
      </w:pPr>
    </w:p>
    <w:p w:rsidR="001F7BE1" w:rsidRPr="00B31CD6" w:rsidRDefault="001F7BE1" w:rsidP="008152D3">
      <w:pPr>
        <w:pStyle w:val="af0"/>
        <w:tabs>
          <w:tab w:val="left" w:pos="9900"/>
        </w:tabs>
        <w:ind w:right="-120" w:firstLine="709"/>
        <w:jc w:val="center"/>
        <w:rPr>
          <w:rFonts w:ascii="Times New Roman" w:hAnsi="Times New Roman" w:cs="Times New Roman"/>
          <w:sz w:val="24"/>
          <w:szCs w:val="28"/>
        </w:rPr>
      </w:pPr>
      <w:r w:rsidRPr="00B31CD6">
        <w:rPr>
          <w:rStyle w:val="af2"/>
          <w:rFonts w:ascii="Times New Roman" w:hAnsi="Times New Roman" w:cs="Times New Roman"/>
          <w:bCs/>
          <w:noProof/>
          <w:color w:val="auto"/>
          <w:sz w:val="24"/>
          <w:szCs w:val="28"/>
        </w:rPr>
        <w:t>5. О</w:t>
      </w:r>
      <w:r w:rsidRPr="00B31CD6">
        <w:rPr>
          <w:rStyle w:val="af2"/>
          <w:rFonts w:ascii="Times New Roman" w:hAnsi="Times New Roman" w:cs="Times New Roman"/>
          <w:bCs/>
          <w:caps/>
          <w:noProof/>
          <w:color w:val="auto"/>
          <w:sz w:val="24"/>
          <w:szCs w:val="28"/>
        </w:rPr>
        <w:t>плата труда</w:t>
      </w:r>
    </w:p>
    <w:p w:rsidR="001F7BE1" w:rsidRPr="00B31CD6" w:rsidRDefault="001F7BE1" w:rsidP="009E1982">
      <w:pPr>
        <w:tabs>
          <w:tab w:val="left" w:pos="9900"/>
        </w:tabs>
        <w:ind w:right="-120" w:firstLine="709"/>
        <w:jc w:val="both"/>
        <w:rPr>
          <w:szCs w:val="28"/>
        </w:rPr>
      </w:pP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b/>
          <w:noProof/>
          <w:sz w:val="24"/>
          <w:szCs w:val="28"/>
        </w:rPr>
        <w:t>5.1. Отраслевая оплата труда</w:t>
      </w:r>
      <w:r w:rsidRPr="00B31CD6">
        <w:rPr>
          <w:rFonts w:ascii="Times New Roman" w:hAnsi="Times New Roman" w:cs="Times New Roman"/>
          <w:noProof/>
          <w:sz w:val="24"/>
          <w:szCs w:val="28"/>
        </w:rPr>
        <w:t xml:space="preserve">  (включая  премиальные)  осуществляется  с  учетом дифференциации  труда  в  зависимости  от  сложности  и   ответственности выполняемой работы, занимаемой  должности,  степени  самостоятельности  и ответственности работника при выполнении поставленных  задач.</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b/>
          <w:noProof/>
          <w:sz w:val="24"/>
          <w:szCs w:val="28"/>
        </w:rPr>
        <w:t xml:space="preserve">5.2.  </w:t>
      </w:r>
      <w:r w:rsidR="008152D3" w:rsidRPr="00B31CD6">
        <w:rPr>
          <w:rFonts w:ascii="Times New Roman" w:hAnsi="Times New Roman" w:cs="Times New Roman"/>
          <w:b/>
          <w:noProof/>
          <w:sz w:val="24"/>
          <w:szCs w:val="28"/>
        </w:rPr>
        <w:t>Размер месячной заработной платы</w:t>
      </w:r>
      <w:r w:rsidR="008152D3" w:rsidRPr="00B31CD6">
        <w:rPr>
          <w:rFonts w:ascii="Times New Roman" w:hAnsi="Times New Roman" w:cs="Times New Roman"/>
          <w:noProof/>
          <w:sz w:val="24"/>
          <w:szCs w:val="28"/>
        </w:rPr>
        <w:t xml:space="preserve"> без учета премиальных  и  иных поощрительных выплат любого работника Учреждения,  полностью  отработавшего норму рабочего времени, в нормальных условиях труда не  может  быть  ниже минимальной заработной платы, установленной в Российской Федерации.</w:t>
      </w:r>
    </w:p>
    <w:p w:rsidR="00E462B8" w:rsidRPr="00B31CD6" w:rsidRDefault="001F7BE1" w:rsidP="009F79C3">
      <w:pPr>
        <w:pStyle w:val="af0"/>
        <w:tabs>
          <w:tab w:val="left" w:pos="9900"/>
        </w:tabs>
        <w:ind w:right="-120" w:firstLine="709"/>
        <w:rPr>
          <w:rFonts w:ascii="Times New Roman" w:hAnsi="Times New Roman" w:cs="Times New Roman"/>
          <w:noProof/>
          <w:color w:val="FF0000"/>
          <w:sz w:val="24"/>
          <w:szCs w:val="28"/>
        </w:rPr>
      </w:pPr>
      <w:r w:rsidRPr="00B31CD6">
        <w:rPr>
          <w:rFonts w:ascii="Times New Roman" w:hAnsi="Times New Roman" w:cs="Times New Roman"/>
          <w:b/>
          <w:noProof/>
          <w:sz w:val="24"/>
          <w:szCs w:val="28"/>
        </w:rPr>
        <w:t>5.3</w:t>
      </w:r>
      <w:r w:rsidR="009F79C3" w:rsidRPr="00B31CD6">
        <w:rPr>
          <w:rFonts w:ascii="Times New Roman" w:hAnsi="Times New Roman" w:cs="Times New Roman"/>
          <w:b/>
          <w:noProof/>
          <w:sz w:val="24"/>
          <w:szCs w:val="28"/>
        </w:rPr>
        <w:t xml:space="preserve">. </w:t>
      </w:r>
      <w:r w:rsidR="00E462B8" w:rsidRPr="00B31CD6">
        <w:rPr>
          <w:rFonts w:ascii="Times New Roman" w:hAnsi="Times New Roman" w:cs="Times New Roman"/>
          <w:sz w:val="24"/>
          <w:szCs w:val="28"/>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законом от 19.06.2000 № 82-ФЗ «О минимальном размере оплаты труда», с учетом районного коэффициента в размере 1,25,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
    <w:p w:rsidR="001F7BE1" w:rsidRPr="00B31CD6" w:rsidRDefault="001F7BE1" w:rsidP="009E1982">
      <w:pPr>
        <w:pStyle w:val="af0"/>
        <w:tabs>
          <w:tab w:val="left" w:pos="9900"/>
        </w:tabs>
        <w:ind w:right="-120" w:firstLine="709"/>
        <w:rPr>
          <w:rFonts w:ascii="Times New Roman" w:hAnsi="Times New Roman" w:cs="Times New Roman"/>
          <w:noProof/>
          <w:sz w:val="24"/>
          <w:szCs w:val="28"/>
        </w:rPr>
      </w:pPr>
      <w:r w:rsidRPr="00B31CD6">
        <w:rPr>
          <w:rFonts w:ascii="Times New Roman" w:hAnsi="Times New Roman" w:cs="Times New Roman"/>
          <w:b/>
          <w:noProof/>
          <w:sz w:val="24"/>
          <w:szCs w:val="28"/>
        </w:rPr>
        <w:lastRenderedPageBreak/>
        <w:t xml:space="preserve">5.4. </w:t>
      </w:r>
      <w:r w:rsidR="008152D3" w:rsidRPr="00B31CD6">
        <w:rPr>
          <w:rFonts w:ascii="Times New Roman" w:hAnsi="Times New Roman" w:cs="Times New Roman"/>
          <w:b/>
          <w:noProof/>
          <w:sz w:val="24"/>
          <w:szCs w:val="28"/>
        </w:rPr>
        <w:t>За достижение высоких  показателей  труда</w:t>
      </w:r>
      <w:r w:rsidR="008152D3" w:rsidRPr="00B31CD6">
        <w:rPr>
          <w:rFonts w:ascii="Times New Roman" w:hAnsi="Times New Roman" w:cs="Times New Roman"/>
          <w:noProof/>
          <w:sz w:val="24"/>
          <w:szCs w:val="28"/>
        </w:rPr>
        <w:t xml:space="preserve">  работникам  Учреждения может быть выплачена премия</w:t>
      </w:r>
    </w:p>
    <w:p w:rsidR="001F7BE1" w:rsidRPr="00B31CD6" w:rsidRDefault="001F7BE1" w:rsidP="008152D3">
      <w:pPr>
        <w:pStyle w:val="af0"/>
        <w:tabs>
          <w:tab w:val="left" w:pos="9900"/>
        </w:tabs>
        <w:ind w:right="-120" w:firstLine="709"/>
        <w:rPr>
          <w:rFonts w:ascii="Times New Roman" w:hAnsi="Times New Roman" w:cs="Times New Roman"/>
          <w:noProof/>
          <w:sz w:val="24"/>
          <w:szCs w:val="28"/>
        </w:rPr>
      </w:pPr>
      <w:r w:rsidRPr="00B31CD6">
        <w:rPr>
          <w:rFonts w:ascii="Times New Roman" w:hAnsi="Times New Roman" w:cs="Times New Roman"/>
          <w:b/>
          <w:noProof/>
          <w:sz w:val="24"/>
          <w:szCs w:val="28"/>
        </w:rPr>
        <w:t>5.5.</w:t>
      </w:r>
      <w:r w:rsidR="008152D3" w:rsidRPr="00B31CD6">
        <w:rPr>
          <w:rFonts w:ascii="Times New Roman" w:hAnsi="Times New Roman" w:cs="Times New Roman"/>
          <w:b/>
          <w:noProof/>
          <w:sz w:val="24"/>
          <w:szCs w:val="28"/>
        </w:rPr>
        <w:t>Месячные  (должностные)  оклады</w:t>
      </w:r>
      <w:r w:rsidR="008152D3" w:rsidRPr="00B31CD6">
        <w:rPr>
          <w:rFonts w:ascii="Times New Roman" w:hAnsi="Times New Roman" w:cs="Times New Roman"/>
          <w:noProof/>
          <w:sz w:val="24"/>
          <w:szCs w:val="28"/>
        </w:rPr>
        <w:t xml:space="preserve">  устанавливаются   действующим штатным расписанием персонально каждому  работнику  исходя  из  сложности возложенных   функций,   а   также   уровня   квалификации   и    степени профессиональных навыков этого работника.</w:t>
      </w:r>
    </w:p>
    <w:p w:rsidR="001F7BE1" w:rsidRPr="00B31CD6" w:rsidRDefault="001F7BE1" w:rsidP="009E1982">
      <w:pPr>
        <w:pStyle w:val="af0"/>
        <w:tabs>
          <w:tab w:val="left" w:pos="9900"/>
        </w:tabs>
        <w:ind w:right="-120" w:firstLine="709"/>
        <w:rPr>
          <w:rFonts w:ascii="Times New Roman" w:hAnsi="Times New Roman" w:cs="Times New Roman"/>
          <w:noProof/>
          <w:sz w:val="24"/>
          <w:szCs w:val="28"/>
        </w:rPr>
      </w:pPr>
      <w:r w:rsidRPr="00B31CD6">
        <w:rPr>
          <w:rFonts w:ascii="Times New Roman" w:hAnsi="Times New Roman" w:cs="Times New Roman"/>
          <w:b/>
          <w:noProof/>
          <w:sz w:val="24"/>
          <w:szCs w:val="28"/>
        </w:rPr>
        <w:t>5.6. Месячный (должностной) оклад</w:t>
      </w:r>
      <w:r w:rsidRPr="00B31CD6">
        <w:rPr>
          <w:rFonts w:ascii="Times New Roman" w:hAnsi="Times New Roman" w:cs="Times New Roman"/>
          <w:noProof/>
          <w:sz w:val="24"/>
          <w:szCs w:val="28"/>
        </w:rPr>
        <w:t xml:space="preserve"> работника может  быть  изменен  по согласованию с работником путем внесения изменений  в  трудовой  договор.</w:t>
      </w:r>
    </w:p>
    <w:p w:rsidR="001F7BE1" w:rsidRPr="00B31CD6" w:rsidRDefault="00E462B8" w:rsidP="009E1982">
      <w:pPr>
        <w:tabs>
          <w:tab w:val="left" w:pos="9900"/>
        </w:tabs>
        <w:ind w:right="-120" w:firstLine="709"/>
        <w:jc w:val="both"/>
        <w:rPr>
          <w:szCs w:val="28"/>
        </w:rPr>
      </w:pPr>
      <w:r w:rsidRPr="00B31CD6">
        <w:rPr>
          <w:b/>
          <w:szCs w:val="28"/>
        </w:rPr>
        <w:t xml:space="preserve">5.7. </w:t>
      </w:r>
      <w:r w:rsidR="001F7BE1" w:rsidRPr="00B31CD6">
        <w:rPr>
          <w:b/>
          <w:szCs w:val="28"/>
        </w:rPr>
        <w:t xml:space="preserve">Дополнительное материальное стимулирование </w:t>
      </w:r>
      <w:r w:rsidR="001F7BE1" w:rsidRPr="00B31CD6">
        <w:rPr>
          <w:szCs w:val="28"/>
        </w:rPr>
        <w:t>работников  предусматривает выплату материальной помощи  в размере одного должностного оклада к очередному оплачиваемому отпуску</w:t>
      </w:r>
      <w:r w:rsidR="00483A5F" w:rsidRPr="00483A5F">
        <w:rPr>
          <w:b/>
          <w:szCs w:val="28"/>
        </w:rPr>
        <w:t>при наличии экономии фонда оплаты труда</w:t>
      </w:r>
      <w:r w:rsidR="001F7BE1" w:rsidRPr="00B31CD6">
        <w:rPr>
          <w:szCs w:val="28"/>
        </w:rPr>
        <w:t xml:space="preserve">.  </w:t>
      </w:r>
    </w:p>
    <w:p w:rsidR="001F7BE1" w:rsidRPr="00B31CD6" w:rsidRDefault="001F7BE1" w:rsidP="009E1982">
      <w:pPr>
        <w:pStyle w:val="af0"/>
        <w:tabs>
          <w:tab w:val="left" w:pos="9900"/>
        </w:tabs>
        <w:ind w:right="-120" w:firstLine="709"/>
        <w:rPr>
          <w:rFonts w:ascii="Times New Roman" w:hAnsi="Times New Roman" w:cs="Times New Roman"/>
          <w:b/>
          <w:sz w:val="24"/>
          <w:szCs w:val="28"/>
        </w:rPr>
      </w:pPr>
      <w:r w:rsidRPr="00B31CD6">
        <w:rPr>
          <w:rFonts w:ascii="Times New Roman" w:hAnsi="Times New Roman" w:cs="Times New Roman"/>
          <w:b/>
          <w:noProof/>
          <w:sz w:val="24"/>
          <w:szCs w:val="28"/>
        </w:rPr>
        <w:t>Работодатель обязуется:</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noProof/>
          <w:sz w:val="24"/>
          <w:szCs w:val="28"/>
        </w:rPr>
        <w:t>– осуществлять  оплату   труда,   премирование, материальную помощь   и   выплату   иных вознаграждений  работникам  согласно  соответствующим  внутренним   актам предприятия;</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noProof/>
          <w:sz w:val="24"/>
          <w:szCs w:val="28"/>
        </w:rPr>
        <w:t>– выплату  заработной  платы  производить   своевременно   в   дни, установленные настоящим Договором.</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b/>
          <w:noProof/>
          <w:sz w:val="24"/>
          <w:szCs w:val="28"/>
        </w:rPr>
        <w:t>5.8.</w:t>
      </w:r>
      <w:r w:rsidRPr="00B31CD6">
        <w:rPr>
          <w:rFonts w:ascii="Times New Roman" w:hAnsi="Times New Roman" w:cs="Times New Roman"/>
          <w:noProof/>
          <w:sz w:val="24"/>
          <w:szCs w:val="28"/>
        </w:rPr>
        <w:t xml:space="preserve">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с  учетом мнения представительного органа работников.</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b/>
          <w:noProof/>
          <w:sz w:val="24"/>
          <w:szCs w:val="28"/>
        </w:rPr>
        <w:t>5.9.</w:t>
      </w:r>
      <w:r w:rsidRPr="00B31CD6">
        <w:rPr>
          <w:rFonts w:ascii="Times New Roman" w:hAnsi="Times New Roman" w:cs="Times New Roman"/>
          <w:noProof/>
          <w:sz w:val="24"/>
          <w:szCs w:val="28"/>
        </w:rPr>
        <w:t xml:space="preserve"> Заработная плата выплачивается  непосредственно  работнику,  за исключением случаев, когда иной способ выплаты предусматривается  законом или трудовым договором.</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b/>
          <w:noProof/>
          <w:sz w:val="24"/>
          <w:szCs w:val="28"/>
        </w:rPr>
        <w:t>5.10.</w:t>
      </w:r>
      <w:r w:rsidRPr="00B31CD6">
        <w:rPr>
          <w:rFonts w:ascii="Times New Roman" w:hAnsi="Times New Roman" w:cs="Times New Roman"/>
          <w:noProof/>
          <w:sz w:val="24"/>
          <w:szCs w:val="28"/>
        </w:rPr>
        <w:t xml:space="preserve">  При  совпадении  дня  выплаты  с   выходным   или   нерабочим праздничным днем выплата заработной  платы  производится  накануне  этого дня.</w:t>
      </w:r>
    </w:p>
    <w:p w:rsidR="001F7BE1" w:rsidRPr="00B31CD6" w:rsidRDefault="001F7BE1" w:rsidP="009E1982">
      <w:pPr>
        <w:pStyle w:val="af0"/>
        <w:tabs>
          <w:tab w:val="left" w:pos="9900"/>
        </w:tabs>
        <w:ind w:right="-120" w:firstLine="709"/>
        <w:rPr>
          <w:rFonts w:ascii="Times New Roman" w:hAnsi="Times New Roman" w:cs="Times New Roman"/>
          <w:noProof/>
          <w:sz w:val="24"/>
          <w:szCs w:val="28"/>
        </w:rPr>
      </w:pPr>
      <w:r w:rsidRPr="00B31CD6">
        <w:rPr>
          <w:rFonts w:ascii="Times New Roman" w:hAnsi="Times New Roman" w:cs="Times New Roman"/>
          <w:b/>
          <w:noProof/>
          <w:sz w:val="24"/>
          <w:szCs w:val="28"/>
        </w:rPr>
        <w:t>5.11.</w:t>
      </w:r>
      <w:r w:rsidRPr="00B31CD6">
        <w:rPr>
          <w:rFonts w:ascii="Times New Roman" w:hAnsi="Times New Roman" w:cs="Times New Roman"/>
          <w:noProof/>
          <w:sz w:val="24"/>
          <w:szCs w:val="28"/>
        </w:rPr>
        <w:t xml:space="preserve"> Оплата отпуска производится не позднее, чем за три дня до  его начала.</w:t>
      </w:r>
    </w:p>
    <w:p w:rsidR="001F7BE1" w:rsidRPr="00B31CD6" w:rsidRDefault="001F7BE1" w:rsidP="00A16AE5">
      <w:pPr>
        <w:tabs>
          <w:tab w:val="left" w:pos="540"/>
          <w:tab w:val="left" w:pos="9900"/>
        </w:tabs>
        <w:ind w:right="-120" w:firstLine="709"/>
        <w:jc w:val="both"/>
        <w:rPr>
          <w:szCs w:val="28"/>
        </w:rPr>
      </w:pPr>
      <w:r w:rsidRPr="00B31CD6">
        <w:rPr>
          <w:b/>
          <w:szCs w:val="28"/>
        </w:rPr>
        <w:t xml:space="preserve">5.12. </w:t>
      </w:r>
      <w:r w:rsidRPr="00B31CD6">
        <w:rPr>
          <w:szCs w:val="28"/>
        </w:rPr>
        <w:t xml:space="preserve"> Согласно ст. 136 ТК РФ заработная плата выплачивается два раза в месяц. Даты выплаты заработной платы оговорены в правилах трудового распорядка (Приложение № 1)</w:t>
      </w:r>
    </w:p>
    <w:p w:rsidR="001F7BE1" w:rsidRDefault="001F7BE1" w:rsidP="009E1982">
      <w:pPr>
        <w:tabs>
          <w:tab w:val="left" w:pos="9900"/>
        </w:tabs>
        <w:ind w:right="-120" w:firstLine="709"/>
        <w:jc w:val="both"/>
        <w:rPr>
          <w:szCs w:val="28"/>
        </w:rPr>
      </w:pPr>
    </w:p>
    <w:p w:rsidR="00816BE5" w:rsidRPr="00B31CD6" w:rsidRDefault="00816BE5" w:rsidP="009E1982">
      <w:pPr>
        <w:tabs>
          <w:tab w:val="left" w:pos="9900"/>
        </w:tabs>
        <w:ind w:right="-120" w:firstLine="709"/>
        <w:jc w:val="both"/>
        <w:rPr>
          <w:szCs w:val="28"/>
        </w:rPr>
      </w:pPr>
    </w:p>
    <w:p w:rsidR="001F7BE1" w:rsidRPr="00B31CD6" w:rsidRDefault="001F7BE1" w:rsidP="009F79C3">
      <w:pPr>
        <w:pStyle w:val="af0"/>
        <w:tabs>
          <w:tab w:val="left" w:pos="9900"/>
        </w:tabs>
        <w:ind w:right="-120" w:firstLine="709"/>
        <w:jc w:val="center"/>
        <w:rPr>
          <w:rFonts w:ascii="Times New Roman" w:hAnsi="Times New Roman" w:cs="Times New Roman"/>
          <w:sz w:val="24"/>
          <w:szCs w:val="28"/>
        </w:rPr>
      </w:pPr>
      <w:r w:rsidRPr="00B31CD6">
        <w:rPr>
          <w:rStyle w:val="af2"/>
          <w:rFonts w:ascii="Times New Roman" w:hAnsi="Times New Roman" w:cs="Times New Roman"/>
          <w:bCs/>
          <w:noProof/>
          <w:color w:val="auto"/>
          <w:sz w:val="24"/>
          <w:szCs w:val="28"/>
        </w:rPr>
        <w:t>6. Р</w:t>
      </w:r>
      <w:r w:rsidRPr="00B31CD6">
        <w:rPr>
          <w:rStyle w:val="af2"/>
          <w:rFonts w:ascii="Times New Roman" w:hAnsi="Times New Roman" w:cs="Times New Roman"/>
          <w:bCs/>
          <w:caps/>
          <w:noProof/>
          <w:color w:val="auto"/>
          <w:sz w:val="24"/>
          <w:szCs w:val="28"/>
        </w:rPr>
        <w:t>абочее время и время отдыха</w:t>
      </w:r>
    </w:p>
    <w:p w:rsidR="001F7BE1" w:rsidRPr="00B31CD6" w:rsidRDefault="001F7BE1" w:rsidP="009E1982">
      <w:pPr>
        <w:tabs>
          <w:tab w:val="left" w:pos="9900"/>
        </w:tabs>
        <w:ind w:right="-120" w:firstLine="709"/>
        <w:jc w:val="both"/>
        <w:rPr>
          <w:szCs w:val="28"/>
        </w:rPr>
      </w:pP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b/>
          <w:noProof/>
          <w:sz w:val="24"/>
          <w:szCs w:val="28"/>
        </w:rPr>
        <w:t>6.1. Режим рабочего времени</w:t>
      </w:r>
      <w:r w:rsidRPr="00B31CD6">
        <w:rPr>
          <w:rFonts w:ascii="Times New Roman" w:hAnsi="Times New Roman" w:cs="Times New Roman"/>
          <w:noProof/>
          <w:sz w:val="24"/>
          <w:szCs w:val="28"/>
        </w:rPr>
        <w:t xml:space="preserve"> устанавливается  трудовым  договором,  а также правилами внутреннего распорядка.</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b/>
          <w:noProof/>
          <w:sz w:val="24"/>
          <w:szCs w:val="28"/>
        </w:rPr>
        <w:t>6.2.Ежегодный   оплачиваемый  отпуск</w:t>
      </w:r>
      <w:r w:rsidRPr="00B31CD6">
        <w:rPr>
          <w:rFonts w:ascii="Times New Roman" w:hAnsi="Times New Roman" w:cs="Times New Roman"/>
          <w:noProof/>
          <w:sz w:val="24"/>
          <w:szCs w:val="28"/>
        </w:rPr>
        <w:t xml:space="preserve">   предоставляется продолжительностью не менее 28 календарных дней.</w:t>
      </w:r>
    </w:p>
    <w:p w:rsidR="001F7BE1" w:rsidRPr="00B31CD6" w:rsidRDefault="008662C1" w:rsidP="009E1982">
      <w:pPr>
        <w:pStyle w:val="af0"/>
        <w:tabs>
          <w:tab w:val="left" w:pos="9900"/>
        </w:tabs>
        <w:ind w:right="-120" w:firstLine="709"/>
        <w:rPr>
          <w:rFonts w:ascii="Times New Roman" w:hAnsi="Times New Roman" w:cs="Times New Roman"/>
          <w:sz w:val="24"/>
          <w:szCs w:val="28"/>
        </w:rPr>
      </w:pPr>
      <w:r>
        <w:rPr>
          <w:rFonts w:ascii="Times New Roman" w:hAnsi="Times New Roman" w:cs="Times New Roman"/>
          <w:b/>
          <w:noProof/>
          <w:sz w:val="24"/>
          <w:szCs w:val="28"/>
        </w:rPr>
        <w:t>6.3</w:t>
      </w:r>
      <w:r w:rsidR="001F7BE1" w:rsidRPr="00B31CD6">
        <w:rPr>
          <w:rFonts w:ascii="Times New Roman" w:hAnsi="Times New Roman" w:cs="Times New Roman"/>
          <w:b/>
          <w:noProof/>
          <w:sz w:val="24"/>
          <w:szCs w:val="28"/>
        </w:rPr>
        <w:t>.График предоставления отпусков</w:t>
      </w:r>
      <w:r w:rsidR="001F7BE1" w:rsidRPr="00B31CD6">
        <w:rPr>
          <w:rFonts w:ascii="Times New Roman" w:hAnsi="Times New Roman" w:cs="Times New Roman"/>
          <w:noProof/>
          <w:sz w:val="24"/>
          <w:szCs w:val="28"/>
        </w:rPr>
        <w:t xml:space="preserve"> составляется не позднее  чем  за две недели до начала календарного года.</w:t>
      </w:r>
    </w:p>
    <w:p w:rsidR="001F7BE1" w:rsidRPr="00B31CD6" w:rsidRDefault="008662C1" w:rsidP="009E1982">
      <w:pPr>
        <w:pStyle w:val="af0"/>
        <w:tabs>
          <w:tab w:val="left" w:pos="9900"/>
        </w:tabs>
        <w:ind w:right="-120" w:firstLine="709"/>
        <w:rPr>
          <w:rFonts w:ascii="Times New Roman" w:hAnsi="Times New Roman" w:cs="Times New Roman"/>
          <w:sz w:val="24"/>
          <w:szCs w:val="28"/>
        </w:rPr>
      </w:pPr>
      <w:r>
        <w:rPr>
          <w:rFonts w:ascii="Times New Roman" w:hAnsi="Times New Roman" w:cs="Times New Roman"/>
          <w:b/>
          <w:noProof/>
          <w:sz w:val="24"/>
          <w:szCs w:val="28"/>
        </w:rPr>
        <w:t>6.4</w:t>
      </w:r>
      <w:r w:rsidR="001F7BE1" w:rsidRPr="00B31CD6">
        <w:rPr>
          <w:rFonts w:ascii="Times New Roman" w:hAnsi="Times New Roman" w:cs="Times New Roman"/>
          <w:b/>
          <w:noProof/>
          <w:sz w:val="24"/>
          <w:szCs w:val="28"/>
        </w:rPr>
        <w:t>.</w:t>
      </w:r>
      <w:r w:rsidR="001F7BE1" w:rsidRPr="00B31CD6">
        <w:rPr>
          <w:rFonts w:ascii="Times New Roman" w:hAnsi="Times New Roman" w:cs="Times New Roman"/>
          <w:noProof/>
          <w:sz w:val="24"/>
          <w:szCs w:val="28"/>
        </w:rPr>
        <w:t xml:space="preserve">  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Запрещается непредставление ежегодного оплачиваемого отпуска в течение двух лет подряд.</w:t>
      </w:r>
    </w:p>
    <w:p w:rsidR="001F7BE1" w:rsidRDefault="001F7BE1" w:rsidP="009F79C3">
      <w:pPr>
        <w:tabs>
          <w:tab w:val="left" w:pos="9900"/>
        </w:tabs>
        <w:ind w:right="-120" w:firstLine="709"/>
        <w:jc w:val="center"/>
        <w:rPr>
          <w:szCs w:val="28"/>
        </w:rPr>
      </w:pPr>
    </w:p>
    <w:p w:rsidR="00816BE5" w:rsidRPr="00B31CD6" w:rsidRDefault="00816BE5" w:rsidP="009F79C3">
      <w:pPr>
        <w:tabs>
          <w:tab w:val="left" w:pos="9900"/>
        </w:tabs>
        <w:ind w:right="-120" w:firstLine="709"/>
        <w:jc w:val="center"/>
        <w:rPr>
          <w:szCs w:val="28"/>
        </w:rPr>
      </w:pPr>
    </w:p>
    <w:p w:rsidR="001F7BE1" w:rsidRPr="00B31CD6" w:rsidRDefault="001F7BE1" w:rsidP="009F79C3">
      <w:pPr>
        <w:pStyle w:val="af0"/>
        <w:tabs>
          <w:tab w:val="left" w:pos="9900"/>
        </w:tabs>
        <w:ind w:right="-120" w:firstLine="709"/>
        <w:jc w:val="center"/>
        <w:rPr>
          <w:rFonts w:ascii="Times New Roman" w:hAnsi="Times New Roman" w:cs="Times New Roman"/>
          <w:sz w:val="24"/>
          <w:szCs w:val="28"/>
        </w:rPr>
      </w:pPr>
      <w:r w:rsidRPr="00B31CD6">
        <w:rPr>
          <w:rStyle w:val="af2"/>
          <w:rFonts w:ascii="Times New Roman" w:hAnsi="Times New Roman" w:cs="Times New Roman"/>
          <w:bCs/>
          <w:noProof/>
          <w:color w:val="auto"/>
          <w:sz w:val="24"/>
          <w:szCs w:val="28"/>
        </w:rPr>
        <w:t>7. О</w:t>
      </w:r>
      <w:r w:rsidRPr="00B31CD6">
        <w:rPr>
          <w:rStyle w:val="af2"/>
          <w:rFonts w:ascii="Times New Roman" w:hAnsi="Times New Roman" w:cs="Times New Roman"/>
          <w:bCs/>
          <w:caps/>
          <w:noProof/>
          <w:color w:val="auto"/>
          <w:sz w:val="24"/>
          <w:szCs w:val="28"/>
        </w:rPr>
        <w:t>храна труда</w:t>
      </w:r>
    </w:p>
    <w:p w:rsidR="001F7BE1" w:rsidRPr="00B31CD6" w:rsidRDefault="001F7BE1" w:rsidP="009E1982">
      <w:pPr>
        <w:tabs>
          <w:tab w:val="left" w:pos="9900"/>
        </w:tabs>
        <w:ind w:right="-120" w:firstLine="709"/>
        <w:jc w:val="both"/>
        <w:rPr>
          <w:szCs w:val="28"/>
        </w:rPr>
      </w:pP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b/>
          <w:noProof/>
          <w:sz w:val="24"/>
          <w:szCs w:val="28"/>
        </w:rPr>
        <w:t>7.1.</w:t>
      </w:r>
      <w:r w:rsidRPr="00B31CD6">
        <w:rPr>
          <w:rFonts w:ascii="Times New Roman" w:hAnsi="Times New Roman" w:cs="Times New Roman"/>
          <w:noProof/>
          <w:sz w:val="24"/>
          <w:szCs w:val="28"/>
        </w:rPr>
        <w:t xml:space="preserve"> Работодатель обязуется обеспечить строгое соблюдение на  каждом рабочем месте условий, отвечающих требованиям  охраны  и  гигиены  труда, соответствующих требованиям законодательства об охране труда.</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b/>
          <w:noProof/>
          <w:sz w:val="24"/>
          <w:szCs w:val="28"/>
        </w:rPr>
        <w:t>7.2.</w:t>
      </w:r>
      <w:r w:rsidRPr="00B31CD6">
        <w:rPr>
          <w:rFonts w:ascii="Times New Roman" w:hAnsi="Times New Roman" w:cs="Times New Roman"/>
          <w:noProof/>
          <w:sz w:val="24"/>
          <w:szCs w:val="28"/>
        </w:rPr>
        <w:t xml:space="preserve"> Работодатель обязуется  ознакомить  работников  с  требованиями охраны труда.</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b/>
          <w:noProof/>
          <w:sz w:val="24"/>
          <w:szCs w:val="28"/>
        </w:rPr>
        <w:t>7.3.</w:t>
      </w:r>
      <w:r w:rsidRPr="00B31CD6">
        <w:rPr>
          <w:rFonts w:ascii="Times New Roman" w:hAnsi="Times New Roman" w:cs="Times New Roman"/>
          <w:noProof/>
          <w:sz w:val="24"/>
          <w:szCs w:val="28"/>
        </w:rPr>
        <w:t xml:space="preserve"> К работе не допускаются  лица,  не  прошедшие  в  установленном порядке обучение и инструктаж по  охране  труда,  стажировку  и  проверку знаний требований охраны труда.</w:t>
      </w:r>
    </w:p>
    <w:p w:rsidR="001F7BE1" w:rsidRPr="00B31CD6" w:rsidRDefault="001F7BE1" w:rsidP="009E1982">
      <w:pPr>
        <w:pStyle w:val="af0"/>
        <w:tabs>
          <w:tab w:val="left" w:pos="9900"/>
        </w:tabs>
        <w:ind w:right="-120" w:firstLine="709"/>
        <w:rPr>
          <w:rFonts w:ascii="Times New Roman" w:hAnsi="Times New Roman" w:cs="Times New Roman"/>
          <w:noProof/>
          <w:sz w:val="24"/>
          <w:szCs w:val="28"/>
        </w:rPr>
      </w:pPr>
      <w:r w:rsidRPr="00B31CD6">
        <w:rPr>
          <w:rFonts w:ascii="Times New Roman" w:hAnsi="Times New Roman" w:cs="Times New Roman"/>
          <w:b/>
          <w:noProof/>
          <w:sz w:val="24"/>
          <w:szCs w:val="28"/>
        </w:rPr>
        <w:t>7.4.</w:t>
      </w:r>
      <w:r w:rsidRPr="00B31CD6">
        <w:rPr>
          <w:rFonts w:ascii="Times New Roman" w:hAnsi="Times New Roman" w:cs="Times New Roman"/>
          <w:noProof/>
          <w:sz w:val="24"/>
          <w:szCs w:val="28"/>
        </w:rPr>
        <w:t xml:space="preserve"> Стороны осуществляют контроль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1F7BE1" w:rsidRPr="00B31CD6" w:rsidRDefault="001F7BE1" w:rsidP="009E1982">
      <w:pPr>
        <w:tabs>
          <w:tab w:val="left" w:pos="9900"/>
        </w:tabs>
        <w:ind w:right="-120" w:firstLine="709"/>
        <w:jc w:val="both"/>
        <w:rPr>
          <w:noProof/>
          <w:szCs w:val="28"/>
        </w:rPr>
      </w:pPr>
      <w:r w:rsidRPr="00B31CD6">
        <w:rPr>
          <w:b/>
          <w:noProof/>
          <w:szCs w:val="28"/>
        </w:rPr>
        <w:lastRenderedPageBreak/>
        <w:t>7.5.</w:t>
      </w:r>
      <w:r w:rsidRPr="00B31CD6">
        <w:rPr>
          <w:noProof/>
          <w:szCs w:val="28"/>
        </w:rPr>
        <w:t>Проводить специальную оценку условий труда.</w:t>
      </w:r>
    </w:p>
    <w:p w:rsidR="001F7BE1" w:rsidRPr="00B31CD6" w:rsidRDefault="001F7BE1" w:rsidP="009E1982">
      <w:pPr>
        <w:tabs>
          <w:tab w:val="left" w:pos="9900"/>
        </w:tabs>
        <w:ind w:right="-120" w:firstLine="709"/>
        <w:jc w:val="both"/>
        <w:rPr>
          <w:noProof/>
          <w:szCs w:val="28"/>
        </w:rPr>
      </w:pPr>
      <w:r w:rsidRPr="00B31CD6">
        <w:rPr>
          <w:b/>
          <w:noProof/>
          <w:szCs w:val="28"/>
        </w:rPr>
        <w:t>7.6.</w:t>
      </w:r>
      <w:r w:rsidRPr="00B31CD6">
        <w:rPr>
          <w:noProof/>
          <w:szCs w:val="28"/>
        </w:rPr>
        <w:t>Согласно ст. 226 ТК РФ обеспечивать финансирование мероприятий по улучшению условий охраны труда.</w:t>
      </w:r>
    </w:p>
    <w:p w:rsidR="001F7BE1" w:rsidRPr="00B31CD6" w:rsidRDefault="001F7BE1" w:rsidP="009E1982">
      <w:pPr>
        <w:tabs>
          <w:tab w:val="left" w:pos="9900"/>
        </w:tabs>
        <w:ind w:right="-120" w:firstLine="709"/>
        <w:jc w:val="both"/>
        <w:rPr>
          <w:noProof/>
          <w:szCs w:val="28"/>
        </w:rPr>
      </w:pPr>
      <w:r w:rsidRPr="00B31CD6">
        <w:rPr>
          <w:b/>
          <w:noProof/>
          <w:szCs w:val="28"/>
        </w:rPr>
        <w:t>7.7.</w:t>
      </w:r>
      <w:r w:rsidRPr="00B31CD6">
        <w:rPr>
          <w:noProof/>
          <w:szCs w:val="28"/>
        </w:rPr>
        <w:t>Работник не несет расходов на финансирование мероприятий по улучшению условий и охраны труда (Приложение № 2).</w:t>
      </w:r>
    </w:p>
    <w:p w:rsidR="001F7BE1" w:rsidRPr="00B31CD6" w:rsidRDefault="001F7BE1" w:rsidP="009E1982">
      <w:pPr>
        <w:tabs>
          <w:tab w:val="left" w:pos="9900"/>
        </w:tabs>
        <w:ind w:right="-120" w:firstLine="709"/>
        <w:jc w:val="both"/>
        <w:rPr>
          <w:noProof/>
          <w:szCs w:val="28"/>
        </w:rPr>
      </w:pP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Style w:val="af2"/>
          <w:rFonts w:ascii="Times New Roman" w:hAnsi="Times New Roman" w:cs="Times New Roman"/>
          <w:bCs/>
          <w:noProof/>
          <w:color w:val="auto"/>
          <w:sz w:val="24"/>
          <w:szCs w:val="28"/>
        </w:rPr>
        <w:t>8. С</w:t>
      </w:r>
      <w:r w:rsidRPr="00B31CD6">
        <w:rPr>
          <w:rStyle w:val="af2"/>
          <w:rFonts w:ascii="Times New Roman" w:hAnsi="Times New Roman" w:cs="Times New Roman"/>
          <w:bCs/>
          <w:caps/>
          <w:noProof/>
          <w:color w:val="auto"/>
          <w:sz w:val="24"/>
          <w:szCs w:val="28"/>
        </w:rPr>
        <w:t>оциальные гарантии работников предприятия</w:t>
      </w:r>
    </w:p>
    <w:p w:rsidR="001F7BE1" w:rsidRPr="00B31CD6" w:rsidRDefault="001F7BE1" w:rsidP="009E1982">
      <w:pPr>
        <w:tabs>
          <w:tab w:val="left" w:pos="9900"/>
        </w:tabs>
        <w:ind w:right="-120" w:firstLine="709"/>
        <w:jc w:val="both"/>
        <w:rPr>
          <w:szCs w:val="28"/>
        </w:rPr>
      </w:pP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b/>
          <w:noProof/>
          <w:sz w:val="24"/>
          <w:szCs w:val="28"/>
        </w:rPr>
        <w:t>8.1.</w:t>
      </w:r>
      <w:r w:rsidRPr="00B31CD6">
        <w:rPr>
          <w:rFonts w:ascii="Times New Roman" w:hAnsi="Times New Roman" w:cs="Times New Roman"/>
          <w:noProof/>
          <w:sz w:val="24"/>
          <w:szCs w:val="28"/>
        </w:rPr>
        <w:t xml:space="preserve"> Работодатель обязуется</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noProof/>
          <w:sz w:val="24"/>
          <w:szCs w:val="28"/>
        </w:rPr>
        <w:t>– осуществлять социальное страхование всех работников в соответствии с действующим законодательством;</w:t>
      </w:r>
    </w:p>
    <w:p w:rsidR="001F7BE1" w:rsidRPr="00B31CD6" w:rsidRDefault="001F7BE1" w:rsidP="009E1982">
      <w:pPr>
        <w:pStyle w:val="af0"/>
        <w:tabs>
          <w:tab w:val="left" w:pos="9900"/>
        </w:tabs>
        <w:ind w:right="-120" w:firstLine="709"/>
        <w:rPr>
          <w:rFonts w:ascii="Times New Roman" w:hAnsi="Times New Roman" w:cs="Times New Roman"/>
          <w:noProof/>
          <w:sz w:val="24"/>
          <w:szCs w:val="28"/>
        </w:rPr>
      </w:pPr>
      <w:r w:rsidRPr="00B31CD6">
        <w:rPr>
          <w:rFonts w:ascii="Times New Roman" w:hAnsi="Times New Roman" w:cs="Times New Roman"/>
          <w:noProof/>
          <w:sz w:val="24"/>
          <w:szCs w:val="28"/>
        </w:rPr>
        <w:t>– обеспечить  своевременное  и  полное  предоставление   в   органы Пенсионного фонда РФ достоверных сведений о стаже, заработке и  страховых взносах работников предприятия;</w:t>
      </w:r>
    </w:p>
    <w:p w:rsidR="001F7BE1" w:rsidRPr="00B31CD6" w:rsidRDefault="001F7BE1" w:rsidP="009E1982">
      <w:pPr>
        <w:tabs>
          <w:tab w:val="left" w:pos="9900"/>
        </w:tabs>
        <w:ind w:right="-120" w:firstLine="709"/>
        <w:jc w:val="both"/>
        <w:rPr>
          <w:noProof/>
          <w:szCs w:val="28"/>
        </w:rPr>
      </w:pPr>
      <w:r w:rsidRPr="00B31CD6">
        <w:rPr>
          <w:noProof/>
          <w:szCs w:val="28"/>
        </w:rPr>
        <w:t>- не допускать сокращения двух человек из одной семьи.</w:t>
      </w:r>
    </w:p>
    <w:p w:rsidR="001F7BE1" w:rsidRPr="00B31CD6" w:rsidRDefault="001F7BE1" w:rsidP="00A16AE5">
      <w:pPr>
        <w:tabs>
          <w:tab w:val="left" w:pos="9900"/>
        </w:tabs>
        <w:ind w:right="-120"/>
        <w:jc w:val="both"/>
        <w:rPr>
          <w:szCs w:val="28"/>
        </w:rPr>
      </w:pPr>
    </w:p>
    <w:p w:rsidR="001F7BE1" w:rsidRPr="00B31CD6" w:rsidRDefault="001F7BE1" w:rsidP="009F79C3">
      <w:pPr>
        <w:pStyle w:val="af0"/>
        <w:tabs>
          <w:tab w:val="left" w:pos="9900"/>
        </w:tabs>
        <w:ind w:right="-120" w:firstLine="540"/>
        <w:jc w:val="center"/>
        <w:rPr>
          <w:rFonts w:ascii="Times New Roman" w:hAnsi="Times New Roman" w:cs="Times New Roman"/>
          <w:sz w:val="24"/>
          <w:szCs w:val="28"/>
        </w:rPr>
      </w:pPr>
      <w:r w:rsidRPr="00B31CD6">
        <w:rPr>
          <w:rStyle w:val="af2"/>
          <w:rFonts w:ascii="Times New Roman" w:hAnsi="Times New Roman" w:cs="Times New Roman"/>
          <w:bCs/>
          <w:noProof/>
          <w:color w:val="auto"/>
          <w:sz w:val="24"/>
          <w:szCs w:val="28"/>
        </w:rPr>
        <w:t>9. Г</w:t>
      </w:r>
      <w:r w:rsidRPr="00B31CD6">
        <w:rPr>
          <w:rStyle w:val="af2"/>
          <w:rFonts w:ascii="Times New Roman" w:hAnsi="Times New Roman" w:cs="Times New Roman"/>
          <w:bCs/>
          <w:caps/>
          <w:noProof/>
          <w:color w:val="auto"/>
          <w:sz w:val="24"/>
          <w:szCs w:val="28"/>
        </w:rPr>
        <w:t>арантии улучшения условий труда</w:t>
      </w:r>
    </w:p>
    <w:p w:rsidR="001F7BE1" w:rsidRPr="00B31CD6" w:rsidRDefault="001F7BE1" w:rsidP="009E1982">
      <w:pPr>
        <w:tabs>
          <w:tab w:val="left" w:pos="9900"/>
        </w:tabs>
        <w:ind w:right="-120" w:firstLine="540"/>
        <w:jc w:val="both"/>
        <w:rPr>
          <w:szCs w:val="28"/>
        </w:rPr>
      </w:pP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b/>
          <w:noProof/>
          <w:sz w:val="24"/>
          <w:szCs w:val="28"/>
        </w:rPr>
        <w:t>9.1.</w:t>
      </w:r>
      <w:r w:rsidRPr="00B31CD6">
        <w:rPr>
          <w:rFonts w:ascii="Times New Roman" w:hAnsi="Times New Roman" w:cs="Times New Roman"/>
          <w:noProof/>
          <w:sz w:val="24"/>
          <w:szCs w:val="28"/>
        </w:rPr>
        <w:t xml:space="preserve">  Для  достижения  целей   настоящего   коллективного   договора работодатель обязуется:</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noProof/>
          <w:sz w:val="24"/>
          <w:szCs w:val="28"/>
        </w:rPr>
        <w:t>– обеспечить нормальную хозяйственную и  экономическую  деятельность предприятия.  Предоставить  каждому   работнику   работу,   обусловленную трудовым договором;</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noProof/>
          <w:sz w:val="24"/>
          <w:szCs w:val="28"/>
        </w:rPr>
        <w:t xml:space="preserve">  – обеспечить работников оборудованием, инструментами,  документацией и  иными   средствами,   необходимыми   для   исполнения   ими   трудовых обязанностей;</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noProof/>
          <w:sz w:val="24"/>
          <w:szCs w:val="28"/>
        </w:rPr>
        <w:t xml:space="preserve"> – обеспечить безопасность труда и  условия,  отвечающие  требованиям охраны и гигиены труда;</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noProof/>
          <w:sz w:val="24"/>
          <w:szCs w:val="28"/>
        </w:rPr>
        <w:t>– создать необходимые условия   для  профессионального совершенствования и повышения квалификации работников предприятия.</w:t>
      </w:r>
    </w:p>
    <w:p w:rsidR="001F7BE1" w:rsidRPr="00B31CD6" w:rsidRDefault="001F7BE1" w:rsidP="009E1982">
      <w:pPr>
        <w:tabs>
          <w:tab w:val="left" w:pos="9900"/>
        </w:tabs>
        <w:ind w:right="-120" w:firstLine="540"/>
        <w:jc w:val="both"/>
        <w:rPr>
          <w:szCs w:val="28"/>
        </w:rPr>
      </w:pPr>
    </w:p>
    <w:p w:rsidR="001F7BE1" w:rsidRPr="00B31CD6" w:rsidRDefault="001F7BE1" w:rsidP="009F79C3">
      <w:pPr>
        <w:pStyle w:val="af0"/>
        <w:tabs>
          <w:tab w:val="left" w:pos="9900"/>
        </w:tabs>
        <w:ind w:right="-120" w:firstLine="540"/>
        <w:jc w:val="center"/>
        <w:rPr>
          <w:rFonts w:ascii="Times New Roman" w:hAnsi="Times New Roman" w:cs="Times New Roman"/>
          <w:sz w:val="24"/>
          <w:szCs w:val="28"/>
        </w:rPr>
      </w:pPr>
      <w:r w:rsidRPr="00B31CD6">
        <w:rPr>
          <w:rStyle w:val="af2"/>
          <w:rFonts w:ascii="Times New Roman" w:hAnsi="Times New Roman" w:cs="Times New Roman"/>
          <w:bCs/>
          <w:noProof/>
          <w:color w:val="auto"/>
          <w:sz w:val="24"/>
          <w:szCs w:val="28"/>
        </w:rPr>
        <w:t>10. П</w:t>
      </w:r>
      <w:r w:rsidRPr="00B31CD6">
        <w:rPr>
          <w:rStyle w:val="af2"/>
          <w:rFonts w:ascii="Times New Roman" w:hAnsi="Times New Roman" w:cs="Times New Roman"/>
          <w:bCs/>
          <w:caps/>
          <w:noProof/>
          <w:color w:val="auto"/>
          <w:sz w:val="24"/>
          <w:szCs w:val="28"/>
        </w:rPr>
        <w:t>орядок внесения изменений в договор</w:t>
      </w:r>
    </w:p>
    <w:p w:rsidR="001F7BE1" w:rsidRPr="00B31CD6" w:rsidRDefault="001F7BE1" w:rsidP="009E1982">
      <w:pPr>
        <w:tabs>
          <w:tab w:val="left" w:pos="9900"/>
        </w:tabs>
        <w:ind w:right="-120" w:firstLine="540"/>
        <w:jc w:val="both"/>
        <w:rPr>
          <w:szCs w:val="28"/>
        </w:rPr>
      </w:pP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b/>
          <w:noProof/>
          <w:sz w:val="24"/>
          <w:szCs w:val="28"/>
        </w:rPr>
        <w:t>10.1.</w:t>
      </w:r>
      <w:r w:rsidRPr="00B31CD6">
        <w:rPr>
          <w:rFonts w:ascii="Times New Roman" w:hAnsi="Times New Roman" w:cs="Times New Roman"/>
          <w:noProof/>
          <w:sz w:val="24"/>
          <w:szCs w:val="28"/>
        </w:rPr>
        <w:t xml:space="preserve"> Стороны по взаимному согласию имеют  право  продлить  действие коллективного договора на срок не более трех лет.</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b/>
          <w:noProof/>
          <w:sz w:val="24"/>
          <w:szCs w:val="28"/>
        </w:rPr>
        <w:t>10.2.</w:t>
      </w:r>
      <w:r w:rsidRPr="00B31CD6">
        <w:rPr>
          <w:rFonts w:ascii="Times New Roman" w:hAnsi="Times New Roman" w:cs="Times New Roman"/>
          <w:noProof/>
          <w:sz w:val="24"/>
          <w:szCs w:val="28"/>
        </w:rPr>
        <w:t xml:space="preserve">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b/>
          <w:noProof/>
          <w:sz w:val="24"/>
          <w:szCs w:val="28"/>
        </w:rPr>
        <w:t>10.3.</w:t>
      </w:r>
      <w:r w:rsidRPr="00B31CD6">
        <w:rPr>
          <w:rFonts w:ascii="Times New Roman" w:hAnsi="Times New Roman" w:cs="Times New Roman"/>
          <w:noProof/>
          <w:sz w:val="24"/>
          <w:szCs w:val="28"/>
        </w:rPr>
        <w:t xml:space="preserve">  При  реорганизации   (слиянии,   присоединении,   разделении, выделении, преобразовании)  организации  коллективный  договор  сохраняет свое действие в течение всего срока реорганизации.</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b/>
          <w:noProof/>
          <w:sz w:val="24"/>
          <w:szCs w:val="28"/>
        </w:rPr>
        <w:t>10.4.</w:t>
      </w:r>
      <w:r w:rsidRPr="00B31CD6">
        <w:rPr>
          <w:rFonts w:ascii="Times New Roman" w:hAnsi="Times New Roman" w:cs="Times New Roman"/>
          <w:noProof/>
          <w:sz w:val="24"/>
          <w:szCs w:val="28"/>
        </w:rPr>
        <w:t xml:space="preserve">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b/>
          <w:noProof/>
          <w:sz w:val="24"/>
          <w:szCs w:val="28"/>
        </w:rPr>
        <w:t>10.5.</w:t>
      </w:r>
      <w:r w:rsidRPr="00B31CD6">
        <w:rPr>
          <w:rFonts w:ascii="Times New Roman" w:hAnsi="Times New Roman" w:cs="Times New Roman"/>
          <w:noProof/>
          <w:sz w:val="24"/>
          <w:szCs w:val="28"/>
        </w:rPr>
        <w:t xml:space="preserve"> При реорганизации или смене формы собственности Учреждения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b/>
          <w:noProof/>
          <w:sz w:val="24"/>
          <w:szCs w:val="28"/>
        </w:rPr>
        <w:t>10.6.</w:t>
      </w:r>
      <w:r w:rsidRPr="00B31CD6">
        <w:rPr>
          <w:rFonts w:ascii="Times New Roman" w:hAnsi="Times New Roman" w:cs="Times New Roman"/>
          <w:noProof/>
          <w:sz w:val="24"/>
          <w:szCs w:val="28"/>
        </w:rPr>
        <w:t xml:space="preserve"> При ликвидации Учреждения коллективный  договор  сохраняет  свое действие в течение всего срока проведения ликвидации.</w:t>
      </w:r>
    </w:p>
    <w:p w:rsidR="001F7BE1" w:rsidRDefault="001F7BE1" w:rsidP="009E1982">
      <w:pPr>
        <w:pStyle w:val="af0"/>
        <w:tabs>
          <w:tab w:val="left" w:pos="9900"/>
        </w:tabs>
        <w:ind w:right="-120" w:firstLine="709"/>
        <w:rPr>
          <w:rFonts w:ascii="Times New Roman" w:hAnsi="Times New Roman" w:cs="Times New Roman"/>
          <w:noProof/>
          <w:sz w:val="24"/>
          <w:szCs w:val="28"/>
        </w:rPr>
      </w:pPr>
      <w:r w:rsidRPr="00B31CD6">
        <w:rPr>
          <w:rFonts w:ascii="Times New Roman" w:hAnsi="Times New Roman" w:cs="Times New Roman"/>
          <w:b/>
          <w:noProof/>
          <w:sz w:val="24"/>
          <w:szCs w:val="28"/>
        </w:rPr>
        <w:t>10.7.</w:t>
      </w:r>
      <w:r w:rsidRPr="00B31CD6">
        <w:rPr>
          <w:rFonts w:ascii="Times New Roman" w:hAnsi="Times New Roman" w:cs="Times New Roman"/>
          <w:noProof/>
          <w:sz w:val="24"/>
          <w:szCs w:val="28"/>
        </w:rPr>
        <w:t xml:space="preserve"> Изменение и дополнение коллективного договора  производятся в порядке, установленном действующим законодательством для его заключения.</w:t>
      </w:r>
    </w:p>
    <w:p w:rsidR="002C117A" w:rsidRDefault="002C117A" w:rsidP="002C117A"/>
    <w:p w:rsidR="002C117A" w:rsidRPr="002C117A" w:rsidRDefault="002C117A" w:rsidP="002C117A"/>
    <w:p w:rsidR="001F7BE1" w:rsidRPr="00B31CD6" w:rsidRDefault="001F7BE1" w:rsidP="009E1982">
      <w:pPr>
        <w:tabs>
          <w:tab w:val="left" w:pos="9900"/>
        </w:tabs>
        <w:ind w:right="-120" w:firstLine="540"/>
        <w:jc w:val="both"/>
        <w:rPr>
          <w:szCs w:val="28"/>
        </w:rPr>
      </w:pPr>
    </w:p>
    <w:p w:rsidR="002C117A" w:rsidRDefault="002C117A" w:rsidP="009E1982">
      <w:pPr>
        <w:pStyle w:val="af0"/>
        <w:tabs>
          <w:tab w:val="left" w:pos="9900"/>
        </w:tabs>
        <w:ind w:right="-120" w:firstLine="540"/>
        <w:rPr>
          <w:rStyle w:val="af2"/>
          <w:rFonts w:ascii="Times New Roman" w:hAnsi="Times New Roman" w:cs="Times New Roman"/>
          <w:bCs/>
          <w:noProof/>
          <w:color w:val="auto"/>
          <w:sz w:val="24"/>
          <w:szCs w:val="28"/>
        </w:rPr>
      </w:pPr>
    </w:p>
    <w:p w:rsidR="001F7BE1" w:rsidRPr="00B31CD6" w:rsidRDefault="001F7BE1" w:rsidP="009E1982">
      <w:pPr>
        <w:pStyle w:val="af0"/>
        <w:tabs>
          <w:tab w:val="left" w:pos="9900"/>
        </w:tabs>
        <w:ind w:right="-120" w:firstLine="540"/>
        <w:rPr>
          <w:rFonts w:ascii="Times New Roman" w:hAnsi="Times New Roman" w:cs="Times New Roman"/>
          <w:sz w:val="24"/>
          <w:szCs w:val="28"/>
        </w:rPr>
      </w:pPr>
      <w:r w:rsidRPr="00B31CD6">
        <w:rPr>
          <w:rStyle w:val="af2"/>
          <w:rFonts w:ascii="Times New Roman" w:hAnsi="Times New Roman" w:cs="Times New Roman"/>
          <w:bCs/>
          <w:noProof/>
          <w:color w:val="auto"/>
          <w:sz w:val="24"/>
          <w:szCs w:val="28"/>
        </w:rPr>
        <w:t>11. К</w:t>
      </w:r>
      <w:r w:rsidRPr="00B31CD6">
        <w:rPr>
          <w:rStyle w:val="af2"/>
          <w:rFonts w:ascii="Times New Roman" w:hAnsi="Times New Roman" w:cs="Times New Roman"/>
          <w:bCs/>
          <w:caps/>
          <w:noProof/>
          <w:color w:val="auto"/>
          <w:sz w:val="24"/>
          <w:szCs w:val="28"/>
        </w:rPr>
        <w:t>онтроль за выполнением коллективного договора</w:t>
      </w:r>
    </w:p>
    <w:p w:rsidR="001F7BE1" w:rsidRPr="00B31CD6" w:rsidRDefault="001F7BE1" w:rsidP="009E1982">
      <w:pPr>
        <w:tabs>
          <w:tab w:val="left" w:pos="9900"/>
        </w:tabs>
        <w:ind w:right="-120" w:firstLine="540"/>
        <w:jc w:val="both"/>
        <w:rPr>
          <w:szCs w:val="28"/>
        </w:rPr>
      </w:pPr>
    </w:p>
    <w:p w:rsidR="001F7BE1" w:rsidRPr="00B31CD6" w:rsidRDefault="001F7BE1" w:rsidP="009E1982">
      <w:pPr>
        <w:pStyle w:val="af0"/>
        <w:tabs>
          <w:tab w:val="left" w:pos="9900"/>
        </w:tabs>
        <w:ind w:right="-120" w:firstLine="709"/>
        <w:rPr>
          <w:rFonts w:ascii="Times New Roman" w:hAnsi="Times New Roman" w:cs="Times New Roman"/>
          <w:noProof/>
          <w:sz w:val="24"/>
          <w:szCs w:val="28"/>
        </w:rPr>
      </w:pPr>
      <w:r w:rsidRPr="00B31CD6">
        <w:rPr>
          <w:rFonts w:ascii="Times New Roman" w:hAnsi="Times New Roman" w:cs="Times New Roman"/>
          <w:b/>
          <w:noProof/>
          <w:sz w:val="24"/>
          <w:szCs w:val="28"/>
        </w:rPr>
        <w:t>11.1.</w:t>
      </w:r>
      <w:r w:rsidRPr="00B31CD6">
        <w:rPr>
          <w:rFonts w:ascii="Times New Roman" w:hAnsi="Times New Roman" w:cs="Times New Roman"/>
          <w:noProof/>
          <w:sz w:val="24"/>
          <w:szCs w:val="28"/>
        </w:rPr>
        <w:t xml:space="preserve"> 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 При  проведении  указанного  контроля представители сторон обязаны предоставлять  </w:t>
      </w:r>
      <w:r w:rsidRPr="00B31CD6">
        <w:rPr>
          <w:rFonts w:ascii="Times New Roman" w:hAnsi="Times New Roman" w:cs="Times New Roman"/>
          <w:noProof/>
          <w:sz w:val="24"/>
          <w:szCs w:val="28"/>
        </w:rPr>
        <w:lastRenderedPageBreak/>
        <w:t>друг  другу  необходимую  для этого информацию.</w:t>
      </w:r>
    </w:p>
    <w:p w:rsidR="001F7BE1" w:rsidRPr="00B31CD6" w:rsidRDefault="001F7BE1" w:rsidP="009E1982">
      <w:pPr>
        <w:tabs>
          <w:tab w:val="left" w:pos="9900"/>
        </w:tabs>
        <w:ind w:right="-120" w:firstLine="540"/>
        <w:jc w:val="both"/>
        <w:rPr>
          <w:noProof/>
          <w:szCs w:val="28"/>
        </w:rPr>
      </w:pPr>
    </w:p>
    <w:p w:rsidR="001F7BE1" w:rsidRPr="00B31CD6" w:rsidRDefault="001F7BE1" w:rsidP="009F79C3">
      <w:pPr>
        <w:tabs>
          <w:tab w:val="left" w:pos="9900"/>
        </w:tabs>
        <w:ind w:right="-120" w:firstLine="540"/>
        <w:jc w:val="center"/>
        <w:rPr>
          <w:b/>
          <w:szCs w:val="28"/>
        </w:rPr>
      </w:pPr>
      <w:r w:rsidRPr="00B31CD6">
        <w:rPr>
          <w:b/>
          <w:szCs w:val="28"/>
        </w:rPr>
        <w:t>12. ЗАКЛЮЧИТЕЛЬНЫЕ ПОЛОЖЕНИЯ</w:t>
      </w:r>
    </w:p>
    <w:p w:rsidR="00904351" w:rsidRPr="00B31CD6" w:rsidRDefault="00904351" w:rsidP="009E1982">
      <w:pPr>
        <w:tabs>
          <w:tab w:val="left" w:pos="9900"/>
        </w:tabs>
        <w:ind w:right="-120" w:firstLine="540"/>
        <w:jc w:val="both"/>
        <w:rPr>
          <w:b/>
          <w:szCs w:val="28"/>
        </w:rPr>
      </w:pPr>
    </w:p>
    <w:p w:rsidR="001F7BE1" w:rsidRPr="00B31CD6" w:rsidRDefault="001F7BE1" w:rsidP="009E1982">
      <w:pPr>
        <w:tabs>
          <w:tab w:val="left" w:pos="9900"/>
        </w:tabs>
        <w:ind w:right="-120" w:firstLine="709"/>
        <w:jc w:val="both"/>
        <w:rPr>
          <w:szCs w:val="28"/>
        </w:rPr>
      </w:pPr>
      <w:r w:rsidRPr="00B31CD6">
        <w:rPr>
          <w:b/>
          <w:szCs w:val="28"/>
        </w:rPr>
        <w:t>10.1.</w:t>
      </w:r>
      <w:r w:rsidRPr="00B31CD6">
        <w:rPr>
          <w:szCs w:val="28"/>
        </w:rPr>
        <w:t xml:space="preserve"> Настоящий коллективный договор вступает в силу и действует в течение трёх лет. За три месяца до окончания срока действия коллективного договора стороны обязуются приступить к переговорам с целью заключения коллективного договора на новый срок или пролонгировать прежний.</w:t>
      </w:r>
    </w:p>
    <w:p w:rsidR="001F7BE1" w:rsidRPr="00B31CD6" w:rsidRDefault="001F7BE1" w:rsidP="009E1982">
      <w:pPr>
        <w:tabs>
          <w:tab w:val="left" w:pos="9900"/>
        </w:tabs>
        <w:ind w:right="-120" w:firstLine="709"/>
        <w:jc w:val="both"/>
        <w:rPr>
          <w:szCs w:val="28"/>
        </w:rPr>
      </w:pPr>
      <w:r w:rsidRPr="00B31CD6">
        <w:rPr>
          <w:b/>
          <w:szCs w:val="28"/>
        </w:rPr>
        <w:t>10.2.</w:t>
      </w:r>
      <w:r w:rsidRPr="00B31CD6">
        <w:rPr>
          <w:szCs w:val="28"/>
        </w:rPr>
        <w:t xml:space="preserve"> Стороны договорились, что текст коллективного договора должен  быть доведён работодателем  до сведения работников в течение 1 недели после подписания.</w:t>
      </w:r>
    </w:p>
    <w:p w:rsidR="001F7BE1" w:rsidRPr="00B31CD6" w:rsidRDefault="001F7BE1" w:rsidP="009E1982">
      <w:pPr>
        <w:tabs>
          <w:tab w:val="left" w:pos="9900"/>
        </w:tabs>
        <w:ind w:right="-120" w:firstLine="709"/>
        <w:jc w:val="both"/>
        <w:rPr>
          <w:szCs w:val="28"/>
        </w:rPr>
      </w:pPr>
      <w:r w:rsidRPr="00B31CD6">
        <w:rPr>
          <w:b/>
          <w:szCs w:val="28"/>
        </w:rPr>
        <w:t>10.3.</w:t>
      </w:r>
      <w:r w:rsidRPr="00B31CD6">
        <w:rPr>
          <w:szCs w:val="28"/>
        </w:rPr>
        <w:t xml:space="preserve"> Работодатель и представитель трудового коллектива обязуется разъяснять работникам положения коллективного договора, содействовать реализации их прав.</w:t>
      </w:r>
    </w:p>
    <w:p w:rsidR="001F7BE1" w:rsidRPr="00B31CD6" w:rsidRDefault="001F7BE1" w:rsidP="009E1982">
      <w:pPr>
        <w:tabs>
          <w:tab w:val="left" w:pos="9900"/>
        </w:tabs>
        <w:ind w:right="-120" w:firstLine="709"/>
        <w:jc w:val="both"/>
        <w:rPr>
          <w:szCs w:val="28"/>
        </w:rPr>
      </w:pPr>
      <w:r w:rsidRPr="00B31CD6">
        <w:rPr>
          <w:b/>
          <w:szCs w:val="28"/>
        </w:rPr>
        <w:t>10.4.</w:t>
      </w:r>
      <w:r w:rsidRPr="00B31CD6">
        <w:rPr>
          <w:szCs w:val="28"/>
        </w:rPr>
        <w:t xml:space="preserve"> Стороны ежегодно отчитываются о выполнении коллективного договора на собрании трудового коллектива. С отчётом выступают первые лица обеих сторон, подписавшие коллективный договор.</w:t>
      </w:r>
    </w:p>
    <w:p w:rsidR="001F7BE1" w:rsidRPr="00B31CD6" w:rsidRDefault="001F7BE1" w:rsidP="009E1982">
      <w:pPr>
        <w:tabs>
          <w:tab w:val="left" w:pos="9900"/>
        </w:tabs>
        <w:ind w:right="-120" w:firstLine="709"/>
        <w:jc w:val="both"/>
        <w:rPr>
          <w:szCs w:val="28"/>
        </w:rPr>
      </w:pPr>
      <w:r w:rsidRPr="00B31CD6">
        <w:rPr>
          <w:b/>
          <w:szCs w:val="28"/>
        </w:rPr>
        <w:t>10.5.</w:t>
      </w:r>
      <w:r w:rsidRPr="00B31CD6">
        <w:rPr>
          <w:szCs w:val="28"/>
        </w:rPr>
        <w:t xml:space="preserve"> Лица, виновные в неисполнении коллективного договора и нарушении его условий несут ответственность в соответствии с законодательством.</w:t>
      </w:r>
    </w:p>
    <w:p w:rsidR="001F7BE1" w:rsidRPr="00B31CD6" w:rsidRDefault="001F7BE1" w:rsidP="009E1982">
      <w:pPr>
        <w:tabs>
          <w:tab w:val="left" w:pos="9900"/>
        </w:tabs>
        <w:ind w:right="-120" w:firstLine="709"/>
        <w:jc w:val="both"/>
        <w:rPr>
          <w:szCs w:val="28"/>
        </w:rPr>
      </w:pPr>
    </w:p>
    <w:p w:rsidR="001F7BE1" w:rsidRPr="00B31CD6" w:rsidRDefault="001F7BE1" w:rsidP="009E1982">
      <w:pPr>
        <w:pStyle w:val="af0"/>
        <w:tabs>
          <w:tab w:val="left" w:pos="9900"/>
        </w:tabs>
        <w:ind w:right="-120" w:firstLine="709"/>
        <w:rPr>
          <w:rFonts w:ascii="Times New Roman" w:hAnsi="Times New Roman" w:cs="Times New Roman"/>
          <w:sz w:val="24"/>
          <w:szCs w:val="28"/>
        </w:rPr>
      </w:pPr>
      <w:r w:rsidRPr="00B31CD6">
        <w:rPr>
          <w:rFonts w:ascii="Times New Roman" w:hAnsi="Times New Roman" w:cs="Times New Roman"/>
          <w:sz w:val="24"/>
          <w:szCs w:val="28"/>
        </w:rPr>
        <w:t xml:space="preserve">     Приложением к настоящему договору являются Правила внутреннего трудового распорядка.</w:t>
      </w:r>
    </w:p>
    <w:p w:rsidR="001F7BE1" w:rsidRPr="00B31CD6" w:rsidRDefault="001F7BE1" w:rsidP="009E1982">
      <w:pPr>
        <w:pStyle w:val="af0"/>
        <w:tabs>
          <w:tab w:val="left" w:pos="9900"/>
        </w:tabs>
        <w:ind w:right="-120" w:firstLine="540"/>
        <w:rPr>
          <w:rFonts w:ascii="Times New Roman" w:hAnsi="Times New Roman" w:cs="Times New Roman"/>
          <w:noProof/>
          <w:sz w:val="24"/>
          <w:szCs w:val="28"/>
        </w:rPr>
      </w:pPr>
    </w:p>
    <w:p w:rsidR="001F7BE1" w:rsidRPr="00B31CD6" w:rsidRDefault="001F7BE1" w:rsidP="001F7BE1">
      <w:pPr>
        <w:rPr>
          <w:szCs w:val="28"/>
        </w:rPr>
      </w:pPr>
    </w:p>
    <w:p w:rsidR="00D66393" w:rsidRPr="00B31CD6" w:rsidRDefault="00D66393" w:rsidP="001F7BE1">
      <w:pPr>
        <w:ind w:right="1717"/>
        <w:rPr>
          <w:szCs w:val="28"/>
        </w:rPr>
      </w:pPr>
    </w:p>
    <w:p w:rsidR="00D66393" w:rsidRPr="00B31CD6" w:rsidRDefault="00D66393" w:rsidP="001F7BE1">
      <w:pPr>
        <w:ind w:right="1717"/>
        <w:rPr>
          <w:szCs w:val="28"/>
        </w:rPr>
      </w:pPr>
    </w:p>
    <w:p w:rsidR="00DE1AE4" w:rsidRPr="00B31CD6" w:rsidRDefault="00DE1AE4" w:rsidP="001F7BE1">
      <w:pPr>
        <w:ind w:right="1717"/>
        <w:rPr>
          <w:szCs w:val="28"/>
        </w:rPr>
      </w:pPr>
    </w:p>
    <w:p w:rsidR="00DE1AE4" w:rsidRDefault="00DE1AE4" w:rsidP="001F7BE1">
      <w:pPr>
        <w:ind w:right="1717"/>
        <w:rPr>
          <w:szCs w:val="28"/>
        </w:rPr>
      </w:pPr>
    </w:p>
    <w:p w:rsidR="00B31CD6" w:rsidRDefault="00B31CD6" w:rsidP="001F7BE1">
      <w:pPr>
        <w:ind w:right="1717"/>
        <w:rPr>
          <w:szCs w:val="28"/>
        </w:rPr>
      </w:pPr>
    </w:p>
    <w:p w:rsidR="00B31CD6" w:rsidRDefault="00B31CD6" w:rsidP="001F7BE1">
      <w:pPr>
        <w:ind w:right="1717"/>
        <w:rPr>
          <w:szCs w:val="28"/>
        </w:rPr>
      </w:pPr>
    </w:p>
    <w:p w:rsidR="00B31CD6" w:rsidRDefault="00B31CD6" w:rsidP="001F7BE1">
      <w:pPr>
        <w:ind w:right="1717"/>
        <w:rPr>
          <w:szCs w:val="28"/>
        </w:rPr>
      </w:pPr>
    </w:p>
    <w:p w:rsidR="00B31CD6" w:rsidRDefault="00B31CD6" w:rsidP="001F7BE1">
      <w:pPr>
        <w:ind w:right="1717"/>
        <w:rPr>
          <w:szCs w:val="28"/>
        </w:rPr>
      </w:pPr>
    </w:p>
    <w:p w:rsidR="00B31CD6" w:rsidRDefault="00B31CD6" w:rsidP="001F7BE1">
      <w:pPr>
        <w:ind w:right="1717"/>
        <w:rPr>
          <w:szCs w:val="28"/>
        </w:rPr>
      </w:pPr>
    </w:p>
    <w:p w:rsidR="00B31CD6" w:rsidRDefault="00B31CD6" w:rsidP="001F7BE1">
      <w:pPr>
        <w:ind w:right="1717"/>
        <w:rPr>
          <w:szCs w:val="28"/>
        </w:rPr>
      </w:pPr>
    </w:p>
    <w:p w:rsidR="00B31CD6" w:rsidRDefault="00B31CD6" w:rsidP="001F7BE1">
      <w:pPr>
        <w:ind w:right="1717"/>
        <w:rPr>
          <w:szCs w:val="28"/>
        </w:rPr>
      </w:pPr>
    </w:p>
    <w:p w:rsidR="00B31CD6" w:rsidRDefault="00B31CD6" w:rsidP="001F7BE1">
      <w:pPr>
        <w:ind w:right="1717"/>
        <w:rPr>
          <w:szCs w:val="28"/>
        </w:rPr>
      </w:pPr>
    </w:p>
    <w:p w:rsidR="00B31CD6" w:rsidRDefault="00B31CD6" w:rsidP="001F7BE1">
      <w:pPr>
        <w:ind w:right="1717"/>
        <w:rPr>
          <w:szCs w:val="28"/>
        </w:rPr>
      </w:pPr>
    </w:p>
    <w:p w:rsidR="00B31CD6" w:rsidRDefault="00B31CD6" w:rsidP="001F7BE1">
      <w:pPr>
        <w:ind w:right="1717"/>
        <w:rPr>
          <w:szCs w:val="28"/>
        </w:rPr>
      </w:pPr>
    </w:p>
    <w:p w:rsidR="00B31CD6" w:rsidRDefault="00B31CD6" w:rsidP="001F7BE1">
      <w:pPr>
        <w:ind w:right="1717"/>
        <w:rPr>
          <w:szCs w:val="28"/>
        </w:rPr>
      </w:pPr>
    </w:p>
    <w:p w:rsidR="00B31CD6" w:rsidRDefault="00B31CD6" w:rsidP="001F7BE1">
      <w:pPr>
        <w:ind w:right="1717"/>
        <w:rPr>
          <w:szCs w:val="28"/>
        </w:rPr>
      </w:pPr>
    </w:p>
    <w:p w:rsidR="00B31CD6" w:rsidRDefault="00B31CD6" w:rsidP="001F7BE1">
      <w:pPr>
        <w:ind w:right="1717"/>
        <w:rPr>
          <w:szCs w:val="28"/>
        </w:rPr>
      </w:pPr>
    </w:p>
    <w:p w:rsidR="00B31CD6" w:rsidRDefault="00B31CD6" w:rsidP="001F7BE1">
      <w:pPr>
        <w:ind w:right="1717"/>
        <w:rPr>
          <w:szCs w:val="28"/>
        </w:rPr>
      </w:pPr>
    </w:p>
    <w:p w:rsidR="00B31CD6" w:rsidRDefault="00B31CD6" w:rsidP="001F7BE1">
      <w:pPr>
        <w:ind w:right="1717"/>
        <w:rPr>
          <w:szCs w:val="28"/>
        </w:rPr>
      </w:pPr>
    </w:p>
    <w:p w:rsidR="00B31CD6" w:rsidRDefault="00B31CD6" w:rsidP="001F7BE1">
      <w:pPr>
        <w:ind w:right="1717"/>
        <w:rPr>
          <w:szCs w:val="28"/>
        </w:rPr>
      </w:pPr>
    </w:p>
    <w:p w:rsidR="00B31CD6" w:rsidRDefault="00B31CD6" w:rsidP="001F7BE1">
      <w:pPr>
        <w:ind w:right="1717"/>
        <w:rPr>
          <w:szCs w:val="28"/>
        </w:rPr>
      </w:pPr>
    </w:p>
    <w:p w:rsidR="00B31CD6" w:rsidRDefault="00B31CD6" w:rsidP="001F7BE1">
      <w:pPr>
        <w:ind w:right="1717"/>
        <w:rPr>
          <w:szCs w:val="28"/>
        </w:rPr>
      </w:pPr>
    </w:p>
    <w:p w:rsidR="00B31CD6" w:rsidRDefault="00B31CD6" w:rsidP="001F7BE1">
      <w:pPr>
        <w:ind w:right="1717"/>
        <w:rPr>
          <w:szCs w:val="28"/>
        </w:rPr>
      </w:pPr>
    </w:p>
    <w:p w:rsidR="00B31CD6" w:rsidRDefault="00B31CD6" w:rsidP="001F7BE1">
      <w:pPr>
        <w:ind w:right="1717"/>
        <w:rPr>
          <w:szCs w:val="28"/>
        </w:rPr>
      </w:pPr>
    </w:p>
    <w:p w:rsidR="00B31CD6" w:rsidRDefault="00B31CD6" w:rsidP="001F7BE1">
      <w:pPr>
        <w:ind w:right="1717"/>
        <w:rPr>
          <w:szCs w:val="28"/>
        </w:rPr>
      </w:pPr>
    </w:p>
    <w:p w:rsidR="00B31CD6" w:rsidRDefault="00B31CD6" w:rsidP="001F7BE1">
      <w:pPr>
        <w:ind w:right="1717"/>
        <w:rPr>
          <w:szCs w:val="28"/>
        </w:rPr>
      </w:pPr>
    </w:p>
    <w:p w:rsidR="00B31CD6" w:rsidRDefault="00B31CD6" w:rsidP="001F7BE1">
      <w:pPr>
        <w:ind w:right="1717"/>
        <w:rPr>
          <w:szCs w:val="28"/>
        </w:rPr>
      </w:pPr>
    </w:p>
    <w:p w:rsidR="00B31CD6" w:rsidRDefault="00B31CD6" w:rsidP="001F7BE1">
      <w:pPr>
        <w:ind w:right="1717"/>
        <w:rPr>
          <w:szCs w:val="28"/>
        </w:rPr>
      </w:pPr>
    </w:p>
    <w:p w:rsidR="00B31CD6" w:rsidRDefault="00B31CD6" w:rsidP="001F7BE1">
      <w:pPr>
        <w:ind w:right="1717"/>
        <w:rPr>
          <w:szCs w:val="28"/>
        </w:rPr>
      </w:pPr>
    </w:p>
    <w:p w:rsidR="00B31CD6" w:rsidRDefault="00B31CD6" w:rsidP="001F7BE1">
      <w:pPr>
        <w:ind w:right="1717"/>
        <w:rPr>
          <w:szCs w:val="28"/>
        </w:rPr>
      </w:pPr>
    </w:p>
    <w:p w:rsidR="00B31CD6" w:rsidRPr="00B31CD6" w:rsidRDefault="00B31CD6" w:rsidP="001F7BE1">
      <w:pPr>
        <w:ind w:right="1717"/>
        <w:rPr>
          <w:szCs w:val="28"/>
        </w:rPr>
      </w:pPr>
    </w:p>
    <w:p w:rsidR="00D66393" w:rsidRPr="00B31CD6" w:rsidRDefault="00D66393" w:rsidP="001F7BE1">
      <w:pPr>
        <w:ind w:right="1717"/>
        <w:rPr>
          <w:szCs w:val="28"/>
        </w:rPr>
      </w:pPr>
    </w:p>
    <w:p w:rsidR="00D66393" w:rsidRPr="00B31CD6" w:rsidRDefault="00D66393" w:rsidP="001F7BE1">
      <w:pPr>
        <w:ind w:right="1717"/>
        <w:rPr>
          <w:szCs w:val="28"/>
        </w:rPr>
      </w:pPr>
    </w:p>
    <w:p w:rsidR="001F7BE1" w:rsidRPr="00B31CD6" w:rsidRDefault="001F7BE1" w:rsidP="001F7BE1">
      <w:pPr>
        <w:pStyle w:val="consnonformat"/>
        <w:jc w:val="right"/>
        <w:rPr>
          <w:color w:val="393939"/>
          <w:szCs w:val="28"/>
        </w:rPr>
      </w:pPr>
      <w:r w:rsidRPr="00B31CD6">
        <w:rPr>
          <w:color w:val="393939"/>
          <w:szCs w:val="28"/>
        </w:rPr>
        <w:t>Приложение 1</w:t>
      </w:r>
    </w:p>
    <w:p w:rsidR="001F7BE1" w:rsidRPr="00B31CD6" w:rsidRDefault="001F7BE1" w:rsidP="001F7BE1">
      <w:pPr>
        <w:ind w:right="1717"/>
        <w:jc w:val="right"/>
        <w:rPr>
          <w:b/>
          <w:szCs w:val="28"/>
        </w:rPr>
      </w:pPr>
    </w:p>
    <w:p w:rsidR="001F7BE1" w:rsidRPr="00B31CD6" w:rsidRDefault="001F7BE1" w:rsidP="001F7BE1">
      <w:pPr>
        <w:ind w:firstLine="284"/>
        <w:jc w:val="center"/>
        <w:rPr>
          <w:b/>
          <w:szCs w:val="28"/>
        </w:rPr>
      </w:pPr>
      <w:r w:rsidRPr="00B31CD6">
        <w:rPr>
          <w:b/>
          <w:szCs w:val="28"/>
        </w:rPr>
        <w:t>ПРАВИЛА</w:t>
      </w:r>
    </w:p>
    <w:p w:rsidR="001F7BE1" w:rsidRPr="00B31CD6" w:rsidRDefault="001F7BE1" w:rsidP="001F7BE1">
      <w:pPr>
        <w:ind w:firstLine="284"/>
        <w:jc w:val="center"/>
        <w:rPr>
          <w:b/>
          <w:szCs w:val="28"/>
        </w:rPr>
      </w:pPr>
      <w:r w:rsidRPr="00B31CD6">
        <w:rPr>
          <w:b/>
          <w:szCs w:val="28"/>
        </w:rPr>
        <w:t>ВНУТРЕННЕГО ТРУДОВОГО РАСПОРЯДКА</w:t>
      </w:r>
    </w:p>
    <w:p w:rsidR="001F7BE1" w:rsidRPr="00B31CD6" w:rsidRDefault="001F7BE1" w:rsidP="001F7BE1">
      <w:pPr>
        <w:ind w:firstLine="284"/>
        <w:jc w:val="center"/>
        <w:rPr>
          <w:szCs w:val="28"/>
        </w:rPr>
      </w:pPr>
      <w:r w:rsidRPr="00B31CD6">
        <w:rPr>
          <w:szCs w:val="28"/>
        </w:rPr>
        <w:t>для работников муниципального казенного учреждения</w:t>
      </w:r>
    </w:p>
    <w:p w:rsidR="001F7BE1" w:rsidRPr="00B31CD6" w:rsidRDefault="009A1520" w:rsidP="001F7BE1">
      <w:pPr>
        <w:ind w:firstLine="284"/>
        <w:jc w:val="center"/>
        <w:rPr>
          <w:szCs w:val="28"/>
        </w:rPr>
      </w:pPr>
      <w:r>
        <w:rPr>
          <w:szCs w:val="28"/>
        </w:rPr>
        <w:t xml:space="preserve"> Ленинского</w:t>
      </w:r>
      <w:r w:rsidR="001F7BE1" w:rsidRPr="00B31CD6">
        <w:rPr>
          <w:szCs w:val="28"/>
        </w:rPr>
        <w:t xml:space="preserve"> сельсовета «Культурно</w:t>
      </w:r>
      <w:r w:rsidR="00B31CD6">
        <w:rPr>
          <w:szCs w:val="28"/>
        </w:rPr>
        <w:t xml:space="preserve"> -</w:t>
      </w:r>
      <w:r w:rsidR="001F7BE1" w:rsidRPr="00B31CD6">
        <w:rPr>
          <w:szCs w:val="28"/>
        </w:rPr>
        <w:t xml:space="preserve"> досуговый центр»</w:t>
      </w:r>
    </w:p>
    <w:p w:rsidR="001F7BE1" w:rsidRPr="00B31CD6" w:rsidRDefault="001F7BE1" w:rsidP="001F7BE1">
      <w:pPr>
        <w:ind w:firstLine="284"/>
        <w:rPr>
          <w:b/>
          <w:szCs w:val="28"/>
        </w:rPr>
      </w:pPr>
    </w:p>
    <w:p w:rsidR="001F7BE1" w:rsidRPr="00B31CD6" w:rsidRDefault="001F7BE1" w:rsidP="001F7BE1">
      <w:pPr>
        <w:ind w:firstLine="284"/>
        <w:jc w:val="center"/>
        <w:rPr>
          <w:b/>
          <w:szCs w:val="28"/>
        </w:rPr>
      </w:pPr>
      <w:r w:rsidRPr="00B31CD6">
        <w:rPr>
          <w:b/>
          <w:szCs w:val="28"/>
        </w:rPr>
        <w:t>1. Общие приложения.</w:t>
      </w:r>
    </w:p>
    <w:p w:rsidR="001F7BE1" w:rsidRPr="00B31CD6" w:rsidRDefault="001F7BE1" w:rsidP="001F7BE1">
      <w:pPr>
        <w:ind w:firstLine="709"/>
        <w:jc w:val="both"/>
        <w:rPr>
          <w:szCs w:val="28"/>
        </w:rPr>
      </w:pPr>
      <w:r w:rsidRPr="00B31CD6">
        <w:rPr>
          <w:szCs w:val="28"/>
        </w:rPr>
        <w:t xml:space="preserve">Настоящие Правила разработаны и утверждены в соответствии с Трудовым  кодексом Российской Федерации и имеют своей целью способствовать правильной организации работы трудового коллектива, рациональному использованию рабочего времени, повышению качества и эффективности труда работников, укреплению трудовой дисциплины. </w:t>
      </w:r>
    </w:p>
    <w:p w:rsidR="001F7BE1" w:rsidRPr="00B31CD6" w:rsidRDefault="001F7BE1" w:rsidP="001F7BE1">
      <w:pPr>
        <w:ind w:firstLine="284"/>
        <w:jc w:val="center"/>
        <w:rPr>
          <w:b/>
          <w:szCs w:val="28"/>
        </w:rPr>
      </w:pPr>
      <w:r w:rsidRPr="00B31CD6">
        <w:rPr>
          <w:b/>
          <w:szCs w:val="28"/>
        </w:rPr>
        <w:t>2. Прием и увольнение работников</w:t>
      </w:r>
    </w:p>
    <w:p w:rsidR="001F7BE1" w:rsidRPr="00B31CD6" w:rsidRDefault="001F7BE1" w:rsidP="001F7BE1">
      <w:pPr>
        <w:ind w:firstLine="709"/>
        <w:jc w:val="both"/>
        <w:rPr>
          <w:szCs w:val="28"/>
        </w:rPr>
      </w:pPr>
      <w:r w:rsidRPr="00B31CD6">
        <w:rPr>
          <w:szCs w:val="28"/>
        </w:rPr>
        <w:t xml:space="preserve">2.1. При приеме на работу (заключение трудового договора) администрация учреждения требует у поступающего следующие документы: - паспорт для удостоверения личности; </w:t>
      </w:r>
    </w:p>
    <w:p w:rsidR="001F7BE1" w:rsidRPr="00B31CD6" w:rsidRDefault="001F7BE1" w:rsidP="001F7BE1">
      <w:pPr>
        <w:ind w:firstLine="709"/>
        <w:jc w:val="both"/>
        <w:rPr>
          <w:szCs w:val="28"/>
        </w:rPr>
      </w:pPr>
      <w:r w:rsidRPr="00B31CD6">
        <w:rPr>
          <w:szCs w:val="28"/>
        </w:rPr>
        <w:t xml:space="preserve">- предоставления трудовой книжки (для лиц, поступающих на работу по трудовому договору впервые - справки о последнем занятии, выданной по месту жительства, а для лиц, уволенных из рядов Вооруженных сил - предъявления военного билета); </w:t>
      </w:r>
    </w:p>
    <w:p w:rsidR="001F7BE1" w:rsidRPr="00B31CD6" w:rsidRDefault="001F7BE1" w:rsidP="001F7BE1">
      <w:pPr>
        <w:ind w:firstLine="709"/>
        <w:jc w:val="both"/>
        <w:rPr>
          <w:szCs w:val="28"/>
        </w:rPr>
      </w:pPr>
      <w:r w:rsidRPr="00B31CD6">
        <w:rPr>
          <w:szCs w:val="28"/>
        </w:rPr>
        <w:t xml:space="preserve">- предъявления документов об образовании или профессиональной подготовке, если работа требует специальных занятий, квалификации или профессиональной подготовки; </w:t>
      </w:r>
    </w:p>
    <w:p w:rsidR="001F7BE1" w:rsidRPr="00B31CD6" w:rsidRDefault="001F7BE1" w:rsidP="001F7BE1">
      <w:pPr>
        <w:ind w:firstLine="709"/>
        <w:jc w:val="both"/>
        <w:rPr>
          <w:szCs w:val="28"/>
        </w:rPr>
      </w:pPr>
      <w:r w:rsidRPr="00B31CD6">
        <w:rPr>
          <w:szCs w:val="28"/>
        </w:rPr>
        <w:t xml:space="preserve">- страховое свидетельство государственного пенсионного страхования. В отдельных случаях с учетом специфики работы может предусматриваться необходимость предъявления дополнительных документов, обусловленных законодательством. </w:t>
      </w:r>
    </w:p>
    <w:p w:rsidR="001F7BE1" w:rsidRPr="00B31CD6" w:rsidRDefault="001F7BE1" w:rsidP="001F7BE1">
      <w:pPr>
        <w:ind w:firstLine="709"/>
        <w:jc w:val="both"/>
        <w:rPr>
          <w:szCs w:val="28"/>
        </w:rPr>
      </w:pPr>
      <w:r w:rsidRPr="00B31CD6">
        <w:rPr>
          <w:szCs w:val="28"/>
        </w:rPr>
        <w:t xml:space="preserve">2.2. Лица, поступающие на работу по совместительству, вместо трудовой книжки предъявляют справку с места основной работы с указанием должности и графика работы. </w:t>
      </w:r>
    </w:p>
    <w:p w:rsidR="001F7BE1" w:rsidRPr="00B31CD6" w:rsidRDefault="001F7BE1" w:rsidP="001F7BE1">
      <w:pPr>
        <w:ind w:firstLine="709"/>
        <w:jc w:val="both"/>
        <w:rPr>
          <w:szCs w:val="28"/>
        </w:rPr>
      </w:pPr>
      <w:r w:rsidRPr="00B31CD6">
        <w:rPr>
          <w:szCs w:val="28"/>
        </w:rPr>
        <w:t xml:space="preserve">Сотрудники-совместители, оклад которых устанавливается в зависимости от стажа работы, представляют выписку из трудовой книжки, заверенную администрацией по месту основной работы. </w:t>
      </w:r>
    </w:p>
    <w:p w:rsidR="001F7BE1" w:rsidRPr="00B31CD6" w:rsidRDefault="001F7BE1" w:rsidP="001F7BE1">
      <w:pPr>
        <w:ind w:firstLine="709"/>
        <w:jc w:val="both"/>
        <w:rPr>
          <w:szCs w:val="28"/>
        </w:rPr>
      </w:pPr>
      <w:r w:rsidRPr="00B31CD6">
        <w:rPr>
          <w:szCs w:val="28"/>
        </w:rPr>
        <w:t xml:space="preserve">2.3. Прием на работу оформляется подписанием договора в письменной форме между работником и учреждением. Условия договора о работе не могут быть ниже условий, гарантированных трудовым законодательством </w:t>
      </w:r>
    </w:p>
    <w:p w:rsidR="001F7BE1" w:rsidRPr="00B31CD6" w:rsidRDefault="001F7BE1" w:rsidP="001F7BE1">
      <w:pPr>
        <w:ind w:firstLine="709"/>
        <w:jc w:val="both"/>
        <w:rPr>
          <w:szCs w:val="28"/>
        </w:rPr>
      </w:pPr>
      <w:r w:rsidRPr="00B31CD6">
        <w:rPr>
          <w:szCs w:val="28"/>
        </w:rPr>
        <w:t xml:space="preserve">2.4. По подписании договора администрация издает приказ о приеме на работу, который доводится до сведения работников под расписку. </w:t>
      </w:r>
    </w:p>
    <w:p w:rsidR="001F7BE1" w:rsidRPr="00B31CD6" w:rsidRDefault="001F7BE1" w:rsidP="001F7BE1">
      <w:pPr>
        <w:ind w:firstLine="709"/>
        <w:jc w:val="both"/>
        <w:rPr>
          <w:szCs w:val="28"/>
        </w:rPr>
      </w:pPr>
      <w:r w:rsidRPr="00B31CD6">
        <w:rPr>
          <w:szCs w:val="28"/>
        </w:rPr>
        <w:t>Перед допуском к работе вновь поступившего работника, а равно работника, переведенного на другую работу, администрация учреждения обязана:</w:t>
      </w:r>
    </w:p>
    <w:p w:rsidR="001F7BE1" w:rsidRPr="00B31CD6" w:rsidRDefault="001F7BE1" w:rsidP="001F7BE1">
      <w:pPr>
        <w:ind w:firstLine="709"/>
        <w:jc w:val="both"/>
        <w:rPr>
          <w:szCs w:val="28"/>
        </w:rPr>
      </w:pPr>
      <w:r w:rsidRPr="00B31CD6">
        <w:rPr>
          <w:szCs w:val="28"/>
        </w:rPr>
        <w:t>- ознакомить работника с порученной работой, его должностной инструкцией, условиями и оплатой труда, разъяснить его права и обязанности;</w:t>
      </w:r>
    </w:p>
    <w:p w:rsidR="001F7BE1" w:rsidRPr="00B31CD6" w:rsidRDefault="001F7BE1" w:rsidP="001F7BE1">
      <w:pPr>
        <w:ind w:firstLine="709"/>
        <w:jc w:val="both"/>
        <w:rPr>
          <w:szCs w:val="28"/>
        </w:rPr>
      </w:pPr>
      <w:r w:rsidRPr="00B31CD6">
        <w:rPr>
          <w:szCs w:val="28"/>
        </w:rPr>
        <w:t xml:space="preserve">- ознакомить работника с настоящими Правилами - проинструктировать по правилам техники безопасности, санитарии, противопожарной охране и другим правилам охраны труда, а также правилам пользования служебными помещениями. </w:t>
      </w:r>
    </w:p>
    <w:p w:rsidR="001F7BE1" w:rsidRPr="00B31CD6" w:rsidRDefault="001F7BE1" w:rsidP="001F7BE1">
      <w:pPr>
        <w:ind w:firstLine="709"/>
        <w:jc w:val="both"/>
        <w:rPr>
          <w:szCs w:val="28"/>
        </w:rPr>
      </w:pPr>
      <w:r w:rsidRPr="00B31CD6">
        <w:rPr>
          <w:szCs w:val="28"/>
        </w:rPr>
        <w:t xml:space="preserve">2.5. На всех работников, проработавших свыше 5 дней, ведутся трудовые книжки в установленном порядке. </w:t>
      </w:r>
    </w:p>
    <w:p w:rsidR="001F7BE1" w:rsidRPr="00B31CD6" w:rsidRDefault="001F7BE1" w:rsidP="001F7BE1">
      <w:pPr>
        <w:ind w:firstLine="709"/>
        <w:jc w:val="both"/>
        <w:rPr>
          <w:szCs w:val="28"/>
        </w:rPr>
      </w:pPr>
      <w:r w:rsidRPr="00B31CD6">
        <w:rPr>
          <w:szCs w:val="28"/>
        </w:rPr>
        <w:t>2.6. На каждого работника ведется личное дело, которое состоит из личного листка по учету кадров, автобиографии, копий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работы в учреждении, выписок из приказов о назначении, переводе, поощрениях и увольнениях. Личное дело хранится в учреждении.</w:t>
      </w:r>
    </w:p>
    <w:p w:rsidR="001F7BE1" w:rsidRPr="00B31CD6" w:rsidRDefault="001F7BE1" w:rsidP="001F7BE1">
      <w:pPr>
        <w:ind w:firstLine="709"/>
        <w:jc w:val="both"/>
        <w:rPr>
          <w:szCs w:val="28"/>
        </w:rPr>
      </w:pPr>
      <w:r w:rsidRPr="00B31CD6">
        <w:rPr>
          <w:szCs w:val="28"/>
        </w:rPr>
        <w:t xml:space="preserve">2.7. Перевод работников на другую работу производится только с их согласия кроме случаев, когда закон допускает временный перевод без согласия работника: по производственной необходимости, для замещения временно отсутствующего работника и в связи с простоем в т.ч. частичным. </w:t>
      </w:r>
    </w:p>
    <w:p w:rsidR="001F7BE1" w:rsidRPr="00B31CD6" w:rsidRDefault="001F7BE1" w:rsidP="001F7BE1">
      <w:pPr>
        <w:ind w:firstLine="709"/>
        <w:jc w:val="both"/>
        <w:rPr>
          <w:szCs w:val="28"/>
        </w:rPr>
      </w:pPr>
      <w:r w:rsidRPr="00B31CD6">
        <w:rPr>
          <w:szCs w:val="28"/>
        </w:rPr>
        <w:t xml:space="preserve">2.8. В связи с изменениями в организации работы учреждения  и организации труда в учреждении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в том числе установления или отмены неполного рабочего </w:t>
      </w:r>
      <w:r w:rsidRPr="00B31CD6">
        <w:rPr>
          <w:szCs w:val="28"/>
        </w:rPr>
        <w:lastRenderedPageBreak/>
        <w:t xml:space="preserve">времени, установление или отмена дополнительных видов работы, совмещение профессий, а также изменение других существенных условий труда. </w:t>
      </w:r>
    </w:p>
    <w:p w:rsidR="001F7BE1" w:rsidRPr="00B31CD6" w:rsidRDefault="001F7BE1" w:rsidP="001F7BE1">
      <w:pPr>
        <w:ind w:firstLine="709"/>
        <w:jc w:val="both"/>
        <w:rPr>
          <w:szCs w:val="28"/>
        </w:rPr>
      </w:pPr>
      <w:r w:rsidRPr="00B31CD6">
        <w:rPr>
          <w:szCs w:val="28"/>
        </w:rPr>
        <w:t xml:space="preserve">Работник должен быть поставлен в известность об изменении существенных условий его труда не позднее, чем за два месяца. Если прежние существенные условия труда не могут быть сохранены, а работник не согласен на продолжение работы в новых условиях то трудовой договор (контракт) прекращается. </w:t>
      </w:r>
    </w:p>
    <w:p w:rsidR="001F7BE1" w:rsidRPr="00B31CD6" w:rsidRDefault="001F7BE1" w:rsidP="001F7BE1">
      <w:pPr>
        <w:ind w:firstLine="709"/>
        <w:jc w:val="both"/>
        <w:rPr>
          <w:szCs w:val="28"/>
        </w:rPr>
      </w:pPr>
      <w:r w:rsidRPr="00B31CD6">
        <w:rPr>
          <w:szCs w:val="28"/>
        </w:rPr>
        <w:t xml:space="preserve">2.9. В соответствии с законодательством о труде работники, заключившие трудовой договор (контракт) на определенный срок, не могут расторгнуть такой договор (контракт) досрочно, кроме случаев, предусмотренных статьей 83 ТК Российской Федерации. </w:t>
      </w:r>
    </w:p>
    <w:p w:rsidR="001F7BE1" w:rsidRPr="00B31CD6" w:rsidRDefault="001F7BE1" w:rsidP="001F7BE1">
      <w:pPr>
        <w:ind w:firstLine="709"/>
        <w:jc w:val="both"/>
        <w:rPr>
          <w:szCs w:val="28"/>
        </w:rPr>
      </w:pPr>
      <w:r w:rsidRPr="00B31CD6">
        <w:rPr>
          <w:szCs w:val="28"/>
        </w:rPr>
        <w:t>2.10. 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получении предварительного согласия соответствующего выборного органа учреждения.</w:t>
      </w:r>
    </w:p>
    <w:p w:rsidR="001F7BE1" w:rsidRPr="00B31CD6" w:rsidRDefault="001F7BE1" w:rsidP="001F7BE1">
      <w:pPr>
        <w:ind w:firstLine="709"/>
        <w:jc w:val="both"/>
        <w:rPr>
          <w:szCs w:val="28"/>
        </w:rPr>
      </w:pPr>
      <w:r w:rsidRPr="00B31CD6">
        <w:rPr>
          <w:szCs w:val="28"/>
        </w:rPr>
        <w:t xml:space="preserve">Увольнение за систематическое неисполнение трудовых обязанностей без уважительных причин (п.5 ст. 81 ТК РФ); прогул или отсутствие на работе более трех часов в течение рабочего дня без уважительных причин (пункт 6 а ст. 81 ТК РФ); появление на работе в нетрезвом состоянии, а также состоянии наркотического или токсического опьянения (пункт 6 б ст. 81 ТК РФ); совершение виновных действий работником, непосредственно обслуживающим денежные или товарные ценности, если эти действия дают основания для утраты доверия к нему со стороны администрации (пункт 7 ст. 81 ТК РФ); совершения работником, выполняющим воспитательные функции, аморального поступка, несовместимого с продолжением данной работы (пункт 8 ст. 81 ТК РФ),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(п. </w:t>
      </w:r>
      <w:smartTag w:uri="urn:schemas-microsoft-com:office:smarttags" w:element="metricconverter">
        <w:smartTagPr>
          <w:attr w:name="ProductID" w:val="6 г"/>
        </w:smartTagPr>
        <w:r w:rsidRPr="00B31CD6">
          <w:rPr>
            <w:szCs w:val="28"/>
          </w:rPr>
          <w:t>6 г</w:t>
        </w:r>
      </w:smartTag>
      <w:r w:rsidRPr="00B31CD6">
        <w:rPr>
          <w:szCs w:val="28"/>
        </w:rPr>
        <w:t xml:space="preserve"> ст.81 ТКРФ) производится при условии доказанности вины увольняемого работника в совершенном проступке. </w:t>
      </w:r>
    </w:p>
    <w:p w:rsidR="001F7BE1" w:rsidRPr="00B31CD6" w:rsidRDefault="001F7BE1" w:rsidP="001F7BE1">
      <w:pPr>
        <w:ind w:firstLine="709"/>
        <w:jc w:val="both"/>
        <w:rPr>
          <w:szCs w:val="28"/>
        </w:rPr>
      </w:pPr>
      <w:r w:rsidRPr="00B31CD6">
        <w:rPr>
          <w:szCs w:val="28"/>
        </w:rPr>
        <w:t xml:space="preserve">2.11. В день увольнения администрация учреждения  производит с увольняемым работником полный денежный расчет и выдает ему надлежаще оформленную трудовую книжку. </w:t>
      </w:r>
    </w:p>
    <w:p w:rsidR="001F7BE1" w:rsidRPr="00B31CD6" w:rsidRDefault="001F7BE1" w:rsidP="001F7BE1">
      <w:pPr>
        <w:ind w:firstLine="709"/>
        <w:jc w:val="both"/>
        <w:rPr>
          <w:szCs w:val="28"/>
        </w:rPr>
      </w:pPr>
      <w:r w:rsidRPr="00B31CD6">
        <w:rPr>
          <w:szCs w:val="28"/>
        </w:rPr>
        <w:t xml:space="preserve">Запись о причине увольнения в трудовую книжку вносится в соответствии с формулировками законодательства и ссылок на статью и пункт закона. </w:t>
      </w:r>
    </w:p>
    <w:p w:rsidR="001F7BE1" w:rsidRPr="00B31CD6" w:rsidRDefault="001F7BE1" w:rsidP="001F7BE1">
      <w:pPr>
        <w:ind w:firstLine="709"/>
        <w:jc w:val="both"/>
        <w:rPr>
          <w:szCs w:val="28"/>
        </w:rPr>
      </w:pPr>
      <w:r w:rsidRPr="00B31CD6">
        <w:rPr>
          <w:szCs w:val="28"/>
        </w:rPr>
        <w:t xml:space="preserve">При увольнении по обстоятельствам, с которыми закон связывает предоставление льгот и преимуществ, запись в трудовую книжку вносится с указанием этих обстоятельств. </w:t>
      </w:r>
    </w:p>
    <w:p w:rsidR="001F7BE1" w:rsidRPr="00B31CD6" w:rsidRDefault="001F7BE1" w:rsidP="001F7BE1">
      <w:pPr>
        <w:ind w:firstLine="709"/>
        <w:jc w:val="both"/>
        <w:rPr>
          <w:szCs w:val="28"/>
        </w:rPr>
      </w:pPr>
    </w:p>
    <w:p w:rsidR="001F7BE1" w:rsidRPr="00B31CD6" w:rsidRDefault="001F7BE1" w:rsidP="001F7BE1">
      <w:pPr>
        <w:ind w:firstLine="284"/>
        <w:jc w:val="center"/>
        <w:rPr>
          <w:b/>
          <w:szCs w:val="28"/>
        </w:rPr>
      </w:pPr>
      <w:r w:rsidRPr="00B31CD6">
        <w:rPr>
          <w:b/>
          <w:szCs w:val="28"/>
        </w:rPr>
        <w:t>3. Обязанности работников.</w:t>
      </w:r>
    </w:p>
    <w:p w:rsidR="001F7BE1" w:rsidRPr="00B31CD6" w:rsidRDefault="001F7BE1" w:rsidP="001F7BE1">
      <w:pPr>
        <w:ind w:firstLine="709"/>
        <w:jc w:val="both"/>
        <w:rPr>
          <w:szCs w:val="28"/>
        </w:rPr>
      </w:pPr>
      <w:r w:rsidRPr="00B31CD6">
        <w:rPr>
          <w:szCs w:val="28"/>
        </w:rPr>
        <w:t xml:space="preserve">Все работники учреждения обязаны: </w:t>
      </w:r>
    </w:p>
    <w:p w:rsidR="001F7BE1" w:rsidRPr="00B31CD6" w:rsidRDefault="001F7BE1" w:rsidP="001F7BE1">
      <w:pPr>
        <w:ind w:firstLine="709"/>
        <w:jc w:val="both"/>
        <w:rPr>
          <w:szCs w:val="28"/>
        </w:rPr>
      </w:pPr>
      <w:r w:rsidRPr="00B31CD6">
        <w:rPr>
          <w:szCs w:val="28"/>
        </w:rPr>
        <w:t xml:space="preserve">3.1. Работать добросовестно, соблюдать дисциплину труда, своевременно и точно исполнять распоряжения директора учреждения, использовать все рабочее время для полезного труда, воздерживаться от действий, мешающих другим работникам выполнять их трудовые обязанности; </w:t>
      </w:r>
    </w:p>
    <w:p w:rsidR="001F7BE1" w:rsidRPr="00B31CD6" w:rsidRDefault="001F7BE1" w:rsidP="001F7BE1">
      <w:pPr>
        <w:ind w:firstLine="709"/>
        <w:jc w:val="both"/>
        <w:rPr>
          <w:szCs w:val="28"/>
        </w:rPr>
      </w:pPr>
      <w:r w:rsidRPr="00B31CD6">
        <w:rPr>
          <w:szCs w:val="28"/>
        </w:rPr>
        <w:t xml:space="preserve">3.2. Систематически повышать свою деловую квалификацию; </w:t>
      </w:r>
    </w:p>
    <w:p w:rsidR="001F7BE1" w:rsidRPr="00B31CD6" w:rsidRDefault="001F7BE1" w:rsidP="001F7BE1">
      <w:pPr>
        <w:ind w:firstLine="709"/>
        <w:jc w:val="both"/>
        <w:rPr>
          <w:szCs w:val="28"/>
        </w:rPr>
      </w:pPr>
      <w:r w:rsidRPr="00B31CD6">
        <w:rPr>
          <w:szCs w:val="28"/>
        </w:rPr>
        <w:t xml:space="preserve">3.3. Соблюдать требования правил охраны труда и техники безопасности, о всех случаях травматизма незамедлительно сообщать директору; </w:t>
      </w:r>
    </w:p>
    <w:p w:rsidR="001F7BE1" w:rsidRPr="00B31CD6" w:rsidRDefault="001F7BE1" w:rsidP="001F7BE1">
      <w:pPr>
        <w:ind w:firstLine="709"/>
        <w:jc w:val="both"/>
        <w:rPr>
          <w:szCs w:val="28"/>
        </w:rPr>
      </w:pPr>
      <w:r w:rsidRPr="00B31CD6">
        <w:rPr>
          <w:szCs w:val="28"/>
        </w:rPr>
        <w:t xml:space="preserve">3.4. Проходить в установленные сроки периодические медицинские осмотры, соблюдать санитарные правила, гигиену труда, пользоваться выданными средствами индивидуальной защиты; </w:t>
      </w:r>
    </w:p>
    <w:p w:rsidR="001F7BE1" w:rsidRPr="00B31CD6" w:rsidRDefault="001F7BE1" w:rsidP="001F7BE1">
      <w:pPr>
        <w:ind w:firstLine="709"/>
        <w:jc w:val="both"/>
        <w:rPr>
          <w:szCs w:val="28"/>
        </w:rPr>
      </w:pPr>
      <w:r w:rsidRPr="00B31CD6">
        <w:rPr>
          <w:szCs w:val="28"/>
        </w:rPr>
        <w:t xml:space="preserve">3.5. Соблюдать правила пожарной безопасности и пользования помещениями Учреждения; </w:t>
      </w:r>
    </w:p>
    <w:p w:rsidR="001F7BE1" w:rsidRPr="00B31CD6" w:rsidRDefault="001F7BE1" w:rsidP="001F7BE1">
      <w:pPr>
        <w:ind w:firstLine="709"/>
        <w:jc w:val="both"/>
        <w:rPr>
          <w:szCs w:val="28"/>
        </w:rPr>
      </w:pPr>
      <w:r w:rsidRPr="00B31CD6">
        <w:rPr>
          <w:szCs w:val="28"/>
        </w:rPr>
        <w:t xml:space="preserve">3.6. Содержать рабочее место, мебель, оборудование и приспособления в исправном и аккуратном состоянии, соблюдать чистоту в помещениях учреждения; </w:t>
      </w:r>
    </w:p>
    <w:p w:rsidR="001F7BE1" w:rsidRPr="00B31CD6" w:rsidRDefault="001F7BE1" w:rsidP="001F7BE1">
      <w:pPr>
        <w:ind w:firstLine="709"/>
        <w:jc w:val="both"/>
        <w:rPr>
          <w:szCs w:val="28"/>
        </w:rPr>
      </w:pPr>
      <w:r w:rsidRPr="00B31CD6">
        <w:rPr>
          <w:szCs w:val="28"/>
        </w:rPr>
        <w:t xml:space="preserve">3.7. Соблюдать установленный порядок хранения материальных ценностей и документов; </w:t>
      </w:r>
    </w:p>
    <w:p w:rsidR="001F7BE1" w:rsidRPr="00B31CD6" w:rsidRDefault="001F7BE1" w:rsidP="001F7BE1">
      <w:pPr>
        <w:ind w:firstLine="709"/>
        <w:jc w:val="both"/>
        <w:rPr>
          <w:szCs w:val="28"/>
        </w:rPr>
      </w:pPr>
      <w:r w:rsidRPr="00B31CD6">
        <w:rPr>
          <w:szCs w:val="28"/>
        </w:rPr>
        <w:t xml:space="preserve">3.8. Беречь имущество учреждения, бережно использовать материалы, рационально расходовать электроэнергию, тепло, воду; </w:t>
      </w:r>
    </w:p>
    <w:p w:rsidR="001F7BE1" w:rsidRPr="00B31CD6" w:rsidRDefault="001F7BE1" w:rsidP="001F7BE1">
      <w:pPr>
        <w:ind w:firstLine="709"/>
        <w:jc w:val="both"/>
        <w:rPr>
          <w:szCs w:val="28"/>
        </w:rPr>
      </w:pPr>
      <w:r w:rsidRPr="00B31CD6">
        <w:rPr>
          <w:szCs w:val="28"/>
        </w:rPr>
        <w:lastRenderedPageBreak/>
        <w:t xml:space="preserve">3.9. Вести себя достойно на работе, в общественных местах, соблюдать этические нормы поведения в коллективе, быть внимательным и вежливым с членами коллектива учреждения; </w:t>
      </w:r>
    </w:p>
    <w:p w:rsidR="001F7BE1" w:rsidRPr="00B31CD6" w:rsidRDefault="001F7BE1" w:rsidP="001F7BE1">
      <w:pPr>
        <w:ind w:firstLine="709"/>
        <w:jc w:val="both"/>
        <w:rPr>
          <w:szCs w:val="28"/>
        </w:rPr>
      </w:pPr>
      <w:r w:rsidRPr="00B31CD6">
        <w:rPr>
          <w:szCs w:val="28"/>
        </w:rPr>
        <w:t xml:space="preserve">3.10. Своевременно заполнять и аккуратно вести установленную документацию. </w:t>
      </w:r>
    </w:p>
    <w:p w:rsidR="001F7BE1" w:rsidRPr="00B31CD6" w:rsidRDefault="001F7BE1" w:rsidP="001F7BE1">
      <w:pPr>
        <w:ind w:firstLine="709"/>
        <w:jc w:val="both"/>
        <w:rPr>
          <w:szCs w:val="28"/>
        </w:rPr>
      </w:pPr>
      <w:r w:rsidRPr="00B31CD6">
        <w:rPr>
          <w:szCs w:val="28"/>
        </w:rPr>
        <w:t xml:space="preserve">Круг конкретных функциональных обязанностей, который каждый работник выполняет по своей должности, специальности и квалификации, определяется должностными инструкциями, утвержденными директором учреждения на основании квалификационных характеристик, тарифно-квалификационных справочников и нормативных документов. </w:t>
      </w:r>
    </w:p>
    <w:p w:rsidR="001F7BE1" w:rsidRPr="00B31CD6" w:rsidRDefault="001F7BE1" w:rsidP="001F7BE1">
      <w:pPr>
        <w:ind w:firstLine="284"/>
        <w:jc w:val="both"/>
        <w:rPr>
          <w:szCs w:val="28"/>
        </w:rPr>
      </w:pPr>
    </w:p>
    <w:p w:rsidR="001F7BE1" w:rsidRPr="00B31CD6" w:rsidRDefault="001F7BE1" w:rsidP="001F7BE1">
      <w:pPr>
        <w:ind w:firstLine="284"/>
        <w:jc w:val="center"/>
        <w:rPr>
          <w:b/>
          <w:szCs w:val="28"/>
        </w:rPr>
      </w:pPr>
      <w:r w:rsidRPr="00B31CD6">
        <w:rPr>
          <w:b/>
          <w:szCs w:val="28"/>
        </w:rPr>
        <w:t>4. Обязанности администрации:</w:t>
      </w:r>
    </w:p>
    <w:p w:rsidR="001F7BE1" w:rsidRPr="00B31CD6" w:rsidRDefault="001F7BE1" w:rsidP="001F7BE1">
      <w:pPr>
        <w:ind w:firstLine="709"/>
        <w:jc w:val="both"/>
        <w:rPr>
          <w:szCs w:val="28"/>
        </w:rPr>
      </w:pPr>
      <w:r w:rsidRPr="00B31CD6">
        <w:rPr>
          <w:szCs w:val="28"/>
        </w:rPr>
        <w:t>Администрация  учреждения обязана:</w:t>
      </w:r>
    </w:p>
    <w:p w:rsidR="001F7BE1" w:rsidRPr="00B31CD6" w:rsidRDefault="001F7BE1" w:rsidP="001F7BE1">
      <w:pPr>
        <w:ind w:firstLine="709"/>
        <w:jc w:val="both"/>
        <w:rPr>
          <w:szCs w:val="28"/>
        </w:rPr>
      </w:pPr>
      <w:r w:rsidRPr="00B31CD6">
        <w:rPr>
          <w:szCs w:val="28"/>
        </w:rPr>
        <w:t>4.1. Организовывать труд  работников учреждения так, чтобы каждый работал по своей специальности и квалификации, закрепить за каждым работникам определенное рабочее место.</w:t>
      </w:r>
    </w:p>
    <w:p w:rsidR="001F7BE1" w:rsidRPr="00B31CD6" w:rsidRDefault="001F7BE1" w:rsidP="001F7BE1">
      <w:pPr>
        <w:ind w:firstLine="709"/>
        <w:jc w:val="both"/>
        <w:rPr>
          <w:szCs w:val="28"/>
        </w:rPr>
      </w:pPr>
      <w:r w:rsidRPr="00B31CD6">
        <w:rPr>
          <w:szCs w:val="28"/>
        </w:rPr>
        <w:t xml:space="preserve">4.2. Обеспечить здоровые и безопасные условия труда, исправное состояние помещений, отопления, освещения, вентиляции, инвентаря и прочего оборудования, наличие необходимых в работе материалов; </w:t>
      </w:r>
    </w:p>
    <w:p w:rsidR="001F7BE1" w:rsidRPr="00B31CD6" w:rsidRDefault="001F7BE1" w:rsidP="001F7BE1">
      <w:pPr>
        <w:ind w:firstLine="709"/>
        <w:jc w:val="both"/>
        <w:rPr>
          <w:szCs w:val="28"/>
        </w:rPr>
      </w:pPr>
      <w:r w:rsidRPr="00B31CD6">
        <w:rPr>
          <w:szCs w:val="28"/>
        </w:rPr>
        <w:t xml:space="preserve">4.3. Осуществлять контроль за  соблюдением расписания занятий, выполнением планов, календарных рабочих графиков; </w:t>
      </w:r>
    </w:p>
    <w:p w:rsidR="001F7BE1" w:rsidRPr="00B31CD6" w:rsidRDefault="001F7BE1" w:rsidP="001F7BE1">
      <w:pPr>
        <w:ind w:firstLine="709"/>
        <w:jc w:val="both"/>
        <w:rPr>
          <w:szCs w:val="28"/>
        </w:rPr>
      </w:pPr>
      <w:r w:rsidRPr="00B31CD6">
        <w:rPr>
          <w:szCs w:val="28"/>
        </w:rPr>
        <w:t xml:space="preserve">4.4. Своевременно рассматривать предложения работников, направленные на улучшения деятельности учреждения, поддерживать и поощрять лучших работников; </w:t>
      </w:r>
    </w:p>
    <w:p w:rsidR="001F7BE1" w:rsidRPr="00B31CD6" w:rsidRDefault="001F7BE1" w:rsidP="001F7BE1">
      <w:pPr>
        <w:ind w:firstLine="709"/>
        <w:jc w:val="both"/>
        <w:rPr>
          <w:szCs w:val="28"/>
        </w:rPr>
      </w:pPr>
      <w:r w:rsidRPr="00B31CD6">
        <w:rPr>
          <w:szCs w:val="28"/>
        </w:rPr>
        <w:t xml:space="preserve">4.5. Совершенствовать организацию труда, обеспечивать выполнение действующих условий оплаты труда, своевременно выдавать заработную плату ; </w:t>
      </w:r>
    </w:p>
    <w:p w:rsidR="001F7BE1" w:rsidRPr="00B31CD6" w:rsidRDefault="001F7BE1" w:rsidP="001F7BE1">
      <w:pPr>
        <w:ind w:firstLine="709"/>
        <w:jc w:val="both"/>
        <w:rPr>
          <w:szCs w:val="28"/>
        </w:rPr>
      </w:pPr>
      <w:r w:rsidRPr="00B31CD6">
        <w:rPr>
          <w:szCs w:val="28"/>
        </w:rPr>
        <w:t>4.6. Принимать меры по обеспечению  трудовой дисциплины;</w:t>
      </w:r>
    </w:p>
    <w:p w:rsidR="001F7BE1" w:rsidRPr="00B31CD6" w:rsidRDefault="001F7BE1" w:rsidP="001F7BE1">
      <w:pPr>
        <w:ind w:firstLine="709"/>
        <w:jc w:val="both"/>
        <w:rPr>
          <w:szCs w:val="28"/>
        </w:rPr>
      </w:pPr>
      <w:r w:rsidRPr="00B31CD6">
        <w:rPr>
          <w:szCs w:val="28"/>
        </w:rPr>
        <w:t xml:space="preserve">4.7. Соблюдать законодательство о труде, улучшать условия труда сотрудников, обеспечивать надлежащее санитарно - техническое оборудование всех рабочих мест и мест отдыха, создавать условия труда, соответствующие правилам по охране труда, техники безопасности и санитарных правилам; </w:t>
      </w:r>
    </w:p>
    <w:p w:rsidR="001F7BE1" w:rsidRPr="00B31CD6" w:rsidRDefault="001F7BE1" w:rsidP="001F7BE1">
      <w:pPr>
        <w:ind w:firstLine="709"/>
        <w:jc w:val="both"/>
        <w:rPr>
          <w:szCs w:val="28"/>
        </w:rPr>
      </w:pPr>
      <w:r w:rsidRPr="00B31CD6">
        <w:rPr>
          <w:szCs w:val="28"/>
        </w:rPr>
        <w:t xml:space="preserve">4.8. Постоянно контролировать знание и соблюдение работниками всех требований и инструкций по технике безопасности, санитарии и гигиене, противопожарной охране; </w:t>
      </w:r>
    </w:p>
    <w:p w:rsidR="001F7BE1" w:rsidRPr="00B31CD6" w:rsidRDefault="001F7BE1" w:rsidP="001F7BE1">
      <w:pPr>
        <w:ind w:firstLine="709"/>
        <w:jc w:val="both"/>
        <w:rPr>
          <w:szCs w:val="28"/>
        </w:rPr>
      </w:pPr>
      <w:r w:rsidRPr="00B31CD6">
        <w:rPr>
          <w:szCs w:val="28"/>
        </w:rPr>
        <w:t xml:space="preserve">4.9. Принимать необходимые меры для профилактики травматизма, профессиональных и других заболеваний работников; </w:t>
      </w:r>
    </w:p>
    <w:p w:rsidR="001F7BE1" w:rsidRPr="00B31CD6" w:rsidRDefault="001F7BE1" w:rsidP="001F7BE1">
      <w:pPr>
        <w:ind w:firstLine="709"/>
        <w:jc w:val="both"/>
        <w:rPr>
          <w:szCs w:val="28"/>
        </w:rPr>
      </w:pPr>
      <w:r w:rsidRPr="00B31CD6">
        <w:rPr>
          <w:szCs w:val="28"/>
        </w:rPr>
        <w:t xml:space="preserve">4.10. Создавать нормальные условия для хранения верхней одежды и другого имущества работников; </w:t>
      </w:r>
    </w:p>
    <w:p w:rsidR="001F7BE1" w:rsidRPr="00B31CD6" w:rsidRDefault="001F7BE1" w:rsidP="001F7BE1">
      <w:pPr>
        <w:ind w:firstLine="709"/>
        <w:jc w:val="both"/>
        <w:rPr>
          <w:szCs w:val="28"/>
        </w:rPr>
      </w:pPr>
      <w:r w:rsidRPr="00B31CD6">
        <w:rPr>
          <w:szCs w:val="28"/>
        </w:rPr>
        <w:t xml:space="preserve">4.11. Своевременно предоставлять отпуск всем работникам в соответствии с графиком, компенсировать выходы на работу в установленный для данного работника выходной или праздничный день предоставлением другого дня отдыха или двойной оплатой труда, предоставлять отгулы за дежурство во внерабочее время; </w:t>
      </w:r>
    </w:p>
    <w:p w:rsidR="001F7BE1" w:rsidRPr="00B31CD6" w:rsidRDefault="001F7BE1" w:rsidP="001F7BE1">
      <w:pPr>
        <w:ind w:firstLine="709"/>
        <w:jc w:val="both"/>
        <w:rPr>
          <w:szCs w:val="28"/>
        </w:rPr>
      </w:pPr>
      <w:r w:rsidRPr="00B31CD6">
        <w:rPr>
          <w:szCs w:val="28"/>
        </w:rPr>
        <w:t xml:space="preserve">4.12. Обеспечивать систематическое повышение квалификации работниками учреждения. </w:t>
      </w:r>
    </w:p>
    <w:p w:rsidR="00DA7FBC" w:rsidRPr="00B31CD6" w:rsidRDefault="00DA7FBC" w:rsidP="001F7BE1">
      <w:pPr>
        <w:ind w:firstLine="284"/>
        <w:jc w:val="center"/>
        <w:rPr>
          <w:b/>
          <w:szCs w:val="28"/>
        </w:rPr>
      </w:pPr>
    </w:p>
    <w:p w:rsidR="001F7BE1" w:rsidRPr="00B31CD6" w:rsidRDefault="001F7BE1" w:rsidP="001F7BE1">
      <w:pPr>
        <w:ind w:firstLine="284"/>
        <w:jc w:val="center"/>
        <w:rPr>
          <w:b/>
          <w:szCs w:val="28"/>
        </w:rPr>
      </w:pPr>
      <w:r w:rsidRPr="00B31CD6">
        <w:rPr>
          <w:b/>
          <w:szCs w:val="28"/>
        </w:rPr>
        <w:t>5. Рабочее время.</w:t>
      </w:r>
    </w:p>
    <w:p w:rsidR="001F7BE1" w:rsidRPr="00B31CD6" w:rsidRDefault="001F7BE1" w:rsidP="00A16AE5">
      <w:pPr>
        <w:rPr>
          <w:szCs w:val="28"/>
        </w:rPr>
      </w:pPr>
    </w:p>
    <w:p w:rsidR="001F7BE1" w:rsidRPr="00B31CD6" w:rsidRDefault="001F7BE1" w:rsidP="001F7BE1">
      <w:pPr>
        <w:ind w:firstLine="709"/>
        <w:jc w:val="both"/>
        <w:rPr>
          <w:szCs w:val="28"/>
        </w:rPr>
      </w:pPr>
      <w:r w:rsidRPr="00B31CD6">
        <w:rPr>
          <w:szCs w:val="28"/>
        </w:rPr>
        <w:t>5.1.</w:t>
      </w:r>
      <w:r w:rsidR="00DA7FBC" w:rsidRPr="00B31CD6">
        <w:rPr>
          <w:szCs w:val="28"/>
        </w:rPr>
        <w:t xml:space="preserve"> В учреждении  устанавливается 6-</w:t>
      </w:r>
      <w:r w:rsidR="00541EC5" w:rsidRPr="00B31CD6">
        <w:rPr>
          <w:szCs w:val="28"/>
        </w:rPr>
        <w:t xml:space="preserve">ти </w:t>
      </w:r>
      <w:r w:rsidR="00DA7FBC" w:rsidRPr="00B31CD6">
        <w:rPr>
          <w:szCs w:val="28"/>
        </w:rPr>
        <w:t>дневная рабочая неделя с одним  выходным днём</w:t>
      </w:r>
      <w:r w:rsidRPr="00B31CD6">
        <w:rPr>
          <w:szCs w:val="28"/>
        </w:rPr>
        <w:t xml:space="preserve">. Продолжительность рабочего дня (смены) для персонала определяется графиком работы, составленным из расчета 40 - часовой рабочей недели. </w:t>
      </w:r>
    </w:p>
    <w:p w:rsidR="001F7BE1" w:rsidRPr="00B31CD6" w:rsidRDefault="001F7BE1" w:rsidP="001F7BE1">
      <w:pPr>
        <w:ind w:firstLine="709"/>
        <w:jc w:val="both"/>
        <w:rPr>
          <w:szCs w:val="28"/>
        </w:rPr>
      </w:pPr>
      <w:r w:rsidRPr="00B31CD6">
        <w:rPr>
          <w:szCs w:val="28"/>
        </w:rPr>
        <w:t xml:space="preserve">Графики работы утверждаются директором учреждения,  предусматривают время начала и окончания работы, перерыв для отдыха и питания. Графики объявляются работнику под расписку и вывешиваются на видном месте, не позже чем за один месяц до их введения в действие. </w:t>
      </w:r>
    </w:p>
    <w:p w:rsidR="001F7BE1" w:rsidRPr="00B31CD6" w:rsidRDefault="001F7BE1" w:rsidP="001F7BE1">
      <w:pPr>
        <w:ind w:firstLine="709"/>
        <w:jc w:val="both"/>
        <w:rPr>
          <w:szCs w:val="28"/>
        </w:rPr>
      </w:pPr>
      <w:r w:rsidRPr="00B31CD6">
        <w:rPr>
          <w:szCs w:val="28"/>
        </w:rPr>
        <w:t xml:space="preserve">5.2. Работа в установленные для работников графиками выходные дни запрещена и может иметь место лишь в случаях, предусмотренных законодательством. </w:t>
      </w:r>
    </w:p>
    <w:p w:rsidR="001F7BE1" w:rsidRPr="00B31CD6" w:rsidRDefault="001F7BE1" w:rsidP="001F7BE1">
      <w:pPr>
        <w:ind w:firstLine="709"/>
        <w:jc w:val="both"/>
        <w:rPr>
          <w:szCs w:val="28"/>
        </w:rPr>
      </w:pPr>
      <w:r w:rsidRPr="00B31CD6">
        <w:rPr>
          <w:szCs w:val="28"/>
        </w:rPr>
        <w:t>Дежурства во внерабочее время допускается в исключительных случаях не чаще одного раза в месяц с последующим предоставлением отгулов той же продолжительности, что и дежурство.</w:t>
      </w:r>
    </w:p>
    <w:p w:rsidR="001F7BE1" w:rsidRPr="00B31CD6" w:rsidRDefault="001F7BE1" w:rsidP="001F7BE1">
      <w:pPr>
        <w:ind w:firstLine="709"/>
        <w:jc w:val="both"/>
        <w:rPr>
          <w:szCs w:val="28"/>
        </w:rPr>
      </w:pPr>
      <w:r w:rsidRPr="00B31CD6">
        <w:rPr>
          <w:szCs w:val="28"/>
        </w:rPr>
        <w:lastRenderedPageBreak/>
        <w:t xml:space="preserve">5.3. Общие собрания и занятия  объединений, совещания не должны продолжаться более 2 часов,  собрания молодежи - одного часа, занятия кружков, секций - от 45 минут до полутора часов. </w:t>
      </w:r>
    </w:p>
    <w:p w:rsidR="001F7BE1" w:rsidRPr="00B31CD6" w:rsidRDefault="001F7BE1" w:rsidP="001F7BE1">
      <w:pPr>
        <w:ind w:firstLine="709"/>
        <w:jc w:val="both"/>
        <w:rPr>
          <w:szCs w:val="28"/>
        </w:rPr>
      </w:pPr>
      <w:r w:rsidRPr="00B31CD6">
        <w:rPr>
          <w:szCs w:val="28"/>
        </w:rPr>
        <w:t>5.4. Работникам учреждения запрещается:</w:t>
      </w:r>
    </w:p>
    <w:p w:rsidR="001F7BE1" w:rsidRPr="00B31CD6" w:rsidRDefault="001F7BE1" w:rsidP="001F7BE1">
      <w:pPr>
        <w:ind w:firstLine="709"/>
        <w:jc w:val="both"/>
        <w:rPr>
          <w:szCs w:val="28"/>
        </w:rPr>
      </w:pPr>
      <w:r w:rsidRPr="00B31CD6">
        <w:rPr>
          <w:szCs w:val="28"/>
        </w:rPr>
        <w:t xml:space="preserve">- изменять по своему усмотрению расписание занятий и график работы; </w:t>
      </w:r>
    </w:p>
    <w:p w:rsidR="001F7BE1" w:rsidRPr="00B31CD6" w:rsidRDefault="00DE1AE4" w:rsidP="001F7BE1">
      <w:pPr>
        <w:ind w:firstLine="709"/>
        <w:jc w:val="both"/>
        <w:rPr>
          <w:szCs w:val="28"/>
        </w:rPr>
      </w:pPr>
      <w:r w:rsidRPr="00B31CD6">
        <w:rPr>
          <w:szCs w:val="28"/>
        </w:rPr>
        <w:t>-</w:t>
      </w:r>
      <w:r w:rsidR="001F7BE1" w:rsidRPr="00B31CD6">
        <w:rPr>
          <w:szCs w:val="28"/>
        </w:rPr>
        <w:t xml:space="preserve">отменять, удлинять или сокращать продолжительность занятий и перерывов  между ними; </w:t>
      </w:r>
    </w:p>
    <w:p w:rsidR="001F7BE1" w:rsidRPr="00B31CD6" w:rsidRDefault="001F7BE1" w:rsidP="001F7BE1">
      <w:pPr>
        <w:ind w:firstLine="709"/>
        <w:jc w:val="both"/>
        <w:rPr>
          <w:szCs w:val="28"/>
        </w:rPr>
      </w:pPr>
      <w:r w:rsidRPr="00B31CD6">
        <w:rPr>
          <w:szCs w:val="28"/>
        </w:rPr>
        <w:t xml:space="preserve">- курить в помещениях учреждения; </w:t>
      </w:r>
    </w:p>
    <w:p w:rsidR="001F7BE1" w:rsidRPr="00B31CD6" w:rsidRDefault="001F7BE1" w:rsidP="001F7BE1">
      <w:pPr>
        <w:ind w:firstLine="709"/>
        <w:jc w:val="both"/>
        <w:rPr>
          <w:szCs w:val="28"/>
        </w:rPr>
      </w:pPr>
      <w:r w:rsidRPr="00B31CD6">
        <w:rPr>
          <w:szCs w:val="28"/>
        </w:rPr>
        <w:t>5.5. Посторонним лицам разрешается присутствовать</w:t>
      </w:r>
      <w:r w:rsidR="00DA7FBC" w:rsidRPr="00B31CD6">
        <w:rPr>
          <w:szCs w:val="28"/>
        </w:rPr>
        <w:t xml:space="preserve"> на занятиях по согласованию и с разрешения директора КДЦ</w:t>
      </w:r>
      <w:r w:rsidRPr="00B31CD6">
        <w:rPr>
          <w:szCs w:val="28"/>
        </w:rPr>
        <w:t xml:space="preserve">. Вход в группу после начала занятий разрешается только директору. </w:t>
      </w:r>
    </w:p>
    <w:p w:rsidR="001F7BE1" w:rsidRPr="00B31CD6" w:rsidRDefault="001F7BE1" w:rsidP="001F7BE1">
      <w:pPr>
        <w:ind w:firstLine="709"/>
        <w:jc w:val="both"/>
        <w:rPr>
          <w:szCs w:val="28"/>
        </w:rPr>
      </w:pPr>
      <w:r w:rsidRPr="00B31CD6">
        <w:rPr>
          <w:szCs w:val="28"/>
        </w:rPr>
        <w:t xml:space="preserve">Во время проведения занятий не разрешается делать  работникам замечания по поводу их работы в присутствии воспитанников. </w:t>
      </w:r>
    </w:p>
    <w:p w:rsidR="001F7BE1" w:rsidRPr="00B31CD6" w:rsidRDefault="001F7BE1" w:rsidP="001F7BE1">
      <w:pPr>
        <w:ind w:firstLine="709"/>
        <w:jc w:val="both"/>
        <w:rPr>
          <w:szCs w:val="28"/>
        </w:rPr>
      </w:pPr>
      <w:r w:rsidRPr="00B31CD6">
        <w:rPr>
          <w:szCs w:val="28"/>
        </w:rPr>
        <w:t xml:space="preserve">5.6. </w:t>
      </w:r>
      <w:r w:rsidR="00DA7FBC" w:rsidRPr="00B31CD6">
        <w:rPr>
          <w:szCs w:val="28"/>
        </w:rPr>
        <w:t xml:space="preserve">директор КДЦ </w:t>
      </w:r>
      <w:r w:rsidRPr="00B31CD6">
        <w:rPr>
          <w:szCs w:val="28"/>
        </w:rPr>
        <w:t xml:space="preserve"> организует учет явки на работу и уход с нее всех работников учреждения. </w:t>
      </w:r>
    </w:p>
    <w:p w:rsidR="001F7BE1" w:rsidRPr="00B31CD6" w:rsidRDefault="001F7BE1" w:rsidP="001F7BE1">
      <w:pPr>
        <w:ind w:firstLine="709"/>
        <w:jc w:val="both"/>
        <w:rPr>
          <w:szCs w:val="28"/>
        </w:rPr>
      </w:pPr>
      <w:r w:rsidRPr="00B31CD6">
        <w:rPr>
          <w:szCs w:val="28"/>
        </w:rPr>
        <w:t>В случае неявки на работу по болезни работник обязан при наличии такой воз</w:t>
      </w:r>
      <w:r w:rsidR="00DA7FBC" w:rsidRPr="00B31CD6">
        <w:rPr>
          <w:szCs w:val="28"/>
        </w:rPr>
        <w:t>можности известить директора КДЦ</w:t>
      </w:r>
      <w:r w:rsidRPr="00B31CD6">
        <w:rPr>
          <w:szCs w:val="28"/>
        </w:rPr>
        <w:t xml:space="preserve"> как можно ранее, а также предоставить листок временной нетрудоспособности в первый день выхода на работу. </w:t>
      </w:r>
    </w:p>
    <w:p w:rsidR="001F7BE1" w:rsidRPr="00B31CD6" w:rsidRDefault="001F7BE1" w:rsidP="001F7BE1">
      <w:pPr>
        <w:ind w:firstLine="709"/>
        <w:jc w:val="both"/>
        <w:rPr>
          <w:szCs w:val="28"/>
        </w:rPr>
      </w:pPr>
      <w:r w:rsidRPr="00B31CD6">
        <w:rPr>
          <w:szCs w:val="28"/>
        </w:rPr>
        <w:t>5.7.</w:t>
      </w:r>
      <w:r w:rsidR="00DA7FBC" w:rsidRPr="00B31CD6">
        <w:rPr>
          <w:szCs w:val="28"/>
        </w:rPr>
        <w:t xml:space="preserve"> В помещениях КДЦ </w:t>
      </w:r>
      <w:r w:rsidRPr="00B31CD6">
        <w:rPr>
          <w:szCs w:val="28"/>
        </w:rPr>
        <w:t xml:space="preserve"> запрещается: </w:t>
      </w:r>
    </w:p>
    <w:p w:rsidR="001F7BE1" w:rsidRPr="00B31CD6" w:rsidRDefault="001F7BE1" w:rsidP="001F7BE1">
      <w:pPr>
        <w:ind w:firstLine="709"/>
        <w:jc w:val="both"/>
        <w:rPr>
          <w:szCs w:val="28"/>
        </w:rPr>
      </w:pPr>
      <w:r w:rsidRPr="00B31CD6">
        <w:rPr>
          <w:szCs w:val="28"/>
        </w:rPr>
        <w:t xml:space="preserve">- нахождение в верхней одежде и головных уборах; </w:t>
      </w:r>
    </w:p>
    <w:p w:rsidR="001F7BE1" w:rsidRPr="00B31CD6" w:rsidRDefault="001F7BE1" w:rsidP="001F7BE1">
      <w:pPr>
        <w:ind w:firstLine="709"/>
        <w:jc w:val="both"/>
        <w:rPr>
          <w:szCs w:val="28"/>
        </w:rPr>
      </w:pPr>
      <w:r w:rsidRPr="00B31CD6">
        <w:rPr>
          <w:szCs w:val="28"/>
        </w:rPr>
        <w:t>- громкий разговор и шум в коридорах во время занятий.</w:t>
      </w:r>
    </w:p>
    <w:p w:rsidR="001F7BE1" w:rsidRPr="00B31CD6" w:rsidRDefault="001F7BE1" w:rsidP="001F7BE1">
      <w:pPr>
        <w:ind w:firstLine="284"/>
        <w:jc w:val="both"/>
        <w:rPr>
          <w:szCs w:val="28"/>
        </w:rPr>
      </w:pPr>
    </w:p>
    <w:p w:rsidR="001F7BE1" w:rsidRPr="00B31CD6" w:rsidRDefault="001F7BE1" w:rsidP="001F7BE1">
      <w:pPr>
        <w:ind w:firstLine="284"/>
        <w:jc w:val="center"/>
        <w:rPr>
          <w:b/>
          <w:szCs w:val="28"/>
        </w:rPr>
      </w:pPr>
      <w:r w:rsidRPr="00B31CD6">
        <w:rPr>
          <w:b/>
          <w:szCs w:val="28"/>
        </w:rPr>
        <w:t>6. Поощрения за успехи в работе</w:t>
      </w:r>
    </w:p>
    <w:p w:rsidR="001F7BE1" w:rsidRPr="00B31CD6" w:rsidRDefault="001F7BE1" w:rsidP="001F7BE1">
      <w:pPr>
        <w:ind w:firstLine="709"/>
        <w:jc w:val="both"/>
        <w:rPr>
          <w:szCs w:val="28"/>
        </w:rPr>
      </w:pPr>
      <w:r w:rsidRPr="00B31CD6">
        <w:rPr>
          <w:szCs w:val="28"/>
        </w:rPr>
        <w:t xml:space="preserve">6.1. За образцовое выполнение трудовых обязанностей, новаторство в труде и другие достижения в работе применяются следующие поощрения; </w:t>
      </w:r>
    </w:p>
    <w:p w:rsidR="001F7BE1" w:rsidRPr="00B31CD6" w:rsidRDefault="001F7BE1" w:rsidP="001F7BE1">
      <w:pPr>
        <w:ind w:firstLine="709"/>
        <w:jc w:val="both"/>
        <w:rPr>
          <w:szCs w:val="28"/>
        </w:rPr>
      </w:pPr>
      <w:r w:rsidRPr="00B31CD6">
        <w:rPr>
          <w:szCs w:val="28"/>
        </w:rPr>
        <w:t xml:space="preserve">- объявление благодарности; </w:t>
      </w:r>
    </w:p>
    <w:p w:rsidR="001F7BE1" w:rsidRPr="00B31CD6" w:rsidRDefault="009A1520" w:rsidP="009A1520">
      <w:pPr>
        <w:ind w:firstLine="709"/>
        <w:jc w:val="both"/>
        <w:rPr>
          <w:szCs w:val="28"/>
        </w:rPr>
      </w:pPr>
      <w:r>
        <w:rPr>
          <w:szCs w:val="28"/>
        </w:rPr>
        <w:t>- выдача премии</w:t>
      </w:r>
      <w:r w:rsidR="008662C1">
        <w:rPr>
          <w:szCs w:val="28"/>
        </w:rPr>
        <w:t>;</w:t>
      </w:r>
    </w:p>
    <w:p w:rsidR="001F7BE1" w:rsidRPr="00B31CD6" w:rsidRDefault="001F7BE1" w:rsidP="001F7BE1">
      <w:pPr>
        <w:ind w:firstLine="709"/>
        <w:jc w:val="both"/>
        <w:rPr>
          <w:szCs w:val="28"/>
        </w:rPr>
      </w:pPr>
      <w:r w:rsidRPr="00B31CD6">
        <w:rPr>
          <w:szCs w:val="28"/>
        </w:rPr>
        <w:t>- награждение благодарственным письмом или почетной грамотой;</w:t>
      </w:r>
    </w:p>
    <w:p w:rsidR="001F7BE1" w:rsidRPr="00B31CD6" w:rsidRDefault="001F7BE1" w:rsidP="001F7BE1">
      <w:pPr>
        <w:ind w:firstLine="709"/>
        <w:jc w:val="both"/>
        <w:rPr>
          <w:szCs w:val="28"/>
        </w:rPr>
      </w:pPr>
      <w:r w:rsidRPr="00B31CD6">
        <w:rPr>
          <w:szCs w:val="28"/>
        </w:rPr>
        <w:t>- ходатайствует о награждении перед вышестоящей организацией.</w:t>
      </w:r>
    </w:p>
    <w:p w:rsidR="001F7BE1" w:rsidRPr="00B31CD6" w:rsidRDefault="001F7BE1" w:rsidP="001F7BE1">
      <w:pPr>
        <w:ind w:firstLine="709"/>
        <w:jc w:val="both"/>
        <w:rPr>
          <w:szCs w:val="28"/>
        </w:rPr>
      </w:pPr>
      <w:r w:rsidRPr="00B31CD6">
        <w:rPr>
          <w:szCs w:val="28"/>
        </w:rPr>
        <w:t xml:space="preserve">Поощрения объявляются приказом директора, и доводится до сведения коллектива, запись о поощрении вносится в трудовую книжку работника. </w:t>
      </w:r>
    </w:p>
    <w:p w:rsidR="001F7BE1" w:rsidRPr="00B31CD6" w:rsidRDefault="001F7BE1" w:rsidP="001F7BE1">
      <w:pPr>
        <w:ind w:firstLine="709"/>
        <w:jc w:val="both"/>
        <w:rPr>
          <w:szCs w:val="28"/>
        </w:rPr>
      </w:pPr>
      <w:r w:rsidRPr="00B31CD6">
        <w:rPr>
          <w:szCs w:val="28"/>
        </w:rPr>
        <w:t>6.2</w:t>
      </w:r>
      <w:r w:rsidRPr="008662C1">
        <w:rPr>
          <w:color w:val="000000" w:themeColor="text1"/>
          <w:szCs w:val="28"/>
        </w:rPr>
        <w:t xml:space="preserve">. Работникам, успешно и добросовестно выполняющим свои трудовые обязанности, предоставляются в первую </w:t>
      </w:r>
      <w:r w:rsidR="008662C1">
        <w:rPr>
          <w:color w:val="000000" w:themeColor="text1"/>
          <w:szCs w:val="28"/>
        </w:rPr>
        <w:t>очередь преимущество при прохождении аттестации и при продвижении по службе</w:t>
      </w:r>
      <w:r w:rsidRPr="00B31CD6">
        <w:rPr>
          <w:szCs w:val="28"/>
        </w:rPr>
        <w:t xml:space="preserve">. </w:t>
      </w:r>
    </w:p>
    <w:p w:rsidR="001F7BE1" w:rsidRPr="00B31CD6" w:rsidRDefault="001F7BE1" w:rsidP="001F7BE1">
      <w:pPr>
        <w:ind w:firstLine="709"/>
        <w:jc w:val="both"/>
        <w:rPr>
          <w:szCs w:val="28"/>
        </w:rPr>
      </w:pPr>
      <w:r w:rsidRPr="00B31CD6">
        <w:rPr>
          <w:szCs w:val="28"/>
        </w:rPr>
        <w:t xml:space="preserve">За особые трудовые заслуги работники представляются в вышестоящие органы к поощрению, наградам присвоению званию. </w:t>
      </w:r>
    </w:p>
    <w:p w:rsidR="001F7BE1" w:rsidRPr="00B31CD6" w:rsidRDefault="001F7BE1" w:rsidP="001F7BE1">
      <w:pPr>
        <w:ind w:firstLine="284"/>
        <w:jc w:val="both"/>
        <w:rPr>
          <w:szCs w:val="28"/>
        </w:rPr>
      </w:pPr>
    </w:p>
    <w:p w:rsidR="00DE1AE4" w:rsidRPr="00B31CD6" w:rsidRDefault="00DE1AE4" w:rsidP="00DE1AE4">
      <w:pPr>
        <w:rPr>
          <w:szCs w:val="28"/>
        </w:rPr>
      </w:pPr>
    </w:p>
    <w:p w:rsidR="008B5302" w:rsidRPr="00B31CD6" w:rsidRDefault="001F7BE1" w:rsidP="00DE1AE4">
      <w:pPr>
        <w:jc w:val="center"/>
        <w:rPr>
          <w:b/>
          <w:szCs w:val="28"/>
        </w:rPr>
      </w:pPr>
      <w:r w:rsidRPr="00B31CD6">
        <w:rPr>
          <w:b/>
          <w:szCs w:val="28"/>
        </w:rPr>
        <w:t>7. Ответственность за нарушение трудовой дисциплины</w:t>
      </w:r>
    </w:p>
    <w:p w:rsidR="001F7BE1" w:rsidRPr="00B31CD6" w:rsidRDefault="001F7BE1" w:rsidP="001F7BE1">
      <w:pPr>
        <w:ind w:firstLine="709"/>
        <w:jc w:val="both"/>
        <w:rPr>
          <w:szCs w:val="28"/>
        </w:rPr>
      </w:pPr>
      <w:r w:rsidRPr="00B31CD6">
        <w:rPr>
          <w:szCs w:val="28"/>
        </w:rPr>
        <w:t xml:space="preserve">7.1.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применение мер дисциплинарного взыскания. </w:t>
      </w:r>
    </w:p>
    <w:p w:rsidR="001F7BE1" w:rsidRPr="00B31CD6" w:rsidRDefault="001F7BE1" w:rsidP="001F7BE1">
      <w:pPr>
        <w:ind w:firstLine="709"/>
        <w:jc w:val="both"/>
        <w:rPr>
          <w:szCs w:val="28"/>
        </w:rPr>
      </w:pPr>
      <w:r w:rsidRPr="00B31CD6">
        <w:rPr>
          <w:szCs w:val="28"/>
        </w:rPr>
        <w:t xml:space="preserve">7.2. За нарушение трудовой дисциплины администрация учреждения применяет следующие меры дисциплинарного взыскания: </w:t>
      </w:r>
    </w:p>
    <w:p w:rsidR="001F7BE1" w:rsidRPr="00B31CD6" w:rsidRDefault="001F7BE1" w:rsidP="001F7BE1">
      <w:pPr>
        <w:ind w:firstLine="709"/>
        <w:jc w:val="both"/>
        <w:rPr>
          <w:szCs w:val="28"/>
        </w:rPr>
      </w:pPr>
      <w:r w:rsidRPr="00B31CD6">
        <w:rPr>
          <w:szCs w:val="28"/>
        </w:rPr>
        <w:t xml:space="preserve">- замечание; </w:t>
      </w:r>
    </w:p>
    <w:p w:rsidR="001F7BE1" w:rsidRPr="00B31CD6" w:rsidRDefault="001F7BE1" w:rsidP="001F7BE1">
      <w:pPr>
        <w:ind w:firstLine="709"/>
        <w:jc w:val="both"/>
        <w:rPr>
          <w:szCs w:val="28"/>
        </w:rPr>
      </w:pPr>
      <w:r w:rsidRPr="00B31CD6">
        <w:rPr>
          <w:szCs w:val="28"/>
        </w:rPr>
        <w:t xml:space="preserve">- выговор; </w:t>
      </w:r>
    </w:p>
    <w:p w:rsidR="001F7BE1" w:rsidRPr="00B31CD6" w:rsidRDefault="001F7BE1" w:rsidP="001F7BE1">
      <w:pPr>
        <w:ind w:firstLine="709"/>
        <w:jc w:val="both"/>
        <w:rPr>
          <w:szCs w:val="28"/>
        </w:rPr>
      </w:pPr>
      <w:r w:rsidRPr="00B31CD6">
        <w:rPr>
          <w:szCs w:val="28"/>
        </w:rPr>
        <w:t xml:space="preserve">- увольнение по соответствующим основаниям. </w:t>
      </w:r>
    </w:p>
    <w:p w:rsidR="001F7BE1" w:rsidRPr="00B31CD6" w:rsidRDefault="001F7BE1" w:rsidP="001F7BE1">
      <w:pPr>
        <w:ind w:firstLine="709"/>
        <w:jc w:val="both"/>
        <w:rPr>
          <w:szCs w:val="28"/>
        </w:rPr>
      </w:pPr>
      <w:r w:rsidRPr="00B31CD6">
        <w:rPr>
          <w:szCs w:val="28"/>
        </w:rPr>
        <w:t xml:space="preserve">За каждое нарушение может быть наложено только одно дисциплинарное взыскание. Меры дисциплинарного взыскания применяются должностным, наделенным правом приема и увольнения данного работника. </w:t>
      </w:r>
    </w:p>
    <w:p w:rsidR="001F7BE1" w:rsidRPr="00B31CD6" w:rsidRDefault="001F7BE1" w:rsidP="001F7BE1">
      <w:pPr>
        <w:ind w:firstLine="709"/>
        <w:jc w:val="both"/>
        <w:rPr>
          <w:szCs w:val="28"/>
        </w:rPr>
      </w:pPr>
      <w:r w:rsidRPr="00B31CD6">
        <w:rPr>
          <w:szCs w:val="28"/>
        </w:rPr>
        <w:t xml:space="preserve">7.3. До применения взыскания от нарушителя трудовой дисциплины требуется объяснение в письменной форме. Отказ от дачи письменного объяснения либо устное объяснение не препятствуют применению взыскания. </w:t>
      </w:r>
    </w:p>
    <w:p w:rsidR="001F7BE1" w:rsidRPr="00B31CD6" w:rsidRDefault="001F7BE1" w:rsidP="001F7BE1">
      <w:pPr>
        <w:ind w:firstLine="709"/>
        <w:jc w:val="both"/>
        <w:rPr>
          <w:szCs w:val="28"/>
        </w:rPr>
      </w:pPr>
      <w:r w:rsidRPr="00B31CD6">
        <w:rPr>
          <w:szCs w:val="28"/>
        </w:rPr>
        <w:t xml:space="preserve">Дисциплинарное расследование нарушений работником норм профессионального поведения и (или) устава учреждения может быть проведено только по поступившей на него жалобе, поданной в письменной форме. Копия жалобы должна быть вручена  работнику. Ход </w:t>
      </w:r>
      <w:r w:rsidRPr="00B31CD6">
        <w:rPr>
          <w:szCs w:val="28"/>
        </w:rPr>
        <w:lastRenderedPageBreak/>
        <w:t>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w:t>
      </w:r>
    </w:p>
    <w:p w:rsidR="00DE1AE4" w:rsidRPr="00B31CD6" w:rsidRDefault="001F7BE1" w:rsidP="00DE1AE4">
      <w:pPr>
        <w:ind w:firstLine="709"/>
        <w:jc w:val="both"/>
        <w:rPr>
          <w:szCs w:val="28"/>
        </w:rPr>
      </w:pPr>
      <w:r w:rsidRPr="00B31CD6">
        <w:rPr>
          <w:szCs w:val="28"/>
        </w:rPr>
        <w:t>7.4. Взыскание применяется не позднее одного месяца со дня обнаружения нарушений трудовой дисциплины, не считая времен</w:t>
      </w:r>
      <w:r w:rsidR="00DE1AE4" w:rsidRPr="00B31CD6">
        <w:rPr>
          <w:szCs w:val="28"/>
        </w:rPr>
        <w:t>и болезни и отпусков работника.</w:t>
      </w:r>
    </w:p>
    <w:p w:rsidR="001F7BE1" w:rsidRPr="00B31CD6" w:rsidRDefault="00A16AE5" w:rsidP="001F7BE1">
      <w:pPr>
        <w:ind w:firstLine="709"/>
        <w:jc w:val="both"/>
        <w:rPr>
          <w:szCs w:val="28"/>
        </w:rPr>
      </w:pPr>
      <w:r w:rsidRPr="00B31CD6">
        <w:rPr>
          <w:szCs w:val="28"/>
        </w:rPr>
        <w:t xml:space="preserve">7.5. </w:t>
      </w:r>
      <w:r w:rsidR="001F7BE1" w:rsidRPr="00B31CD6">
        <w:rPr>
          <w:szCs w:val="28"/>
        </w:rPr>
        <w:t xml:space="preserve">Взыскание не может быть применено позднее шести месяцев со дня совершения нарушения трудовой дисциплины. </w:t>
      </w:r>
    </w:p>
    <w:p w:rsidR="001F7BE1" w:rsidRPr="00B31CD6" w:rsidRDefault="00A16AE5" w:rsidP="001F7BE1">
      <w:pPr>
        <w:ind w:firstLine="709"/>
        <w:jc w:val="both"/>
        <w:rPr>
          <w:szCs w:val="28"/>
        </w:rPr>
      </w:pPr>
      <w:r w:rsidRPr="00B31CD6">
        <w:rPr>
          <w:szCs w:val="28"/>
        </w:rPr>
        <w:t>7.6</w:t>
      </w:r>
      <w:r w:rsidR="001F7BE1" w:rsidRPr="00B31CD6">
        <w:rPr>
          <w:szCs w:val="28"/>
        </w:rPr>
        <w:t>. Взыскание объявляетс</w:t>
      </w:r>
      <w:r w:rsidR="008B5302" w:rsidRPr="00B31CD6">
        <w:rPr>
          <w:szCs w:val="28"/>
        </w:rPr>
        <w:t>я приказом по КДЦ</w:t>
      </w:r>
      <w:r w:rsidR="001F7BE1" w:rsidRPr="00B31CD6">
        <w:rPr>
          <w:szCs w:val="28"/>
        </w:rPr>
        <w:t xml:space="preserve">. Приказ должен содержать указание на конкретное нарушения трудовой дисциплины, за которое налагается данное взыскание, мотивы применения взыскания. Приказ объявляется работнику под роспись в течение 3 рабочих дней со дня его издания. </w:t>
      </w:r>
    </w:p>
    <w:p w:rsidR="001F7BE1" w:rsidRPr="00B31CD6" w:rsidRDefault="00A16AE5" w:rsidP="001F7BE1">
      <w:pPr>
        <w:ind w:firstLine="709"/>
        <w:jc w:val="both"/>
        <w:rPr>
          <w:szCs w:val="28"/>
        </w:rPr>
      </w:pPr>
      <w:r w:rsidRPr="00B31CD6">
        <w:rPr>
          <w:szCs w:val="28"/>
        </w:rPr>
        <w:t>7.7</w:t>
      </w:r>
      <w:r w:rsidR="001F7BE1" w:rsidRPr="00B31CD6">
        <w:rPr>
          <w:szCs w:val="28"/>
        </w:rPr>
        <w:t xml:space="preserve">. К работникам, имеющим взыскания, меры поощрения не применяются в течение срока действия этих взысканий. </w:t>
      </w:r>
    </w:p>
    <w:p w:rsidR="001F7BE1" w:rsidRPr="00B31CD6" w:rsidRDefault="00A16AE5" w:rsidP="001F7BE1">
      <w:pPr>
        <w:ind w:firstLine="709"/>
        <w:jc w:val="both"/>
        <w:rPr>
          <w:szCs w:val="28"/>
        </w:rPr>
      </w:pPr>
      <w:r w:rsidRPr="00B31CD6">
        <w:rPr>
          <w:szCs w:val="28"/>
        </w:rPr>
        <w:t>7.8</w:t>
      </w:r>
      <w:r w:rsidR="001F7BE1" w:rsidRPr="00B31CD6">
        <w:rPr>
          <w:szCs w:val="28"/>
        </w:rPr>
        <w:t>. Взыскания автоматически снимаются, и работник считается не подвергшимся дисциплинарному взысканию, если он в течение года не будет подвергнут новому дисциплинарному взыскан</w:t>
      </w:r>
      <w:r w:rsidR="008B5302" w:rsidRPr="00B31CD6">
        <w:rPr>
          <w:szCs w:val="28"/>
        </w:rPr>
        <w:t xml:space="preserve">ию. Директор КДЦ </w:t>
      </w:r>
      <w:r w:rsidR="001F7BE1" w:rsidRPr="00B31CD6">
        <w:rPr>
          <w:szCs w:val="28"/>
        </w:rPr>
        <w:t xml:space="preserve">вправе снять взыскания досрочно по ходатайству трудового коллектива, если подвергнутый дисциплинарному взысканию не совершил нового проступка и проявил себя как добросовестный работник. </w:t>
      </w:r>
    </w:p>
    <w:p w:rsidR="001F7BE1" w:rsidRPr="00B31CD6" w:rsidRDefault="00A16AE5" w:rsidP="001F7BE1">
      <w:pPr>
        <w:ind w:firstLine="709"/>
        <w:jc w:val="both"/>
        <w:rPr>
          <w:szCs w:val="28"/>
        </w:rPr>
      </w:pPr>
      <w:r w:rsidRPr="00B31CD6">
        <w:rPr>
          <w:szCs w:val="28"/>
        </w:rPr>
        <w:t>7.9</w:t>
      </w:r>
      <w:r w:rsidR="008B5302" w:rsidRPr="00B31CD6">
        <w:rPr>
          <w:szCs w:val="28"/>
        </w:rPr>
        <w:t>. Работники КДЦ</w:t>
      </w:r>
      <w:r w:rsidR="001F7BE1" w:rsidRPr="00B31CD6">
        <w:rPr>
          <w:szCs w:val="28"/>
        </w:rPr>
        <w:t xml:space="preserve"> могут быть уволены за совершения аморального проступка, несовместимого с продолжением данной работы по п. 8 ст. 81 ТК  Российской Федерации. </w:t>
      </w:r>
    </w:p>
    <w:p w:rsidR="00DE1AE4" w:rsidRPr="00B31CD6" w:rsidRDefault="00A16AE5" w:rsidP="00DE1AE4">
      <w:pPr>
        <w:ind w:firstLine="709"/>
        <w:jc w:val="both"/>
        <w:rPr>
          <w:szCs w:val="28"/>
        </w:rPr>
      </w:pPr>
      <w:r w:rsidRPr="00B31CD6">
        <w:rPr>
          <w:szCs w:val="28"/>
        </w:rPr>
        <w:t>8.0</w:t>
      </w:r>
      <w:r w:rsidR="001F7BE1" w:rsidRPr="00B31CD6">
        <w:rPr>
          <w:szCs w:val="28"/>
        </w:rPr>
        <w:t>. Увольнение в порядке дисциплинарного взыскания, а также увольнение в связи с аморальным проступком и применением мер физического</w:t>
      </w:r>
    </w:p>
    <w:p w:rsidR="00651B96" w:rsidRPr="00B31CD6" w:rsidRDefault="001F7BE1" w:rsidP="00DE1AE4">
      <w:pPr>
        <w:ind w:firstLine="709"/>
        <w:jc w:val="both"/>
        <w:rPr>
          <w:szCs w:val="28"/>
        </w:rPr>
      </w:pPr>
      <w:r w:rsidRPr="00B31CD6">
        <w:rPr>
          <w:szCs w:val="28"/>
        </w:rPr>
        <w:t xml:space="preserve">или психологического насилия производятся без согласования с профсоюзным органом. </w:t>
      </w:r>
    </w:p>
    <w:p w:rsidR="00651B96" w:rsidRPr="00B31CD6" w:rsidRDefault="00651B96" w:rsidP="001F7BE1">
      <w:pPr>
        <w:pStyle w:val="consnonformat"/>
        <w:jc w:val="right"/>
        <w:rPr>
          <w:color w:val="393939"/>
          <w:szCs w:val="28"/>
        </w:rPr>
      </w:pPr>
    </w:p>
    <w:p w:rsidR="00651B96" w:rsidRDefault="00651B96" w:rsidP="001F7BE1">
      <w:pPr>
        <w:pStyle w:val="consnonformat"/>
        <w:jc w:val="right"/>
        <w:rPr>
          <w:color w:val="393939"/>
          <w:szCs w:val="28"/>
        </w:rPr>
      </w:pPr>
    </w:p>
    <w:p w:rsidR="00B31CD6" w:rsidRDefault="00B31CD6" w:rsidP="001F7BE1">
      <w:pPr>
        <w:pStyle w:val="consnonformat"/>
        <w:jc w:val="right"/>
        <w:rPr>
          <w:color w:val="393939"/>
          <w:szCs w:val="28"/>
        </w:rPr>
      </w:pPr>
    </w:p>
    <w:p w:rsidR="00B31CD6" w:rsidRDefault="00B31CD6" w:rsidP="001F7BE1">
      <w:pPr>
        <w:pStyle w:val="consnonformat"/>
        <w:jc w:val="right"/>
        <w:rPr>
          <w:color w:val="393939"/>
          <w:szCs w:val="28"/>
        </w:rPr>
      </w:pPr>
    </w:p>
    <w:p w:rsidR="00B31CD6" w:rsidRDefault="00B31CD6" w:rsidP="001F7BE1">
      <w:pPr>
        <w:pStyle w:val="consnonformat"/>
        <w:jc w:val="right"/>
        <w:rPr>
          <w:color w:val="393939"/>
          <w:szCs w:val="28"/>
        </w:rPr>
      </w:pPr>
    </w:p>
    <w:p w:rsidR="00B31CD6" w:rsidRDefault="00B31CD6" w:rsidP="001F7BE1">
      <w:pPr>
        <w:pStyle w:val="consnonformat"/>
        <w:jc w:val="right"/>
        <w:rPr>
          <w:color w:val="393939"/>
          <w:szCs w:val="28"/>
        </w:rPr>
      </w:pPr>
    </w:p>
    <w:p w:rsidR="00B31CD6" w:rsidRDefault="00B31CD6" w:rsidP="001F7BE1">
      <w:pPr>
        <w:pStyle w:val="consnonformat"/>
        <w:jc w:val="right"/>
        <w:rPr>
          <w:color w:val="393939"/>
          <w:szCs w:val="28"/>
        </w:rPr>
      </w:pPr>
    </w:p>
    <w:p w:rsidR="00B31CD6" w:rsidRDefault="00B31CD6" w:rsidP="001F7BE1">
      <w:pPr>
        <w:pStyle w:val="consnonformat"/>
        <w:jc w:val="right"/>
        <w:rPr>
          <w:color w:val="393939"/>
          <w:szCs w:val="28"/>
        </w:rPr>
      </w:pPr>
    </w:p>
    <w:p w:rsidR="00B31CD6" w:rsidRDefault="00B31CD6" w:rsidP="001F7BE1">
      <w:pPr>
        <w:pStyle w:val="consnonformat"/>
        <w:jc w:val="right"/>
        <w:rPr>
          <w:color w:val="393939"/>
          <w:szCs w:val="28"/>
        </w:rPr>
      </w:pPr>
    </w:p>
    <w:p w:rsidR="00B31CD6" w:rsidRDefault="00B31CD6" w:rsidP="001F7BE1">
      <w:pPr>
        <w:pStyle w:val="consnonformat"/>
        <w:jc w:val="right"/>
        <w:rPr>
          <w:color w:val="393939"/>
          <w:szCs w:val="28"/>
        </w:rPr>
      </w:pPr>
    </w:p>
    <w:p w:rsidR="00B31CD6" w:rsidRDefault="00B31CD6" w:rsidP="001F7BE1">
      <w:pPr>
        <w:pStyle w:val="consnonformat"/>
        <w:jc w:val="right"/>
        <w:rPr>
          <w:color w:val="393939"/>
          <w:szCs w:val="28"/>
        </w:rPr>
      </w:pPr>
    </w:p>
    <w:p w:rsidR="00B31CD6" w:rsidRDefault="00B31CD6" w:rsidP="001F7BE1">
      <w:pPr>
        <w:pStyle w:val="consnonformat"/>
        <w:jc w:val="right"/>
        <w:rPr>
          <w:color w:val="393939"/>
          <w:szCs w:val="28"/>
        </w:rPr>
      </w:pPr>
    </w:p>
    <w:p w:rsidR="00B31CD6" w:rsidRDefault="00B31CD6" w:rsidP="001F7BE1">
      <w:pPr>
        <w:pStyle w:val="consnonformat"/>
        <w:jc w:val="right"/>
        <w:rPr>
          <w:color w:val="393939"/>
          <w:szCs w:val="28"/>
        </w:rPr>
      </w:pPr>
    </w:p>
    <w:p w:rsidR="00B31CD6" w:rsidRDefault="00B31CD6" w:rsidP="001F7BE1">
      <w:pPr>
        <w:pStyle w:val="consnonformat"/>
        <w:jc w:val="right"/>
        <w:rPr>
          <w:color w:val="393939"/>
          <w:szCs w:val="28"/>
        </w:rPr>
      </w:pPr>
    </w:p>
    <w:p w:rsidR="00B31CD6" w:rsidRDefault="00B31CD6" w:rsidP="001F7BE1">
      <w:pPr>
        <w:pStyle w:val="consnonformat"/>
        <w:jc w:val="right"/>
        <w:rPr>
          <w:color w:val="393939"/>
          <w:szCs w:val="28"/>
        </w:rPr>
      </w:pPr>
    </w:p>
    <w:p w:rsidR="00B31CD6" w:rsidRDefault="00B31CD6" w:rsidP="001F7BE1">
      <w:pPr>
        <w:pStyle w:val="consnonformat"/>
        <w:jc w:val="right"/>
        <w:rPr>
          <w:color w:val="393939"/>
          <w:szCs w:val="28"/>
        </w:rPr>
      </w:pPr>
    </w:p>
    <w:p w:rsidR="00B31CD6" w:rsidRDefault="00B31CD6" w:rsidP="001F7BE1">
      <w:pPr>
        <w:pStyle w:val="consnonformat"/>
        <w:jc w:val="right"/>
        <w:rPr>
          <w:color w:val="393939"/>
          <w:szCs w:val="28"/>
        </w:rPr>
      </w:pPr>
    </w:p>
    <w:p w:rsidR="00B31CD6" w:rsidRDefault="00B31CD6" w:rsidP="001F7BE1">
      <w:pPr>
        <w:pStyle w:val="consnonformat"/>
        <w:jc w:val="right"/>
        <w:rPr>
          <w:color w:val="393939"/>
          <w:szCs w:val="28"/>
        </w:rPr>
      </w:pPr>
    </w:p>
    <w:p w:rsidR="00B31CD6" w:rsidRDefault="00B31CD6" w:rsidP="001F7BE1">
      <w:pPr>
        <w:pStyle w:val="consnonformat"/>
        <w:jc w:val="right"/>
        <w:rPr>
          <w:color w:val="393939"/>
          <w:szCs w:val="28"/>
        </w:rPr>
      </w:pPr>
    </w:p>
    <w:p w:rsidR="00B31CD6" w:rsidRDefault="00B31CD6" w:rsidP="001F7BE1">
      <w:pPr>
        <w:pStyle w:val="consnonformat"/>
        <w:jc w:val="right"/>
        <w:rPr>
          <w:color w:val="393939"/>
          <w:szCs w:val="28"/>
        </w:rPr>
      </w:pPr>
    </w:p>
    <w:p w:rsidR="00B31CD6" w:rsidRDefault="00B31CD6" w:rsidP="001F7BE1">
      <w:pPr>
        <w:pStyle w:val="consnonformat"/>
        <w:jc w:val="right"/>
        <w:rPr>
          <w:color w:val="393939"/>
          <w:szCs w:val="28"/>
        </w:rPr>
      </w:pPr>
    </w:p>
    <w:p w:rsidR="00B31CD6" w:rsidRDefault="00B31CD6" w:rsidP="001F7BE1">
      <w:pPr>
        <w:pStyle w:val="consnonformat"/>
        <w:jc w:val="right"/>
        <w:rPr>
          <w:color w:val="393939"/>
          <w:szCs w:val="28"/>
        </w:rPr>
      </w:pPr>
    </w:p>
    <w:p w:rsidR="00B31CD6" w:rsidRDefault="00B31CD6" w:rsidP="001F7BE1">
      <w:pPr>
        <w:pStyle w:val="consnonformat"/>
        <w:jc w:val="right"/>
        <w:rPr>
          <w:color w:val="393939"/>
          <w:szCs w:val="28"/>
        </w:rPr>
      </w:pPr>
    </w:p>
    <w:p w:rsidR="00B31CD6" w:rsidRDefault="00B31CD6" w:rsidP="001F7BE1">
      <w:pPr>
        <w:pStyle w:val="consnonformat"/>
        <w:jc w:val="right"/>
        <w:rPr>
          <w:color w:val="393939"/>
          <w:szCs w:val="28"/>
        </w:rPr>
      </w:pPr>
    </w:p>
    <w:p w:rsidR="00B31CD6" w:rsidRPr="00B31CD6" w:rsidRDefault="00B31CD6" w:rsidP="001F7BE1">
      <w:pPr>
        <w:pStyle w:val="consnonformat"/>
        <w:jc w:val="right"/>
        <w:rPr>
          <w:color w:val="393939"/>
          <w:szCs w:val="28"/>
        </w:rPr>
      </w:pPr>
    </w:p>
    <w:p w:rsidR="001F7BE1" w:rsidRPr="00B31CD6" w:rsidRDefault="001F7BE1" w:rsidP="001F7BE1">
      <w:pPr>
        <w:pStyle w:val="consnonformat"/>
        <w:jc w:val="right"/>
        <w:rPr>
          <w:color w:val="393939"/>
          <w:szCs w:val="28"/>
        </w:rPr>
      </w:pPr>
      <w:r w:rsidRPr="00B31CD6">
        <w:rPr>
          <w:color w:val="393939"/>
          <w:szCs w:val="28"/>
        </w:rPr>
        <w:t>Приложение 2</w:t>
      </w:r>
    </w:p>
    <w:p w:rsidR="007B209F" w:rsidRPr="007B209F" w:rsidRDefault="001F7BE1" w:rsidP="007B209F">
      <w:pPr>
        <w:pStyle w:val="consnonformat"/>
        <w:jc w:val="right"/>
        <w:rPr>
          <w:szCs w:val="28"/>
        </w:rPr>
      </w:pPr>
      <w:r w:rsidRPr="00B31CD6">
        <w:rPr>
          <w:szCs w:val="28"/>
        </w:rPr>
        <w:lastRenderedPageBreak/>
        <w:t>                               </w:t>
      </w:r>
      <w:r w:rsidR="007B209F">
        <w:rPr>
          <w:szCs w:val="28"/>
        </w:rPr>
        <w:t>                               </w:t>
      </w:r>
    </w:p>
    <w:p w:rsidR="007B209F" w:rsidRPr="007B209F" w:rsidRDefault="007B209F" w:rsidP="007B209F">
      <w:pPr>
        <w:ind w:firstLine="709"/>
        <w:jc w:val="center"/>
        <w:rPr>
          <w:b/>
          <w:sz w:val="32"/>
          <w:szCs w:val="32"/>
        </w:rPr>
      </w:pPr>
      <w:r w:rsidRPr="007B209F">
        <w:rPr>
          <w:b/>
          <w:sz w:val="32"/>
          <w:szCs w:val="32"/>
        </w:rPr>
        <w:t>ПОЛОЖЕНИЕ</w:t>
      </w:r>
    </w:p>
    <w:p w:rsidR="007B209F" w:rsidRPr="007B209F" w:rsidRDefault="007B209F" w:rsidP="007B209F">
      <w:pPr>
        <w:ind w:firstLine="709"/>
        <w:jc w:val="center"/>
        <w:rPr>
          <w:b/>
          <w:sz w:val="32"/>
          <w:szCs w:val="32"/>
        </w:rPr>
      </w:pPr>
      <w:r w:rsidRPr="007B209F">
        <w:rPr>
          <w:b/>
          <w:sz w:val="32"/>
          <w:szCs w:val="32"/>
        </w:rPr>
        <w:t>по организации управления охраной труда</w:t>
      </w:r>
    </w:p>
    <w:p w:rsidR="007B209F" w:rsidRPr="007B209F" w:rsidRDefault="007B209F" w:rsidP="007B209F">
      <w:pPr>
        <w:ind w:firstLine="709"/>
        <w:jc w:val="center"/>
      </w:pPr>
    </w:p>
    <w:p w:rsidR="007B209F" w:rsidRPr="007B209F" w:rsidRDefault="007B209F" w:rsidP="007B209F">
      <w:pPr>
        <w:ind w:firstLine="709"/>
        <w:jc w:val="both"/>
      </w:pPr>
      <w:r w:rsidRPr="007B209F">
        <w:t xml:space="preserve">Настоящее Положение разработано в соответствии с Трудовым кодексом РФ, межгосударственным стандартом ГОСТ 12.0.230-2007 «Система стандартов безопасности труда. Системы управления охраной труда. Общие требования», национальным стандартом РФ ГОСТ Р 12.0.007-2009 "Система стандартов безопасности труда. Система управления охраной труда в организации. Общие требования по разработке, применению, оценке и совершенствованию" и иными нормативно-правовыми актами об охране труда. </w:t>
      </w:r>
    </w:p>
    <w:p w:rsidR="007B209F" w:rsidRPr="007B209F" w:rsidRDefault="007B209F" w:rsidP="007B209F">
      <w:pPr>
        <w:ind w:firstLine="709"/>
        <w:jc w:val="both"/>
      </w:pPr>
      <w:r w:rsidRPr="007B209F">
        <w:t xml:space="preserve">Управление охраной труда в соответствии с имеющимися полномочиями осуществляет работодатель в лице руководителя. </w:t>
      </w:r>
    </w:p>
    <w:p w:rsidR="007B209F" w:rsidRPr="007B209F" w:rsidRDefault="007B209F" w:rsidP="007B209F">
      <w:pPr>
        <w:ind w:firstLine="709"/>
        <w:jc w:val="both"/>
      </w:pPr>
      <w:r w:rsidRPr="007B209F">
        <w:t xml:space="preserve">Порядок организации работы по охране труда в организации определяется его Уставом, Правилами внутреннего трудового распорядка, должностными инструкциями и в соответствии с требованиями настоящего Положения. </w:t>
      </w:r>
    </w:p>
    <w:p w:rsidR="007B209F" w:rsidRPr="007B209F" w:rsidRDefault="007B209F" w:rsidP="007B209F">
      <w:pPr>
        <w:ind w:firstLine="709"/>
        <w:jc w:val="both"/>
      </w:pPr>
      <w:r w:rsidRPr="007B209F">
        <w:t xml:space="preserve">Функции работодателя при осуществлении управления охраной труда </w:t>
      </w:r>
    </w:p>
    <w:p w:rsidR="007B209F" w:rsidRPr="007B209F" w:rsidRDefault="007B209F" w:rsidP="007B209F">
      <w:pPr>
        <w:ind w:firstLine="709"/>
        <w:jc w:val="both"/>
      </w:pPr>
    </w:p>
    <w:p w:rsidR="007B209F" w:rsidRPr="007B209F" w:rsidRDefault="007B209F" w:rsidP="007B209F">
      <w:pPr>
        <w:ind w:firstLine="709"/>
        <w:jc w:val="both"/>
        <w:rPr>
          <w:b/>
        </w:rPr>
      </w:pPr>
      <w:r w:rsidRPr="007B209F">
        <w:rPr>
          <w:b/>
        </w:rPr>
        <w:t xml:space="preserve">Работодатель в порядке, установленном законодательством: </w:t>
      </w:r>
    </w:p>
    <w:p w:rsidR="007B209F" w:rsidRPr="007B209F" w:rsidRDefault="007B209F" w:rsidP="007B209F">
      <w:pPr>
        <w:ind w:firstLine="709"/>
        <w:jc w:val="both"/>
      </w:pPr>
      <w:r w:rsidRPr="007B209F">
        <w:t xml:space="preserve">-осуществляет организацию и проведение работ по охране труда; </w:t>
      </w:r>
    </w:p>
    <w:p w:rsidR="007B209F" w:rsidRPr="007B209F" w:rsidRDefault="007B209F" w:rsidP="007B209F">
      <w:pPr>
        <w:ind w:firstLine="709"/>
        <w:jc w:val="both"/>
      </w:pPr>
      <w:r w:rsidRPr="007B209F">
        <w:t xml:space="preserve">-создает систему и органы управления охраной труда в организации; </w:t>
      </w:r>
    </w:p>
    <w:p w:rsidR="007B209F" w:rsidRPr="007B209F" w:rsidRDefault="007B209F" w:rsidP="007B209F">
      <w:pPr>
        <w:ind w:firstLine="709"/>
        <w:jc w:val="both"/>
      </w:pPr>
      <w:r w:rsidRPr="007B209F">
        <w:t xml:space="preserve">-определяет и доводит до работников организации обязанности, ответственность и полномочия лиц по охране труда; </w:t>
      </w:r>
    </w:p>
    <w:p w:rsidR="007B209F" w:rsidRPr="007B209F" w:rsidRDefault="007B209F" w:rsidP="007B209F">
      <w:pPr>
        <w:ind w:firstLine="709"/>
        <w:jc w:val="both"/>
      </w:pPr>
      <w:r w:rsidRPr="007B209F">
        <w:t>-организует сотрудничество работодателя, администрации и работников организации по улучшению условий и охраны труда4</w:t>
      </w:r>
    </w:p>
    <w:p w:rsidR="007B209F" w:rsidRPr="007B209F" w:rsidRDefault="007B209F" w:rsidP="007B209F">
      <w:pPr>
        <w:ind w:firstLine="709"/>
        <w:jc w:val="both"/>
      </w:pPr>
      <w:r w:rsidRPr="007B209F">
        <w:t xml:space="preserve">-разрабатывает мероприятия по улучшению условий и охраны труда, включает их в коллективные договоры и соглашения по охране труда, обеспечивает их финансирование в порядке и объемах, установленных действующим законодательством об охране труда;  </w:t>
      </w:r>
    </w:p>
    <w:p w:rsidR="007B209F" w:rsidRPr="007B209F" w:rsidRDefault="007B209F" w:rsidP="007B209F">
      <w:pPr>
        <w:ind w:firstLine="709"/>
        <w:jc w:val="both"/>
      </w:pPr>
      <w:r w:rsidRPr="007B209F">
        <w:t xml:space="preserve">-обеспечивает безопасную эксплуатацию средств производства, применение средств коллективной и индивидуальной защиты; </w:t>
      </w:r>
    </w:p>
    <w:p w:rsidR="007B209F" w:rsidRPr="007B209F" w:rsidRDefault="007B209F" w:rsidP="007B209F">
      <w:pPr>
        <w:ind w:firstLine="709"/>
        <w:jc w:val="both"/>
      </w:pPr>
      <w:r w:rsidRPr="007B209F">
        <w:t xml:space="preserve">-обеспечивает обучение и проверку знаний работников по охране труда, включая руководителя; </w:t>
      </w:r>
    </w:p>
    <w:p w:rsidR="007B209F" w:rsidRPr="007B209F" w:rsidRDefault="007B209F" w:rsidP="007B209F">
      <w:pPr>
        <w:ind w:firstLine="709"/>
        <w:jc w:val="both"/>
      </w:pPr>
      <w:r w:rsidRPr="007B209F">
        <w:t xml:space="preserve">-обеспечивает режим труда и отдыха работников в соответствии с трудовым законодательством и иными нормативными правовыми актами, содержащими нормы трудового права; </w:t>
      </w:r>
    </w:p>
    <w:p w:rsidR="007B209F" w:rsidRPr="007B209F" w:rsidRDefault="007B209F" w:rsidP="007B209F">
      <w:pPr>
        <w:ind w:firstLine="709"/>
        <w:jc w:val="both"/>
      </w:pPr>
      <w:r w:rsidRPr="007B209F">
        <w:t xml:space="preserve">-обеспечивает санитарно-бытовое и лечебно-профилактическое обслуживание работников в соответствии с требованиями охраны труда; </w:t>
      </w:r>
    </w:p>
    <w:p w:rsidR="007B209F" w:rsidRPr="007B209F" w:rsidRDefault="007B209F" w:rsidP="007B209F">
      <w:pPr>
        <w:ind w:firstLine="709"/>
        <w:jc w:val="both"/>
      </w:pPr>
      <w:r w:rsidRPr="007B209F">
        <w:t xml:space="preserve">-организовывает проведение за счет средств организации предварительных и периодических медицинских осмотров работников; </w:t>
      </w:r>
    </w:p>
    <w:p w:rsidR="007B209F" w:rsidRPr="007B209F" w:rsidRDefault="007B209F" w:rsidP="007B209F">
      <w:pPr>
        <w:ind w:firstLine="709"/>
        <w:jc w:val="both"/>
      </w:pPr>
      <w:r w:rsidRPr="007B209F">
        <w:t xml:space="preserve">-организует контроль за соблюдением требований охраны труда; </w:t>
      </w:r>
    </w:p>
    <w:p w:rsidR="007B209F" w:rsidRPr="007B209F" w:rsidRDefault="007B209F" w:rsidP="007B209F">
      <w:pPr>
        <w:ind w:firstLine="709"/>
        <w:jc w:val="both"/>
      </w:pPr>
      <w:r w:rsidRPr="007B209F">
        <w:t xml:space="preserve">-обеспечивает ознакомление работников с требованиями охраны труда; </w:t>
      </w:r>
    </w:p>
    <w:p w:rsidR="007B209F" w:rsidRPr="007B209F" w:rsidRDefault="007B209F" w:rsidP="007B209F">
      <w:pPr>
        <w:ind w:firstLine="709"/>
        <w:jc w:val="both"/>
      </w:pPr>
      <w:r w:rsidRPr="007B209F">
        <w:t xml:space="preserve">-обеспечивает разработку и утверждение правил и инструкций по охране труда для работников с учетом мнения совета трудового коллектива; </w:t>
      </w:r>
    </w:p>
    <w:p w:rsidR="007B209F" w:rsidRPr="007B209F" w:rsidRDefault="007B209F" w:rsidP="007B209F">
      <w:pPr>
        <w:ind w:firstLine="709"/>
        <w:jc w:val="both"/>
      </w:pPr>
      <w:r w:rsidRPr="007B209F">
        <w:t xml:space="preserve">-проводит специальную оценку условий труда; </w:t>
      </w:r>
    </w:p>
    <w:p w:rsidR="007B209F" w:rsidRPr="007B209F" w:rsidRDefault="007B209F" w:rsidP="007B209F">
      <w:pPr>
        <w:ind w:firstLine="709"/>
        <w:jc w:val="both"/>
      </w:pPr>
      <w:r w:rsidRPr="007B209F">
        <w:t xml:space="preserve">-организует расследование и учет несчастных случаев на производстве и профессиональных заболеваний; </w:t>
      </w:r>
    </w:p>
    <w:p w:rsidR="007B209F" w:rsidRPr="007B209F" w:rsidRDefault="007B209F" w:rsidP="007B209F">
      <w:pPr>
        <w:ind w:firstLine="709"/>
        <w:jc w:val="both"/>
      </w:pPr>
      <w:r w:rsidRPr="007B209F">
        <w:t xml:space="preserve">-обеспечивает обязательное социальное страхование работников от несчастных случаев на производстве и профессиональных заболеваний; </w:t>
      </w:r>
    </w:p>
    <w:p w:rsidR="007B209F" w:rsidRPr="007B209F" w:rsidRDefault="007B209F" w:rsidP="007B209F">
      <w:pPr>
        <w:ind w:firstLine="709"/>
        <w:jc w:val="both"/>
      </w:pPr>
      <w:r w:rsidRPr="007B209F">
        <w:t xml:space="preserve">-информирует работников о состоянии условий и охраны труда на рабочих местах, предоставлении компенсаций за условия труда; </w:t>
      </w:r>
    </w:p>
    <w:p w:rsidR="007B209F" w:rsidRPr="007B209F" w:rsidRDefault="007B209F" w:rsidP="007B209F">
      <w:pPr>
        <w:ind w:firstLine="709"/>
        <w:jc w:val="both"/>
      </w:pPr>
      <w:r w:rsidRPr="007B209F">
        <w:t xml:space="preserve">-представляет в установленном порядке информацию о состоянии условий и охраны труда, выполнении мероприятий коллективных договоров и соглашений по улучшению условий и охраны труда, предоставлении компенсаций за условия труда; </w:t>
      </w:r>
    </w:p>
    <w:p w:rsidR="007B209F" w:rsidRPr="007B209F" w:rsidRDefault="007B209F" w:rsidP="007B209F">
      <w:pPr>
        <w:ind w:firstLine="709"/>
        <w:jc w:val="both"/>
      </w:pPr>
      <w:r w:rsidRPr="007B209F">
        <w:t xml:space="preserve">-осуществляет иные функции, предусмотренные действующим законодательством об охране труда. </w:t>
      </w:r>
    </w:p>
    <w:p w:rsidR="007B209F" w:rsidRPr="007B209F" w:rsidRDefault="007B209F" w:rsidP="007B209F">
      <w:pPr>
        <w:ind w:firstLine="709"/>
        <w:jc w:val="both"/>
      </w:pPr>
    </w:p>
    <w:p w:rsidR="007B209F" w:rsidRPr="007B209F" w:rsidRDefault="007B209F" w:rsidP="007B209F">
      <w:pPr>
        <w:ind w:firstLine="709"/>
        <w:jc w:val="both"/>
        <w:rPr>
          <w:b/>
        </w:rPr>
      </w:pPr>
      <w:r w:rsidRPr="007B209F">
        <w:rPr>
          <w:b/>
        </w:rPr>
        <w:lastRenderedPageBreak/>
        <w:t xml:space="preserve">Представитель работников: </w:t>
      </w:r>
    </w:p>
    <w:p w:rsidR="007B209F" w:rsidRPr="007B209F" w:rsidRDefault="007B209F" w:rsidP="007B209F">
      <w:pPr>
        <w:ind w:firstLine="709"/>
        <w:jc w:val="both"/>
      </w:pPr>
      <w:r w:rsidRPr="007B209F">
        <w:t xml:space="preserve">-организует общественный контроль за состоянием безопасности жизнедеятельности, деятельностью администрации по созданию и обеспечению здоровых условий труда, быта и отдыха работающих; </w:t>
      </w:r>
    </w:p>
    <w:p w:rsidR="007B209F" w:rsidRPr="007B209F" w:rsidRDefault="007B209F" w:rsidP="007B209F">
      <w:pPr>
        <w:ind w:firstLine="709"/>
        <w:jc w:val="both"/>
      </w:pPr>
      <w:r w:rsidRPr="007B209F">
        <w:t xml:space="preserve">-принимает участие в разработке перспективных и текущих планов работы, инструкций по обеспечению безопасности жизнедеятельности подписывает их и способствует претворению в жизнь; </w:t>
      </w:r>
    </w:p>
    <w:p w:rsidR="007B209F" w:rsidRPr="007B209F" w:rsidRDefault="007B209F" w:rsidP="007B209F">
      <w:pPr>
        <w:ind w:firstLine="709"/>
        <w:jc w:val="both"/>
      </w:pPr>
      <w:r w:rsidRPr="007B209F">
        <w:t xml:space="preserve">-контролирует выполнение коллективных договоров, соглашений по улучшению условий и охраны труда; </w:t>
      </w:r>
    </w:p>
    <w:p w:rsidR="007B209F" w:rsidRPr="007B209F" w:rsidRDefault="007B209F" w:rsidP="007B209F">
      <w:pPr>
        <w:ind w:firstLine="709"/>
        <w:jc w:val="both"/>
      </w:pPr>
      <w:r w:rsidRPr="007B209F">
        <w:t xml:space="preserve">-осуществляет защиту социальных прав работающих; </w:t>
      </w:r>
    </w:p>
    <w:p w:rsidR="007B209F" w:rsidRPr="007B209F" w:rsidRDefault="007B209F" w:rsidP="007B209F">
      <w:pPr>
        <w:ind w:firstLine="709"/>
        <w:jc w:val="both"/>
      </w:pPr>
      <w:r w:rsidRPr="007B209F">
        <w:t xml:space="preserve">-проводит анализ травматизма и заболеваемости, участвует в разработке и реализации мероприятий по их предупреждению и снижению; </w:t>
      </w:r>
    </w:p>
    <w:p w:rsidR="007B209F" w:rsidRPr="007B209F" w:rsidRDefault="007B209F" w:rsidP="007B209F">
      <w:pPr>
        <w:ind w:firstLine="709"/>
        <w:jc w:val="both"/>
        <w:rPr>
          <w:b/>
        </w:rPr>
      </w:pPr>
    </w:p>
    <w:p w:rsidR="007B209F" w:rsidRPr="007B209F" w:rsidRDefault="007B209F" w:rsidP="007B209F">
      <w:pPr>
        <w:ind w:firstLine="709"/>
        <w:jc w:val="both"/>
        <w:rPr>
          <w:b/>
        </w:rPr>
      </w:pPr>
      <w:r w:rsidRPr="007B209F">
        <w:rPr>
          <w:b/>
        </w:rPr>
        <w:t xml:space="preserve">Организация работ по обеспечению охраны труда </w:t>
      </w:r>
    </w:p>
    <w:p w:rsidR="007B209F" w:rsidRPr="007B209F" w:rsidRDefault="007B209F" w:rsidP="007B209F">
      <w:pPr>
        <w:ind w:firstLine="709"/>
        <w:jc w:val="both"/>
      </w:pPr>
      <w:r w:rsidRPr="007B209F">
        <w:t xml:space="preserve">Организация работ по охране труда предусматривает: </w:t>
      </w:r>
    </w:p>
    <w:p w:rsidR="007B209F" w:rsidRPr="007B209F" w:rsidRDefault="007B209F" w:rsidP="007B209F">
      <w:pPr>
        <w:ind w:firstLine="709"/>
        <w:jc w:val="both"/>
      </w:pPr>
      <w:r w:rsidRPr="007B209F">
        <w:t xml:space="preserve">-распределение обязанностей и ответственности по охране труда между руководством и специалистами организации; </w:t>
      </w:r>
    </w:p>
    <w:p w:rsidR="007B209F" w:rsidRPr="007B209F" w:rsidRDefault="007B209F" w:rsidP="007B209F">
      <w:pPr>
        <w:ind w:firstLine="709"/>
        <w:jc w:val="both"/>
      </w:pPr>
      <w:r w:rsidRPr="007B209F">
        <w:t xml:space="preserve">-участие работников и их представителей в управлении охраной труда; </w:t>
      </w:r>
    </w:p>
    <w:p w:rsidR="007B209F" w:rsidRPr="007B209F" w:rsidRDefault="007B209F" w:rsidP="007B209F">
      <w:pPr>
        <w:ind w:firstLine="709"/>
        <w:jc w:val="both"/>
      </w:pPr>
      <w:r w:rsidRPr="007B209F">
        <w:t xml:space="preserve">-обучение и подготовку работников; </w:t>
      </w:r>
    </w:p>
    <w:p w:rsidR="007B209F" w:rsidRPr="007B209F" w:rsidRDefault="007B209F" w:rsidP="007B209F">
      <w:pPr>
        <w:ind w:firstLine="709"/>
        <w:jc w:val="both"/>
      </w:pPr>
      <w:r w:rsidRPr="007B209F">
        <w:t xml:space="preserve">-разработку процедур по формированию документации системы управления охраной труда; </w:t>
      </w:r>
    </w:p>
    <w:p w:rsidR="007B209F" w:rsidRPr="007B209F" w:rsidRDefault="007B209F" w:rsidP="007B209F">
      <w:pPr>
        <w:ind w:firstLine="709"/>
        <w:jc w:val="both"/>
      </w:pPr>
      <w:r w:rsidRPr="007B209F">
        <w:t xml:space="preserve">-разработку процесса сбора и передачи информации по охране труда. </w:t>
      </w:r>
    </w:p>
    <w:p w:rsidR="007B209F" w:rsidRPr="007B209F" w:rsidRDefault="007B209F" w:rsidP="007B209F">
      <w:pPr>
        <w:ind w:firstLine="709"/>
        <w:jc w:val="both"/>
      </w:pPr>
      <w:r w:rsidRPr="007B209F">
        <w:t xml:space="preserve">Законодательство возлагает на работодателя ответственность за обеспечение охраны труда в организации. Он организует работу и своими действиями вовлекает работников в эту работу. </w:t>
      </w:r>
    </w:p>
    <w:p w:rsidR="007B209F" w:rsidRPr="007B209F" w:rsidRDefault="007B209F" w:rsidP="007B209F">
      <w:pPr>
        <w:ind w:firstLine="709"/>
        <w:jc w:val="both"/>
      </w:pPr>
      <w:r w:rsidRPr="007B209F">
        <w:t xml:space="preserve">Работодатель добивается единства цели организации и путей достижения этой цели, соблюдения общих для работников организации ценностей, убеждений и норм, поддержания социально-психологического климата в организации, при котором работники полностью вовлекаются в решение задач организации. Руководящая роль работодателя направлена на создание результативной системы управления охраной труда. Она позволяет ему: </w:t>
      </w:r>
    </w:p>
    <w:p w:rsidR="007B209F" w:rsidRPr="007B209F" w:rsidRDefault="007B209F" w:rsidP="007B209F">
      <w:pPr>
        <w:ind w:firstLine="709"/>
        <w:jc w:val="both"/>
      </w:pPr>
      <w:r w:rsidRPr="007B209F">
        <w:t xml:space="preserve">-определять цели; </w:t>
      </w:r>
    </w:p>
    <w:p w:rsidR="007B209F" w:rsidRPr="007B209F" w:rsidRDefault="007B209F" w:rsidP="007B209F">
      <w:pPr>
        <w:ind w:firstLine="709"/>
        <w:jc w:val="both"/>
      </w:pPr>
      <w:r w:rsidRPr="007B209F">
        <w:t xml:space="preserve">-выделять приоритетные цели, задачи и необходимые ресурсы; </w:t>
      </w:r>
    </w:p>
    <w:p w:rsidR="007B209F" w:rsidRPr="007B209F" w:rsidRDefault="007B209F" w:rsidP="007B209F">
      <w:pPr>
        <w:ind w:firstLine="709"/>
        <w:jc w:val="both"/>
      </w:pPr>
      <w:r w:rsidRPr="007B209F">
        <w:t xml:space="preserve">-содействовать планированию работ; </w:t>
      </w:r>
    </w:p>
    <w:p w:rsidR="007B209F" w:rsidRPr="007B209F" w:rsidRDefault="007B209F" w:rsidP="007B209F">
      <w:pPr>
        <w:ind w:firstLine="709"/>
        <w:jc w:val="both"/>
      </w:pPr>
      <w:r w:rsidRPr="007B209F">
        <w:t xml:space="preserve">-обеспечивать работника всей необходимой информацией об опасностях, с которыми он может столкнуться во время работы. Если работник на своем рабочем месте может соприкасаться с опасными веществами и материалами, в его распоряжении должна быть информация (в объеме и формате, установленном соответствующими международными организациями) обо всех опасных свойствах данных веществ и мерах по безопасному обращению с ними; </w:t>
      </w:r>
    </w:p>
    <w:p w:rsidR="007B209F" w:rsidRPr="007B209F" w:rsidRDefault="007B209F" w:rsidP="007B209F">
      <w:pPr>
        <w:ind w:firstLine="709"/>
        <w:jc w:val="both"/>
      </w:pPr>
      <w:r w:rsidRPr="007B209F">
        <w:t xml:space="preserve">-организовывать работу по обеспечению безопасности труда; </w:t>
      </w:r>
    </w:p>
    <w:p w:rsidR="007B209F" w:rsidRPr="007B209F" w:rsidRDefault="007B209F" w:rsidP="007B209F">
      <w:pPr>
        <w:ind w:firstLine="709"/>
        <w:jc w:val="both"/>
      </w:pPr>
      <w:r w:rsidRPr="007B209F">
        <w:t xml:space="preserve">-повышать мотивацию персонала на выполнение единых целей и задач по обеспечению охраны труда; </w:t>
      </w:r>
    </w:p>
    <w:p w:rsidR="007B209F" w:rsidRPr="007B209F" w:rsidRDefault="007B209F" w:rsidP="007B209F">
      <w:pPr>
        <w:ind w:firstLine="709"/>
        <w:jc w:val="both"/>
      </w:pPr>
      <w:r w:rsidRPr="007B209F">
        <w:t xml:space="preserve">-предоставлять необходимые условия и ресурсы для лиц, ответственных за обеспечение охраны труда, включая членов комитета (комиссии) и уполномоченных лиц по охране труда. </w:t>
      </w:r>
    </w:p>
    <w:p w:rsidR="007B209F" w:rsidRPr="007B209F" w:rsidRDefault="007B209F" w:rsidP="007B209F">
      <w:pPr>
        <w:ind w:firstLine="709"/>
        <w:jc w:val="both"/>
      </w:pPr>
      <w:r w:rsidRPr="007B209F">
        <w:t xml:space="preserve">-сводить к минимуму действие субъективных факторов. </w:t>
      </w:r>
    </w:p>
    <w:p w:rsidR="007B209F" w:rsidRPr="007B209F" w:rsidRDefault="007B209F" w:rsidP="007B209F">
      <w:pPr>
        <w:ind w:firstLine="709"/>
        <w:jc w:val="both"/>
      </w:pPr>
    </w:p>
    <w:p w:rsidR="007B209F" w:rsidRPr="007B209F" w:rsidRDefault="007B209F" w:rsidP="007B209F">
      <w:pPr>
        <w:ind w:firstLine="709"/>
        <w:jc w:val="both"/>
        <w:rPr>
          <w:b/>
        </w:rPr>
      </w:pPr>
      <w:r w:rsidRPr="007B209F">
        <w:rPr>
          <w:b/>
        </w:rPr>
        <w:t xml:space="preserve">Обязанности по охране труда руководителя организации: </w:t>
      </w:r>
    </w:p>
    <w:p w:rsidR="007B209F" w:rsidRPr="007B209F" w:rsidRDefault="007B209F" w:rsidP="007B209F">
      <w:pPr>
        <w:ind w:firstLine="709"/>
        <w:jc w:val="both"/>
      </w:pPr>
      <w:r w:rsidRPr="007B209F">
        <w:t xml:space="preserve">-организует работу по созданию и обеспечению условий проведения работы в соответствии с действующим законодательством о труде, межотраслевыми и ведомственными нормативными документами и иными локальными актами по охране труда и Уставом; </w:t>
      </w:r>
    </w:p>
    <w:p w:rsidR="007B209F" w:rsidRPr="007B209F" w:rsidRDefault="007B209F" w:rsidP="007B209F">
      <w:pPr>
        <w:ind w:firstLine="709"/>
        <w:jc w:val="both"/>
      </w:pPr>
      <w:r w:rsidRPr="007B209F">
        <w:t xml:space="preserve">-обеспечивает безопасную эксплуатацию инженерно-технических коммуникаций оборудования и принимает меры по приведению их в соответствие с действующими стандартами, правилами и нормами по охране труда. Своевременно организует осмотры и ремонт зданий; </w:t>
      </w:r>
    </w:p>
    <w:p w:rsidR="007B209F" w:rsidRPr="007B209F" w:rsidRDefault="007B209F" w:rsidP="007B209F">
      <w:pPr>
        <w:ind w:firstLine="709"/>
        <w:jc w:val="both"/>
      </w:pPr>
      <w:r w:rsidRPr="007B209F">
        <w:t xml:space="preserve">-назначает приказом ответственных лиц за соблюдение требований охраны труда в кабинетах, а также во всех подсобных помещениях; </w:t>
      </w:r>
    </w:p>
    <w:p w:rsidR="007B209F" w:rsidRPr="007B209F" w:rsidRDefault="007B209F" w:rsidP="007B209F">
      <w:pPr>
        <w:ind w:firstLine="709"/>
        <w:jc w:val="both"/>
      </w:pPr>
      <w:r w:rsidRPr="007B209F">
        <w:lastRenderedPageBreak/>
        <w:t xml:space="preserve">-утверждает должностные обязанности по обеспечению безопасности жизнедеятельности для коллектива и инструкции по охране труда для работающих и служащих; </w:t>
      </w:r>
    </w:p>
    <w:p w:rsidR="007B209F" w:rsidRPr="007B209F" w:rsidRDefault="007B209F" w:rsidP="007B209F">
      <w:pPr>
        <w:ind w:firstLine="709"/>
        <w:jc w:val="both"/>
      </w:pPr>
      <w:r w:rsidRPr="007B209F">
        <w:t xml:space="preserve">-принимает меры по внедрению предложений членов коллектива, направленных на дальнейшее улучшение работы организации; </w:t>
      </w:r>
    </w:p>
    <w:p w:rsidR="007B209F" w:rsidRPr="007B209F" w:rsidRDefault="007B209F" w:rsidP="007B209F">
      <w:pPr>
        <w:ind w:firstLine="709"/>
        <w:jc w:val="both"/>
      </w:pPr>
      <w:r w:rsidRPr="007B209F">
        <w:t xml:space="preserve">-выносит на обсуждение производственного совещания или собрания трудового коллектива вопросы организации работы по охране труда; </w:t>
      </w:r>
    </w:p>
    <w:p w:rsidR="007B209F" w:rsidRPr="007B209F" w:rsidRDefault="007B209F" w:rsidP="007B209F">
      <w:pPr>
        <w:ind w:firstLine="709"/>
        <w:jc w:val="both"/>
      </w:pPr>
      <w:r w:rsidRPr="007B209F">
        <w:t xml:space="preserve">-отчитывается на собраниях трудового коллектива о состоянии охраны труда; </w:t>
      </w:r>
    </w:p>
    <w:p w:rsidR="007B209F" w:rsidRPr="007B209F" w:rsidRDefault="007B209F" w:rsidP="007B209F">
      <w:pPr>
        <w:ind w:firstLine="709"/>
        <w:jc w:val="both"/>
      </w:pPr>
      <w:r w:rsidRPr="007B209F">
        <w:t xml:space="preserve">-организует обеспечение работников спецодеждой, спецобувью и другими средствами индивидуальной защиты в соответствии с действующими типовыми нормами и инструкциями; </w:t>
      </w:r>
    </w:p>
    <w:p w:rsidR="007B209F" w:rsidRPr="007B209F" w:rsidRDefault="007B209F" w:rsidP="007B209F">
      <w:pPr>
        <w:ind w:firstLine="709"/>
        <w:jc w:val="both"/>
      </w:pPr>
      <w:r w:rsidRPr="007B209F">
        <w:t xml:space="preserve">-осуществляет поощрение работников за активную работу по созданию и обеспечению здоровых и безопасных условий, а также привлечение к дисциплинарной ответственности лиц, виновных в нарушении законодательства о труде, правил и норм по охране труда; </w:t>
      </w:r>
    </w:p>
    <w:p w:rsidR="007B209F" w:rsidRPr="007B209F" w:rsidRDefault="007B209F" w:rsidP="007B209F">
      <w:pPr>
        <w:ind w:firstLine="709"/>
        <w:jc w:val="both"/>
      </w:pPr>
      <w:r w:rsidRPr="007B209F">
        <w:t xml:space="preserve">-проводит профилактическую работу по предупреждению травматизма и снижению заболеваемости работников; </w:t>
      </w:r>
    </w:p>
    <w:p w:rsidR="007B209F" w:rsidRPr="007B209F" w:rsidRDefault="007B209F" w:rsidP="007B209F">
      <w:pPr>
        <w:ind w:firstLine="709"/>
        <w:jc w:val="both"/>
      </w:pPr>
      <w:r w:rsidRPr="007B209F">
        <w:t xml:space="preserve">-оформляет прием новых работников только при наличии положительного заключения медицинского учреждения. Контролирует своевременное проведение диспансеризации работников; </w:t>
      </w:r>
    </w:p>
    <w:p w:rsidR="007B209F" w:rsidRPr="007B209F" w:rsidRDefault="007B209F" w:rsidP="007B209F">
      <w:pPr>
        <w:ind w:firstLine="709"/>
        <w:jc w:val="both"/>
      </w:pPr>
      <w:r w:rsidRPr="007B209F">
        <w:t xml:space="preserve">-обеспечивает выполнение директивных и нормативных документов по охране труда, государственного надзора и технической инспекции труда; </w:t>
      </w:r>
    </w:p>
    <w:p w:rsidR="007B209F" w:rsidRPr="007B209F" w:rsidRDefault="007B209F" w:rsidP="007B209F">
      <w:pPr>
        <w:ind w:firstLine="709"/>
        <w:jc w:val="both"/>
      </w:pPr>
      <w:r w:rsidRPr="007B209F">
        <w:t xml:space="preserve">-немедленно сообщает о групповом, тяжелом несчастном случае и случае со смертельным исходом непосредственно руководителю организации; </w:t>
      </w:r>
    </w:p>
    <w:p w:rsidR="007B209F" w:rsidRPr="007B209F" w:rsidRDefault="007B209F" w:rsidP="007B209F">
      <w:pPr>
        <w:ind w:firstLine="709"/>
        <w:jc w:val="both"/>
      </w:pPr>
      <w:r w:rsidRPr="007B209F">
        <w:t xml:space="preserve">-утверждает по согласованию с советом трудового коллектива инструкции по охране труда для работающих. В установленном порядке организует пересмотр инструкций; </w:t>
      </w:r>
    </w:p>
    <w:p w:rsidR="007B209F" w:rsidRPr="007B209F" w:rsidRDefault="007B209F" w:rsidP="007B209F">
      <w:pPr>
        <w:ind w:firstLine="709"/>
        <w:jc w:val="both"/>
      </w:pPr>
      <w:r w:rsidRPr="007B209F">
        <w:t xml:space="preserve">-проводит вводный инструктаж по охране труда с вновь поступающими на работу лицами, инструктаж на рабочем месте с сотрудниками организации. Оформляет проведение инструктажа в журнале; </w:t>
      </w:r>
    </w:p>
    <w:p w:rsidR="007B209F" w:rsidRPr="007B209F" w:rsidRDefault="007B209F" w:rsidP="007B209F">
      <w:pPr>
        <w:ind w:firstLine="709"/>
        <w:jc w:val="both"/>
      </w:pPr>
      <w:r w:rsidRPr="007B209F">
        <w:t xml:space="preserve">-организует оптимальные режимы труда и отдыха; </w:t>
      </w:r>
    </w:p>
    <w:p w:rsidR="007B209F" w:rsidRPr="007B209F" w:rsidRDefault="007B209F" w:rsidP="007B209F">
      <w:pPr>
        <w:ind w:firstLine="709"/>
        <w:jc w:val="both"/>
      </w:pPr>
      <w:r w:rsidRPr="007B209F">
        <w:t xml:space="preserve">-запрещает проведение работы при наличии опасных условий для работающих; </w:t>
      </w:r>
    </w:p>
    <w:p w:rsidR="007B209F" w:rsidRPr="007B209F" w:rsidRDefault="007B209F" w:rsidP="007B209F">
      <w:pPr>
        <w:ind w:firstLine="709"/>
        <w:jc w:val="both"/>
      </w:pPr>
      <w:r w:rsidRPr="007B209F">
        <w:t xml:space="preserve">-определяет финансирование мероприятий по обеспечению безопасности жизнедеятельности, проводит оплату больничных листов нетрудоспособности и доплату лицам, работающим в неблагоприятных условиях труда; </w:t>
      </w:r>
    </w:p>
    <w:p w:rsidR="007B209F" w:rsidRPr="007B209F" w:rsidRDefault="007B209F" w:rsidP="007B209F">
      <w:pPr>
        <w:ind w:firstLine="709"/>
        <w:jc w:val="both"/>
      </w:pPr>
      <w:r w:rsidRPr="007B209F">
        <w:t xml:space="preserve">-несет персональную ответственность за обеспечение здоровых и безопасных условий труда. </w:t>
      </w:r>
    </w:p>
    <w:p w:rsidR="007B209F" w:rsidRPr="007B209F" w:rsidRDefault="007B209F" w:rsidP="007B209F">
      <w:pPr>
        <w:ind w:firstLine="709"/>
        <w:jc w:val="both"/>
      </w:pPr>
    </w:p>
    <w:p w:rsidR="007B209F" w:rsidRPr="007B209F" w:rsidRDefault="007B209F" w:rsidP="007B209F">
      <w:pPr>
        <w:ind w:firstLine="709"/>
        <w:jc w:val="both"/>
        <w:rPr>
          <w:b/>
        </w:rPr>
      </w:pPr>
      <w:r w:rsidRPr="007B209F">
        <w:rPr>
          <w:b/>
        </w:rPr>
        <w:t>Кроме того, руководитель организации:</w:t>
      </w:r>
    </w:p>
    <w:p w:rsidR="007B209F" w:rsidRPr="007B209F" w:rsidRDefault="007B209F" w:rsidP="007B209F">
      <w:pPr>
        <w:ind w:firstLine="709"/>
        <w:jc w:val="both"/>
      </w:pPr>
      <w:r w:rsidRPr="007B209F">
        <w:t xml:space="preserve">-контролирует соблюдение и принимает меры по выполнению санитарно-гигиенических норм, требований, правил по охране труда, пожарной безопасности; </w:t>
      </w:r>
    </w:p>
    <w:p w:rsidR="007B209F" w:rsidRPr="007B209F" w:rsidRDefault="007B209F" w:rsidP="007B209F">
      <w:pPr>
        <w:ind w:firstLine="709"/>
        <w:jc w:val="both"/>
      </w:pPr>
      <w:r w:rsidRPr="007B209F">
        <w:t xml:space="preserve">-обеспечивает контроль за безопасностью оборудования, приборов, технических и наглядных средств обучения; </w:t>
      </w:r>
    </w:p>
    <w:p w:rsidR="007B209F" w:rsidRPr="007B209F" w:rsidRDefault="007B209F" w:rsidP="007B209F">
      <w:pPr>
        <w:ind w:firstLine="709"/>
        <w:jc w:val="both"/>
      </w:pPr>
      <w:r w:rsidRPr="007B209F">
        <w:t xml:space="preserve">-проводит первичный инструктаж на рабочем месте, повторный инструктаж, внеплановый и целевой по охране труда с сотрудниками. Оформляет проведение каждого инструктажа в журнале; </w:t>
      </w:r>
    </w:p>
    <w:p w:rsidR="007B209F" w:rsidRPr="007B209F" w:rsidRDefault="007B209F" w:rsidP="007B209F">
      <w:pPr>
        <w:ind w:firstLine="709"/>
        <w:jc w:val="both"/>
      </w:pPr>
      <w:r w:rsidRPr="007B209F">
        <w:t xml:space="preserve">-составляет, на основании полученных от медицинского учреждения материалов, списки лиц, подлежащих периодическим медицинским осмотрам с указанием фактора, по которому установлена необходимость проведения периодического медицинского осмотра; </w:t>
      </w:r>
    </w:p>
    <w:p w:rsidR="007B209F" w:rsidRPr="007B209F" w:rsidRDefault="007B209F" w:rsidP="007B209F">
      <w:pPr>
        <w:ind w:firstLine="709"/>
        <w:jc w:val="both"/>
      </w:pPr>
      <w:r w:rsidRPr="007B209F">
        <w:t xml:space="preserve">-организует разработку и периодический пересмотр не реже 1 раза в 5 лет инструкций по охране труда; </w:t>
      </w:r>
    </w:p>
    <w:p w:rsidR="007B209F" w:rsidRPr="007B209F" w:rsidRDefault="007B209F" w:rsidP="007B209F">
      <w:pPr>
        <w:ind w:firstLine="709"/>
        <w:jc w:val="both"/>
      </w:pPr>
      <w:r w:rsidRPr="007B209F">
        <w:t xml:space="preserve">-определяет методику, порядок обучения правилам дорожного движения, поведения на воде и улице, пожарной безопасности. </w:t>
      </w:r>
    </w:p>
    <w:p w:rsidR="007B209F" w:rsidRPr="007B209F" w:rsidRDefault="007B209F" w:rsidP="007B209F">
      <w:pPr>
        <w:ind w:firstLine="709"/>
        <w:jc w:val="both"/>
      </w:pPr>
      <w:r w:rsidRPr="007B209F">
        <w:t xml:space="preserve">-выявляет обстоятельства несчастных случаев, происшедших с работающими; </w:t>
      </w:r>
    </w:p>
    <w:p w:rsidR="007B209F" w:rsidRPr="007B209F" w:rsidRDefault="007B209F" w:rsidP="007B209F">
      <w:pPr>
        <w:ind w:firstLine="709"/>
        <w:jc w:val="both"/>
      </w:pPr>
      <w:r w:rsidRPr="007B209F">
        <w:t xml:space="preserve">-несет ответственность за выполнение должностной инструкции в части обеспечения безопасности жизнедеятельности. </w:t>
      </w:r>
    </w:p>
    <w:p w:rsidR="007B209F" w:rsidRPr="007B209F" w:rsidRDefault="007B209F" w:rsidP="007B209F">
      <w:pPr>
        <w:ind w:firstLine="709"/>
        <w:jc w:val="both"/>
      </w:pPr>
      <w:r w:rsidRPr="007B209F">
        <w:lastRenderedPageBreak/>
        <w:t xml:space="preserve">-участвует в проведении административно-общественного контроля по вопросам обеспечения безопасности жизнедеятельности в расследовании несчастных случаев, происшедших с работниками; </w:t>
      </w:r>
    </w:p>
    <w:p w:rsidR="007B209F" w:rsidRPr="007B209F" w:rsidRDefault="007B209F" w:rsidP="007B209F">
      <w:pPr>
        <w:ind w:firstLine="709"/>
        <w:jc w:val="both"/>
      </w:pPr>
      <w:r w:rsidRPr="007B209F">
        <w:t xml:space="preserve">-несет ответственность за организацию труда в строгом соответствии с нормами и правилами охраны труда; </w:t>
      </w:r>
    </w:p>
    <w:p w:rsidR="007B209F" w:rsidRPr="007B209F" w:rsidRDefault="007B209F" w:rsidP="007B209F">
      <w:pPr>
        <w:ind w:firstLine="709"/>
        <w:jc w:val="both"/>
      </w:pPr>
      <w:r w:rsidRPr="007B209F">
        <w:t xml:space="preserve">-осуществляет организацию безопасности и контроль состояния рабочих мест; </w:t>
      </w:r>
    </w:p>
    <w:p w:rsidR="007B209F" w:rsidRPr="007B209F" w:rsidRDefault="007B209F" w:rsidP="007B209F">
      <w:pPr>
        <w:ind w:firstLine="709"/>
        <w:jc w:val="both"/>
      </w:pPr>
      <w:r w:rsidRPr="007B209F">
        <w:t xml:space="preserve">-контролирует оснащение помещений противопожарным имуществом, медицинскими и индивидуальными средствами защиты, а каждого рабочего места - инструкцией, наглядной агитацией по вопросам обеспечения безопасности жизнедеятельности; </w:t>
      </w:r>
    </w:p>
    <w:p w:rsidR="007B209F" w:rsidRPr="007B209F" w:rsidRDefault="007B209F" w:rsidP="007B209F">
      <w:pPr>
        <w:ind w:firstLine="709"/>
        <w:jc w:val="both"/>
      </w:pPr>
      <w:r w:rsidRPr="007B209F">
        <w:t xml:space="preserve">-несет ответственность в соответствии с действующим законодательством о труде за несчастные случаи, происшедшие с работниками в результате нарушения норм и правил охраны труда. </w:t>
      </w:r>
    </w:p>
    <w:p w:rsidR="007B209F" w:rsidRPr="007B209F" w:rsidRDefault="007B209F" w:rsidP="007B209F">
      <w:pPr>
        <w:ind w:firstLine="709"/>
        <w:jc w:val="both"/>
      </w:pPr>
    </w:p>
    <w:p w:rsidR="007B209F" w:rsidRPr="007B209F" w:rsidRDefault="007B209F" w:rsidP="007B209F">
      <w:pPr>
        <w:ind w:firstLine="709"/>
        <w:jc w:val="both"/>
        <w:rPr>
          <w:b/>
        </w:rPr>
      </w:pPr>
      <w:r w:rsidRPr="007B209F">
        <w:rPr>
          <w:b/>
        </w:rPr>
        <w:t xml:space="preserve">Работники в соответствии с законодательными требованиями обязаны: </w:t>
      </w:r>
    </w:p>
    <w:p w:rsidR="007B209F" w:rsidRPr="007B209F" w:rsidRDefault="007B209F" w:rsidP="007B209F">
      <w:pPr>
        <w:ind w:firstLine="709"/>
        <w:jc w:val="both"/>
      </w:pPr>
      <w:r w:rsidRPr="007B209F">
        <w:t xml:space="preserve">-использовать безопасные методы проведения работ; </w:t>
      </w:r>
    </w:p>
    <w:p w:rsidR="007B209F" w:rsidRPr="007B209F" w:rsidRDefault="007B209F" w:rsidP="007B209F">
      <w:pPr>
        <w:ind w:firstLine="709"/>
        <w:jc w:val="both"/>
      </w:pPr>
      <w:r w:rsidRPr="007B209F">
        <w:t xml:space="preserve">-ознакомляться с предоставленной в его распоряжение информацией о возможных рисках и опасностях; </w:t>
      </w:r>
    </w:p>
    <w:p w:rsidR="007B209F" w:rsidRPr="007B209F" w:rsidRDefault="007B209F" w:rsidP="007B209F">
      <w:pPr>
        <w:ind w:firstLine="709"/>
        <w:jc w:val="both"/>
      </w:pPr>
      <w:r w:rsidRPr="007B209F">
        <w:t xml:space="preserve">-соблюдать требования охраны труда, установленные законами и иными нормативными правовыми актами, правильно применять средства индивидуальной и коллективной защиты, выполнять другие обязанности, предусмотренные действующим законодательством; </w:t>
      </w:r>
    </w:p>
    <w:p w:rsidR="007B209F" w:rsidRPr="007B209F" w:rsidRDefault="007B209F" w:rsidP="007B209F">
      <w:pPr>
        <w:ind w:firstLine="709"/>
        <w:jc w:val="both"/>
      </w:pPr>
      <w:r w:rsidRPr="007B209F">
        <w:t xml:space="preserve">-проходить обучение безопасным методам выполнения работ, инструктаж по охране труда, стажировку на рабочем месте, проверку знаний требований охраны труда; </w:t>
      </w:r>
    </w:p>
    <w:p w:rsidR="007B209F" w:rsidRPr="007B209F" w:rsidRDefault="007B209F" w:rsidP="007B209F">
      <w:pPr>
        <w:ind w:firstLine="709"/>
        <w:jc w:val="both"/>
      </w:pPr>
      <w:r w:rsidRPr="007B209F">
        <w:t xml:space="preserve">-извещать руководителя о ситуации, угрожающей жизни и здоровью людей, о каждом несчастном случае, происшедшем на производстве, или об ухудшении состояния своего здоровья; </w:t>
      </w:r>
    </w:p>
    <w:p w:rsidR="007B209F" w:rsidRPr="007B209F" w:rsidRDefault="007B209F" w:rsidP="007B209F">
      <w:pPr>
        <w:ind w:firstLine="709"/>
        <w:jc w:val="both"/>
      </w:pPr>
      <w:r w:rsidRPr="007B209F">
        <w:t xml:space="preserve">-проходить обязательные медицинские осмотры (обследования); </w:t>
      </w:r>
    </w:p>
    <w:p w:rsidR="007B209F" w:rsidRPr="007B209F" w:rsidRDefault="007B209F" w:rsidP="007B209F">
      <w:pPr>
        <w:ind w:firstLine="709"/>
        <w:jc w:val="both"/>
      </w:pPr>
      <w:r w:rsidRPr="007B209F">
        <w:t>-активно участвовать в деятельности организации по обеспечению охраной труда.</w:t>
      </w:r>
    </w:p>
    <w:p w:rsidR="007B209F" w:rsidRPr="007B209F" w:rsidRDefault="007B209F" w:rsidP="007B209F">
      <w:pPr>
        <w:ind w:firstLine="709"/>
        <w:jc w:val="both"/>
      </w:pPr>
      <w:r w:rsidRPr="007B209F">
        <w:t xml:space="preserve">Работники всех уровней реализуют все производственные процессы, и их активное участие является необходимым условием обеспечения охраны труда. Поэтому работодателю следует привлекать работников, а также их представителей по охране труда к управлению охраной труда, включая управление аварийными мероприятиями. </w:t>
      </w:r>
    </w:p>
    <w:p w:rsidR="007B209F" w:rsidRPr="007B209F" w:rsidRDefault="007B209F" w:rsidP="007B209F">
      <w:pPr>
        <w:ind w:firstLine="709"/>
        <w:jc w:val="both"/>
      </w:pPr>
      <w:r w:rsidRPr="007B209F">
        <w:t xml:space="preserve">Вовлечение всего коллектива организации в деятельность по обеспечению охраны труда (в том числе профилактическую) дает возможность ему выполнять осознанные действия по осуществлению их трудовых функций, использовать способности каждого с максимальной эффективностью. Управление охраной труда является коллективной деятельностью, требующей совместных усилий. Это достигается определением во всех службах и на всех организационных уровнях обязанностей и полномочий в отношении безопасности всех видов работ, их объема и технологии (методы, правила). В должностных инструкциях следует определять степень свободы действий членов персонала в рамках их должностной компетенции, обеспечивающей творчество и активное участие работников в управлении охраной труда. </w:t>
      </w:r>
    </w:p>
    <w:p w:rsidR="007B209F" w:rsidRPr="007B209F" w:rsidRDefault="007B209F" w:rsidP="007B209F">
      <w:pPr>
        <w:ind w:firstLine="709"/>
        <w:jc w:val="both"/>
      </w:pPr>
      <w:r w:rsidRPr="007B209F">
        <w:t xml:space="preserve">Участие работников в управлении охраной труда обеспечивает: </w:t>
      </w:r>
    </w:p>
    <w:p w:rsidR="007B209F" w:rsidRPr="007B209F" w:rsidRDefault="007B209F" w:rsidP="007B209F">
      <w:pPr>
        <w:ind w:firstLine="709"/>
        <w:jc w:val="both"/>
      </w:pPr>
      <w:r w:rsidRPr="007B209F">
        <w:t xml:space="preserve">-повышение ответственности каждого за результаты своей деятельности; </w:t>
      </w:r>
    </w:p>
    <w:p w:rsidR="007B209F" w:rsidRPr="007B209F" w:rsidRDefault="007B209F" w:rsidP="007B209F">
      <w:pPr>
        <w:ind w:firstLine="709"/>
        <w:jc w:val="both"/>
      </w:pPr>
      <w:r w:rsidRPr="007B209F">
        <w:t xml:space="preserve">-рост заинтересованности каждого в успехах организации и своей причастности к решению общих задач; </w:t>
      </w:r>
    </w:p>
    <w:p w:rsidR="007B209F" w:rsidRPr="007B209F" w:rsidRDefault="007B209F" w:rsidP="007B209F">
      <w:pPr>
        <w:ind w:firstLine="709"/>
        <w:jc w:val="both"/>
      </w:pPr>
      <w:r w:rsidRPr="007B209F">
        <w:t xml:space="preserve">-переход от разобщенных действий к солидарным и осознанным, работе в коллективе, сотрудничеству и социальному партнерству; </w:t>
      </w:r>
    </w:p>
    <w:p w:rsidR="007B209F" w:rsidRPr="007B209F" w:rsidRDefault="007B209F" w:rsidP="007B209F">
      <w:pPr>
        <w:ind w:firstLine="709"/>
        <w:jc w:val="both"/>
      </w:pPr>
      <w:r w:rsidRPr="007B209F">
        <w:t xml:space="preserve">-мотивацию всех и каждого в отдельности к участию в постоянном улучшении деятельности организации. </w:t>
      </w:r>
    </w:p>
    <w:p w:rsidR="007B209F" w:rsidRPr="007B209F" w:rsidRDefault="007B209F" w:rsidP="007B209F">
      <w:pPr>
        <w:ind w:firstLine="709"/>
        <w:jc w:val="both"/>
      </w:pPr>
      <w:r w:rsidRPr="007B209F">
        <w:t xml:space="preserve">Активное участие работников в управлении охраной труда обеспечивается: </w:t>
      </w:r>
    </w:p>
    <w:p w:rsidR="007B209F" w:rsidRPr="007B209F" w:rsidRDefault="007B209F" w:rsidP="007B209F">
      <w:pPr>
        <w:ind w:firstLine="709"/>
        <w:jc w:val="both"/>
      </w:pPr>
      <w:r w:rsidRPr="007B209F">
        <w:t xml:space="preserve">-привлечением работников, а также их представителей по охране труда к консультациям, информированию и повышению их квалификации по всем аспектам охраны труда, связанным с их работой, включая мероприятия по ликвидации возможных аварий; </w:t>
      </w:r>
    </w:p>
    <w:p w:rsidR="007B209F" w:rsidRPr="007B209F" w:rsidRDefault="007B209F" w:rsidP="007B209F">
      <w:pPr>
        <w:ind w:firstLine="709"/>
        <w:jc w:val="both"/>
      </w:pPr>
      <w:r w:rsidRPr="007B209F">
        <w:t xml:space="preserve">-выделением времени и возможностей для активного участия работников, а также их представителей в процессах организационного характера, планирования и реализации </w:t>
      </w:r>
      <w:r w:rsidRPr="007B209F">
        <w:lastRenderedPageBreak/>
        <w:t xml:space="preserve">действий по совершенствованию системы управления охраной труда, оценке ее эффективности; </w:t>
      </w:r>
    </w:p>
    <w:p w:rsidR="007B209F" w:rsidRPr="007B209F" w:rsidRDefault="007B209F" w:rsidP="007B209F">
      <w:pPr>
        <w:ind w:firstLine="709"/>
        <w:jc w:val="both"/>
      </w:pPr>
      <w:r w:rsidRPr="007B209F">
        <w:t xml:space="preserve">-созданием, формированием и эффективным функционированием комитета (комиссии) по охране труда, признанием и повышением авторитета представителей работников по охране труда; </w:t>
      </w:r>
    </w:p>
    <w:p w:rsidR="007B209F" w:rsidRPr="007B209F" w:rsidRDefault="007B209F" w:rsidP="007B209F">
      <w:pPr>
        <w:ind w:firstLine="709"/>
        <w:jc w:val="both"/>
      </w:pPr>
      <w:r w:rsidRPr="007B209F">
        <w:t xml:space="preserve">-определением требований к необходимой компетентности работников в области охраны труда. </w:t>
      </w:r>
    </w:p>
    <w:p w:rsidR="007B209F" w:rsidRPr="007B209F" w:rsidRDefault="007B209F" w:rsidP="007B209F">
      <w:pPr>
        <w:ind w:firstLine="709"/>
        <w:jc w:val="both"/>
      </w:pPr>
    </w:p>
    <w:p w:rsidR="007B209F" w:rsidRPr="007B209F" w:rsidRDefault="007B209F" w:rsidP="007B209F">
      <w:pPr>
        <w:ind w:firstLine="709"/>
        <w:jc w:val="both"/>
        <w:rPr>
          <w:b/>
        </w:rPr>
      </w:pPr>
      <w:r w:rsidRPr="007B209F">
        <w:rPr>
          <w:b/>
        </w:rPr>
        <w:t xml:space="preserve">Обучение и проверка знаний требований охраны труда. </w:t>
      </w:r>
    </w:p>
    <w:p w:rsidR="007B209F" w:rsidRPr="007B209F" w:rsidRDefault="007B209F" w:rsidP="007B209F">
      <w:pPr>
        <w:ind w:firstLine="709"/>
        <w:jc w:val="both"/>
      </w:pPr>
      <w:r w:rsidRPr="007B209F">
        <w:t xml:space="preserve">Обучение по охране труда и проверку знаний требований охраны труда всех работников осуществляют с целью обеспечения профилактических мер по сокращению производственного травматизма и профессиональных заболеваний. Порядок обучения по охране труда и проверки знаний требований охраны труда всех работников организаций утвержден постановлением Правительства РФ от 24.12.2021 N 2464 "О порядке обучения по охране труда и проверки знания требований охраны труда" (вместе с «Правилами </w:t>
      </w:r>
      <w:r w:rsidRPr="007B209F">
        <w:rPr>
          <w:rFonts w:eastAsia="Calibri"/>
        </w:rPr>
        <w:t>обучения по охране труда и проверки знания требований охраны труда»)</w:t>
      </w:r>
      <w:r w:rsidRPr="007B209F">
        <w:t xml:space="preserve">. Ответственность за организацию и своевременность обучения по охране труда и проверку знаний требований охраны труда работников организаций несет работодатель в порядке, установленном законодательством Российской Федерации. </w:t>
      </w:r>
    </w:p>
    <w:p w:rsidR="007B209F" w:rsidRPr="007B209F" w:rsidRDefault="007B209F" w:rsidP="007B209F">
      <w:pPr>
        <w:ind w:firstLine="709"/>
        <w:jc w:val="both"/>
      </w:pPr>
      <w:r w:rsidRPr="007B209F">
        <w:t xml:space="preserve">Обучение по охране труда предусматривает: </w:t>
      </w:r>
    </w:p>
    <w:p w:rsidR="007B209F" w:rsidRPr="007B209F" w:rsidRDefault="007B209F" w:rsidP="007B209F">
      <w:pPr>
        <w:ind w:firstLine="709"/>
        <w:jc w:val="both"/>
      </w:pPr>
      <w:r w:rsidRPr="007B209F">
        <w:t>а) вводный инструктаж по охране труда;</w:t>
      </w:r>
    </w:p>
    <w:p w:rsidR="007B209F" w:rsidRPr="007B209F" w:rsidRDefault="007B209F" w:rsidP="007B209F">
      <w:pPr>
        <w:ind w:firstLine="709"/>
        <w:jc w:val="both"/>
      </w:pPr>
      <w:r w:rsidRPr="007B209F">
        <w:t>б) инструктаж по охране труда на рабочем месте;</w:t>
      </w:r>
    </w:p>
    <w:p w:rsidR="007B209F" w:rsidRPr="007B209F" w:rsidRDefault="007B209F" w:rsidP="007B209F">
      <w:pPr>
        <w:ind w:firstLine="709"/>
        <w:jc w:val="both"/>
      </w:pPr>
      <w:r w:rsidRPr="007B209F">
        <w:t>в) целевой инструктаж по охране труда.</w:t>
      </w:r>
    </w:p>
    <w:p w:rsidR="007B209F" w:rsidRPr="007B209F" w:rsidRDefault="007B209F" w:rsidP="007B209F">
      <w:pPr>
        <w:ind w:firstLine="709"/>
        <w:jc w:val="both"/>
      </w:pPr>
      <w:r w:rsidRPr="007B209F">
        <w:t xml:space="preserve">Все принимаемые на работу лица, а также командированные в организацию работники и работники сторонних организаций проходят в установленном порядке вводный инструктаж. </w:t>
      </w:r>
    </w:p>
    <w:p w:rsidR="007B209F" w:rsidRPr="007B209F" w:rsidRDefault="007B209F" w:rsidP="007B209F">
      <w:pPr>
        <w:ind w:firstLine="709"/>
        <w:jc w:val="both"/>
      </w:pPr>
      <w:r w:rsidRPr="007B209F">
        <w:t>Вводный инструктаж по охране труда проводят по программе, разработанной на основании законодательных и иных нормативных правовых актов Российской Федерации с учетом специфики деятельности организации и утвержденной работодателем. Вводный инструктаж по охране труда проводится специалистом по охране труда или иным уполномоченным работником организации, на которого приказом работодателя возложены обязанности по проведению вводного инструктажа по охране труда.</w:t>
      </w:r>
    </w:p>
    <w:p w:rsidR="007B209F" w:rsidRPr="007B209F" w:rsidRDefault="007B209F" w:rsidP="007B209F">
      <w:pPr>
        <w:ind w:firstLine="709"/>
        <w:jc w:val="both"/>
      </w:pPr>
      <w:r w:rsidRPr="007B209F">
        <w:t>Проводятся следующие виды инструктажа по охране труда на рабочем месте:</w:t>
      </w:r>
    </w:p>
    <w:p w:rsidR="007B209F" w:rsidRPr="007B209F" w:rsidRDefault="007B209F" w:rsidP="007B209F">
      <w:pPr>
        <w:ind w:firstLine="709"/>
        <w:jc w:val="both"/>
      </w:pPr>
      <w:r w:rsidRPr="007B209F">
        <w:t>а) первичный инструктаж по охране труда;</w:t>
      </w:r>
    </w:p>
    <w:p w:rsidR="007B209F" w:rsidRPr="007B209F" w:rsidRDefault="007B209F" w:rsidP="007B209F">
      <w:pPr>
        <w:ind w:firstLine="709"/>
        <w:jc w:val="both"/>
      </w:pPr>
      <w:r w:rsidRPr="007B209F">
        <w:t>б) повторный инструктаж по охране труда;</w:t>
      </w:r>
    </w:p>
    <w:p w:rsidR="007B209F" w:rsidRPr="007B209F" w:rsidRDefault="007B209F" w:rsidP="007B209F">
      <w:pPr>
        <w:ind w:firstLine="709"/>
        <w:jc w:val="both"/>
      </w:pPr>
      <w:r w:rsidRPr="007B209F">
        <w:t>в) внеплановый инструктаж по охране труда.</w:t>
      </w:r>
    </w:p>
    <w:p w:rsidR="007B209F" w:rsidRPr="007B209F" w:rsidRDefault="007B209F" w:rsidP="007B209F">
      <w:pPr>
        <w:ind w:firstLine="709"/>
        <w:jc w:val="both"/>
      </w:pPr>
      <w:r w:rsidRPr="007B209F">
        <w:t>Первичный инструктаж по охране труда проводится для всех работников организации до начала самостоятельной работы, а также для лиц, проходящих производственную практику.Перечень профессий и должностей работников, освобожденных от прохождения первичного инструктажа по охране труда, утверждается работодателем.</w:t>
      </w:r>
    </w:p>
    <w:p w:rsidR="007B209F" w:rsidRPr="007B209F" w:rsidRDefault="007B209F" w:rsidP="007B209F">
      <w:pPr>
        <w:ind w:firstLine="709"/>
        <w:jc w:val="both"/>
      </w:pPr>
      <w:r w:rsidRPr="007B209F">
        <w:t>Повторный инструктаж по охране труда проводится не реже одного раза в 6 месяцев.</w:t>
      </w:r>
    </w:p>
    <w:p w:rsidR="007B209F" w:rsidRPr="007B209F" w:rsidRDefault="007B209F" w:rsidP="007B209F">
      <w:pPr>
        <w:ind w:firstLine="709"/>
        <w:jc w:val="both"/>
      </w:pPr>
      <w:r w:rsidRPr="007B209F">
        <w:t>Внеплановый инструктаж по охране труда проводится для работников организации в случаях, обусловленных:</w:t>
      </w:r>
    </w:p>
    <w:p w:rsidR="007B209F" w:rsidRPr="007B209F" w:rsidRDefault="007B209F" w:rsidP="007B209F">
      <w:pPr>
        <w:ind w:firstLine="709"/>
        <w:jc w:val="both"/>
      </w:pPr>
      <w:r w:rsidRPr="007B209F">
        <w:t>а) изменениями в эксплуатации оборудования, технологических процессах, использовании сырья и материалов, влияющими на безопасность труда;</w:t>
      </w:r>
    </w:p>
    <w:p w:rsidR="007B209F" w:rsidRPr="007B209F" w:rsidRDefault="007B209F" w:rsidP="007B209F">
      <w:pPr>
        <w:ind w:firstLine="709"/>
        <w:jc w:val="both"/>
      </w:pPr>
      <w:r w:rsidRPr="007B209F">
        <w:t>б)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rsidR="007B209F" w:rsidRPr="007B209F" w:rsidRDefault="007B209F" w:rsidP="007B209F">
      <w:pPr>
        <w:ind w:firstLine="709"/>
        <w:jc w:val="both"/>
      </w:pPr>
      <w:r w:rsidRPr="007B209F">
        <w:t>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w:t>
      </w:r>
    </w:p>
    <w:p w:rsidR="007B209F" w:rsidRPr="007B209F" w:rsidRDefault="007B209F" w:rsidP="007B209F">
      <w:pPr>
        <w:ind w:firstLine="709"/>
        <w:jc w:val="both"/>
      </w:pPr>
      <w:r w:rsidRPr="007B209F">
        <w:t>г)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p w:rsidR="007B209F" w:rsidRPr="007B209F" w:rsidRDefault="007B209F" w:rsidP="007B209F">
      <w:pPr>
        <w:ind w:firstLine="709"/>
        <w:jc w:val="both"/>
      </w:pPr>
      <w:r w:rsidRPr="007B209F">
        <w:lastRenderedPageBreak/>
        <w:t>д) требованиями должностных лиц федеральной инспекции труда при установлении нарушений требований охраны труда;</w:t>
      </w:r>
    </w:p>
    <w:p w:rsidR="007B209F" w:rsidRPr="007B209F" w:rsidRDefault="007B209F" w:rsidP="007B209F">
      <w:pPr>
        <w:ind w:firstLine="709"/>
        <w:jc w:val="both"/>
      </w:pPr>
      <w:r w:rsidRPr="007B209F">
        <w:t>е) произошедшими авариями и несчастными случаями на производстве;</w:t>
      </w:r>
    </w:p>
    <w:p w:rsidR="007B209F" w:rsidRPr="007B209F" w:rsidRDefault="007B209F" w:rsidP="007B209F">
      <w:pPr>
        <w:ind w:firstLine="709"/>
        <w:jc w:val="both"/>
      </w:pPr>
      <w:r w:rsidRPr="007B209F">
        <w:t>ж) перерывом в работе продолжительностью более 60 календарных дней;</w:t>
      </w:r>
    </w:p>
    <w:p w:rsidR="007B209F" w:rsidRPr="007B209F" w:rsidRDefault="007B209F" w:rsidP="007B209F">
      <w:pPr>
        <w:ind w:firstLine="709"/>
        <w:jc w:val="both"/>
      </w:pPr>
      <w:r w:rsidRPr="007B209F">
        <w:t>з) решением работодателя.</w:t>
      </w:r>
    </w:p>
    <w:p w:rsidR="007B209F" w:rsidRPr="007B209F" w:rsidRDefault="007B209F" w:rsidP="007B209F">
      <w:pPr>
        <w:ind w:firstLine="709"/>
        <w:jc w:val="both"/>
      </w:pPr>
      <w:r w:rsidRPr="007B209F">
        <w:t>Инструктаж по охране труда на рабочем месте проводится в объеме мероприятий и требований охраны труда, содержащихся в инструкциях и правилах по охране труда, разрабатываемых работодателем, и включает в том числе вопросы оказания первой помощи пострадавшим.</w:t>
      </w:r>
    </w:p>
    <w:p w:rsidR="007B209F" w:rsidRPr="007B209F" w:rsidRDefault="007B209F" w:rsidP="007B209F">
      <w:pPr>
        <w:ind w:firstLine="709"/>
        <w:jc w:val="both"/>
      </w:pPr>
      <w:r w:rsidRPr="007B209F">
        <w:t>Целевой инструктаж по охране труда проводится для работников в следующих случаях:</w:t>
      </w:r>
    </w:p>
    <w:p w:rsidR="007B209F" w:rsidRPr="007B209F" w:rsidRDefault="007B209F" w:rsidP="007B209F">
      <w:pPr>
        <w:ind w:firstLine="709"/>
        <w:jc w:val="both"/>
      </w:pPr>
      <w:r w:rsidRPr="007B209F">
        <w:t>а) перед проведением работ, выполнение которых допускается только под непрерывным контролем работодателя,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rsidR="007B209F" w:rsidRPr="007B209F" w:rsidRDefault="007B209F" w:rsidP="007B209F">
      <w:pPr>
        <w:ind w:firstLine="709"/>
        <w:jc w:val="both"/>
      </w:pPr>
      <w:r w:rsidRPr="007B209F">
        <w:t>б)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rsidR="007B209F" w:rsidRPr="007B209F" w:rsidRDefault="007B209F" w:rsidP="007B209F">
      <w:pPr>
        <w:ind w:firstLine="709"/>
        <w:jc w:val="both"/>
      </w:pPr>
      <w:r w:rsidRPr="007B209F">
        <w:t>в)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p w:rsidR="007B209F" w:rsidRPr="007B209F" w:rsidRDefault="007B209F" w:rsidP="007B209F">
      <w:pPr>
        <w:ind w:firstLine="709"/>
        <w:jc w:val="both"/>
      </w:pPr>
      <w:r w:rsidRPr="007B209F">
        <w:t>г) перед выполнением работ по ликвидации последствий чрезвычайных ситуаций;</w:t>
      </w:r>
    </w:p>
    <w:p w:rsidR="007B209F" w:rsidRPr="007B209F" w:rsidRDefault="007B209F" w:rsidP="007B209F">
      <w:pPr>
        <w:ind w:firstLine="709"/>
        <w:jc w:val="both"/>
      </w:pPr>
      <w:r w:rsidRPr="007B209F">
        <w:t>д) в иных случаях, установленных работодателем</w:t>
      </w:r>
    </w:p>
    <w:p w:rsidR="007B209F" w:rsidRPr="007B209F" w:rsidRDefault="007B209F" w:rsidP="007B209F">
      <w:pPr>
        <w:ind w:firstLine="709"/>
        <w:jc w:val="both"/>
      </w:pPr>
      <w:r w:rsidRPr="007B209F">
        <w:t>Инструктаж по охране труда на рабочем месте проводится непосредственным руководителем работника. Целевой инструктаж по охране труда проводится непосредственным руководителем работ. Инструктаж по охране труда на рабочем месте и целевой инструктаж по охране труда должны учитывать условия труда работника,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и оценки профессиональных рисков.</w:t>
      </w:r>
    </w:p>
    <w:p w:rsidR="007B209F" w:rsidRPr="007B209F" w:rsidRDefault="007B209F" w:rsidP="007B209F">
      <w:pPr>
        <w:ind w:firstLine="709"/>
        <w:jc w:val="both"/>
      </w:pPr>
      <w:r w:rsidRPr="007B209F">
        <w:t>Инструктаж по охране труда заканчивается проверкой знания требований охраны труда.</w:t>
      </w:r>
    </w:p>
    <w:p w:rsidR="007B209F" w:rsidRPr="007B209F" w:rsidRDefault="007B209F" w:rsidP="007B209F">
      <w:pPr>
        <w:ind w:firstLine="709"/>
        <w:jc w:val="both"/>
      </w:pPr>
      <w:r w:rsidRPr="007B209F">
        <w:t>Результаты проведения инструктажа по охране труда оформляются в соответствии с требованиями, установленными настоящими Правилами.</w:t>
      </w:r>
    </w:p>
    <w:p w:rsidR="007B209F" w:rsidRPr="007B209F" w:rsidRDefault="007B209F" w:rsidP="007B209F">
      <w:pPr>
        <w:ind w:firstLine="709"/>
        <w:jc w:val="both"/>
      </w:pPr>
    </w:p>
    <w:p w:rsidR="007B209F" w:rsidRPr="007B209F" w:rsidRDefault="007B209F" w:rsidP="007B209F">
      <w:pPr>
        <w:ind w:firstLine="709"/>
        <w:jc w:val="both"/>
        <w:rPr>
          <w:b/>
        </w:rPr>
      </w:pPr>
      <w:r w:rsidRPr="007B209F">
        <w:rPr>
          <w:b/>
        </w:rPr>
        <w:t xml:space="preserve">Обучение руководителей и специалистов </w:t>
      </w:r>
    </w:p>
    <w:p w:rsidR="007B209F" w:rsidRPr="007B209F" w:rsidRDefault="007B209F" w:rsidP="007B209F">
      <w:pPr>
        <w:ind w:firstLine="709"/>
        <w:jc w:val="both"/>
      </w:pPr>
      <w:r w:rsidRPr="007B209F">
        <w:t xml:space="preserve">Руководители и специалисты организаций проходят специальное обучение по охране труда в объеме должностных обязанностей при поступлении на работу в течение первого месяца, далее - по мере необходимости, но не реже одного раза в три года. Вновь назначенных на должность руководителей и специалистов организации допускают к самостоятельной деятельности после их ознакомления работодателем с должностными обязанностями, в том числе по охране труда, с действующими в организации локальными нормативными актами, регламентирующими порядок организации работ по охране труда, условиями труда на вверенных им объектах (структурных подразделениях организации). </w:t>
      </w:r>
    </w:p>
    <w:p w:rsidR="007B209F" w:rsidRPr="007B209F" w:rsidRDefault="007B209F" w:rsidP="007B209F">
      <w:pPr>
        <w:ind w:firstLine="709"/>
        <w:jc w:val="both"/>
      </w:pPr>
      <w:r w:rsidRPr="007B209F">
        <w:t xml:space="preserve">Обучение по охране труда руководителей и специалистов проводят по соответствующим программам по охране труда. </w:t>
      </w:r>
    </w:p>
    <w:p w:rsidR="007B209F" w:rsidRPr="007B209F" w:rsidRDefault="007B209F" w:rsidP="007B209F">
      <w:pPr>
        <w:ind w:firstLine="709"/>
        <w:jc w:val="both"/>
      </w:pPr>
      <w:r w:rsidRPr="007B209F">
        <w:t xml:space="preserve">Обучение по охране труда проходят в обучающих организациях федеральных органов исполнительной власти, органов исполнительной власти субъектов Российской Федерации в области охраны труда: </w:t>
      </w:r>
    </w:p>
    <w:p w:rsidR="007B209F" w:rsidRPr="007B209F" w:rsidRDefault="007B209F" w:rsidP="007B209F">
      <w:pPr>
        <w:ind w:firstLine="709"/>
        <w:jc w:val="both"/>
      </w:pPr>
      <w:r w:rsidRPr="007B209F">
        <w:t xml:space="preserve">-руководитель, заместители руководителя, курирующие вопросы охраны труда, специалист (инженер) по охране труда, специалисты осуществляющие организацию, руководство и проведение работ на рабочих местах и в производственных подразделениях, а также контроль и технический надзор за проведением работ, специалисты служб охраны труда, работники, на которых работодателем возложены обязанности организации работы по </w:t>
      </w:r>
      <w:r w:rsidRPr="007B209F">
        <w:lastRenderedPageBreak/>
        <w:t xml:space="preserve">охране труда, члены комитетов (комиссий) по охране труда, уполномоченные лица по охране труда профессиональных союзов. </w:t>
      </w:r>
    </w:p>
    <w:p w:rsidR="007B209F" w:rsidRPr="007B209F" w:rsidRDefault="007B209F" w:rsidP="007B209F">
      <w:pPr>
        <w:ind w:firstLine="709"/>
        <w:jc w:val="both"/>
      </w:pPr>
    </w:p>
    <w:p w:rsidR="007B209F" w:rsidRPr="007B209F" w:rsidRDefault="007B209F" w:rsidP="007B209F">
      <w:pPr>
        <w:ind w:firstLine="709"/>
        <w:jc w:val="both"/>
        <w:rPr>
          <w:b/>
        </w:rPr>
      </w:pPr>
      <w:r w:rsidRPr="007B209F">
        <w:rPr>
          <w:b/>
        </w:rPr>
        <w:t xml:space="preserve">Проверка знаний требований охраны труда </w:t>
      </w:r>
    </w:p>
    <w:p w:rsidR="007B209F" w:rsidRPr="007B209F" w:rsidRDefault="007B209F" w:rsidP="007B209F">
      <w:pPr>
        <w:ind w:firstLine="709"/>
        <w:jc w:val="both"/>
      </w:pPr>
      <w:r w:rsidRPr="007B209F">
        <w:t>Проверка знания требований охраны труда работников является неотъемлемой частью проведения инструктажа по охране труда и обучения по охране труда и направлена на определение качества знаний, усвоенных и приобретенных работником при инструктаже по охране труда и обучении по охране труда.</w:t>
      </w:r>
    </w:p>
    <w:p w:rsidR="007B209F" w:rsidRPr="007B209F" w:rsidRDefault="007B209F" w:rsidP="007B209F">
      <w:pPr>
        <w:jc w:val="both"/>
      </w:pPr>
      <w:r w:rsidRPr="007B209F">
        <w:t xml:space="preserve">           Форма проведения проверки знания требований охраны труда работников при инструктаже по охране труда определяется локальными нормативными актами работодателя.</w:t>
      </w:r>
    </w:p>
    <w:p w:rsidR="007B209F" w:rsidRPr="007B209F" w:rsidRDefault="007B209F" w:rsidP="007B209F">
      <w:pPr>
        <w:ind w:firstLine="709"/>
        <w:jc w:val="both"/>
      </w:pPr>
      <w:r w:rsidRPr="007B209F">
        <w:t>Плановое и внеплановое обучение по охране труда завершается соответствующей проверкой знания требований охраны труда работников.</w:t>
      </w:r>
    </w:p>
    <w:p w:rsidR="007B209F" w:rsidRPr="007B209F" w:rsidRDefault="007B209F" w:rsidP="007B209F">
      <w:pPr>
        <w:ind w:firstLine="709"/>
        <w:jc w:val="both"/>
      </w:pPr>
      <w:r w:rsidRPr="007B209F">
        <w:t>Плановая (внеплановая) проверка знания требований охраны труда работников после прохождения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может проводиться как в организации или у индивидуального предпринимателя, оказывающих услуги по обучению работодателей и работников вопросам охраны труда, так и у работодателя.</w:t>
      </w:r>
    </w:p>
    <w:p w:rsidR="007B209F" w:rsidRPr="007B209F" w:rsidRDefault="007B209F" w:rsidP="007B209F">
      <w:pPr>
        <w:ind w:firstLine="709"/>
        <w:jc w:val="both"/>
      </w:pPr>
      <w:r w:rsidRPr="007B209F">
        <w:t>Для проведения проверки знания требований охраны труда работников после прохождения обучения по вопросам оказания первой помощи пострадавшим, по вопросам использования (применения)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у работодателя создаются комиссии по проверке знания требований охраны труда работников в составе не менее 3 человек - председателя, заместителя (заместителей) председателя (при необходимости) и членов комиссии.</w:t>
      </w:r>
    </w:p>
    <w:p w:rsidR="007B209F" w:rsidRPr="007B209F" w:rsidRDefault="007B209F" w:rsidP="007B209F">
      <w:pPr>
        <w:ind w:firstLine="709"/>
        <w:jc w:val="both"/>
      </w:pPr>
      <w:r w:rsidRPr="007B209F">
        <w:t>В состав комиссий по проверке знания требований охраны труда у работодателя, в том числе по вопросам оказания первой помощи пострадавшим, по вопросам использования (применения) средств индивидуальной защиты, по вопросам охраны труда, могут включаться руководители и специалисты структурных подразделений, руководители и специалисты служб охраны труда, лица, проводящие обучение по охране труда. Также в состав комиссии включаются по согласованию представители выборного профсоюзного органа, представляющего интересы работников такой организации, в том числе уполномоченные (доверенные) лица по охране труда профессиональных союзов и иных уполномоченных работниками представительных органов (при наличии).</w:t>
      </w:r>
    </w:p>
    <w:p w:rsidR="007B209F" w:rsidRPr="007B209F" w:rsidRDefault="007B209F" w:rsidP="007B209F">
      <w:pPr>
        <w:ind w:firstLine="709"/>
        <w:jc w:val="both"/>
      </w:pPr>
      <w:r w:rsidRPr="007B209F">
        <w:t>Работники, включаемые в состав комиссий по проверке знания требований охраны труда, проходят обучение по программам обучения требованиям охраны труда, предусмотренным подпунктами «а» и «б» пункта 46 Правил</w:t>
      </w:r>
      <w:r w:rsidRPr="007B209F">
        <w:rPr>
          <w:rFonts w:eastAsia="Calibri"/>
        </w:rPr>
        <w:t xml:space="preserve"> обучения по охране труда и проверки знания требований охраны труда</w:t>
      </w:r>
      <w:r w:rsidRPr="007B209F">
        <w:t>.</w:t>
      </w:r>
    </w:p>
    <w:p w:rsidR="007B209F" w:rsidRPr="007B209F" w:rsidRDefault="007B209F" w:rsidP="007B209F">
      <w:pPr>
        <w:ind w:firstLine="709"/>
        <w:jc w:val="both"/>
      </w:pPr>
      <w:r w:rsidRPr="007B209F">
        <w:t>Для обеспечения проверки знания требований охраны труда работников по программе обучения требованиям охраны труда, указанной в подпункте «в» пункта 46 Правил, в организации могут быть сформированы специализированные комиссии по проверке знания требований охраны труда у работников, выполняющих работы повышенной опасности, и у лиц, ответственных за организацию работ повышенной опасности. Работники, входящие в состав указанных специализированных комиссий проходят обучение требованиям охраны труда по соответствующей программе обучения требованиям охраны труда, предусмотренной подпунктом «в» пункта 46 Правил.</w:t>
      </w:r>
    </w:p>
    <w:p w:rsidR="007B209F" w:rsidRPr="007B209F" w:rsidRDefault="007B209F" w:rsidP="007B209F">
      <w:pPr>
        <w:ind w:firstLine="709"/>
        <w:jc w:val="both"/>
      </w:pPr>
      <w:r w:rsidRPr="007B209F">
        <w:t xml:space="preserve"> В организации допускается функционирование единой комиссии по проверке знания требований охраны труда работников, прошедших обучение по оказанию первой помощи пострадавшим, обучение по использованию (применению) средств индивидуальной защиты и обучение требованиям охраны труда (далее - единая комиссия). При этом работники, входящие в состав единой комиссии, проходят обучение в организации или у индивидуального предпринимателя, оказывающих услуги по обучению работодателей и работников вопросам охраны труда, по всем программам обучения по охране труда, предусмотренным пунктами 34, 39, 46 Правилобучения по охране труда и проверки знания требований охраны труда.</w:t>
      </w:r>
    </w:p>
    <w:p w:rsidR="007B209F" w:rsidRPr="007B209F" w:rsidRDefault="007B209F" w:rsidP="007B209F">
      <w:pPr>
        <w:ind w:firstLine="709"/>
        <w:jc w:val="both"/>
      </w:pPr>
      <w:r w:rsidRPr="007B209F">
        <w:lastRenderedPageBreak/>
        <w:t>Работник, показавший в рамках проверки знания требований охраны труда неудовлетворительные знания, не допускается к самостоятельному выполнению трудовых обязанностей и направляется работодателем в течение 30 календарных дней со дня проведения проверки знания требований охраны труда повторно на проверку знания требований охраны труда.</w:t>
      </w:r>
    </w:p>
    <w:p w:rsidR="007B209F" w:rsidRPr="007B209F" w:rsidRDefault="007B209F" w:rsidP="007B209F">
      <w:pPr>
        <w:jc w:val="both"/>
      </w:pPr>
    </w:p>
    <w:p w:rsidR="007B209F" w:rsidRPr="007B209F" w:rsidRDefault="007B209F" w:rsidP="007B209F">
      <w:pPr>
        <w:ind w:firstLine="709"/>
        <w:jc w:val="both"/>
        <w:rPr>
          <w:b/>
        </w:rPr>
      </w:pPr>
      <w:r w:rsidRPr="007B209F">
        <w:rPr>
          <w:b/>
        </w:rPr>
        <w:t xml:space="preserve">Документация системы управления охраной труда </w:t>
      </w:r>
    </w:p>
    <w:p w:rsidR="007B209F" w:rsidRPr="007B209F" w:rsidRDefault="007B209F" w:rsidP="007B209F">
      <w:pPr>
        <w:ind w:firstLine="709"/>
        <w:jc w:val="both"/>
      </w:pPr>
      <w:r w:rsidRPr="007B209F">
        <w:t xml:space="preserve">Система управления охраной труда включает в себя комплекс взаимоувязанных локальных нормативных документов, содержащих структуру системы, обязанности и права для каждого подразделения и конкретного исполнителя, процессы обеспечения охраны труда и контроля, необходимые связи между подразделениями, обеспечивающие функционирование всей структуры. </w:t>
      </w:r>
    </w:p>
    <w:p w:rsidR="007B209F" w:rsidRPr="007B209F" w:rsidRDefault="007B209F" w:rsidP="007B209F">
      <w:pPr>
        <w:ind w:firstLine="709"/>
        <w:jc w:val="both"/>
      </w:pPr>
      <w:r w:rsidRPr="007B209F">
        <w:t xml:space="preserve">Установленные в документах системы - организация работ, содержание управленческих функций (или процессов) и процессы обеспечения охраны труда в их взаимодействии - позволяют выполнять их, а в дальнейшем оценивать результаты применения и, если необходимо, осуществлять сертификацию системы управления. </w:t>
      </w:r>
    </w:p>
    <w:p w:rsidR="007B209F" w:rsidRPr="007B209F" w:rsidRDefault="007B209F" w:rsidP="007B209F">
      <w:pPr>
        <w:ind w:firstLine="709"/>
        <w:jc w:val="both"/>
      </w:pPr>
      <w:r w:rsidRPr="007B209F">
        <w:t xml:space="preserve">Копии всех документов учитывают и располагают в местах, доступных для ознакомления с ними работников организации. Отмененные документы изымают из обращения с принятием мер, исключающих их непреднамеренное использование в дальнейшем. </w:t>
      </w:r>
    </w:p>
    <w:p w:rsidR="007B209F" w:rsidRPr="007B209F" w:rsidRDefault="007B209F" w:rsidP="007B209F">
      <w:pPr>
        <w:ind w:firstLine="709"/>
        <w:jc w:val="both"/>
      </w:pPr>
    </w:p>
    <w:p w:rsidR="007B209F" w:rsidRPr="007B209F" w:rsidRDefault="007B209F" w:rsidP="007B209F">
      <w:pPr>
        <w:ind w:firstLine="709"/>
        <w:jc w:val="both"/>
      </w:pPr>
    </w:p>
    <w:p w:rsidR="007B209F" w:rsidRPr="007B209F" w:rsidRDefault="007B209F" w:rsidP="007B209F">
      <w:pPr>
        <w:ind w:firstLine="709"/>
        <w:jc w:val="both"/>
        <w:rPr>
          <w:b/>
        </w:rPr>
      </w:pPr>
      <w:r w:rsidRPr="007B209F">
        <w:rPr>
          <w:b/>
        </w:rPr>
        <w:t>Организация расследования несчастных случаев</w:t>
      </w:r>
    </w:p>
    <w:p w:rsidR="007B209F" w:rsidRPr="007B209F" w:rsidRDefault="007B209F" w:rsidP="007B209F">
      <w:pPr>
        <w:ind w:firstLine="709"/>
        <w:jc w:val="both"/>
        <w:rPr>
          <w:b/>
        </w:rPr>
      </w:pPr>
      <w:r w:rsidRPr="007B209F">
        <w:rPr>
          <w:b/>
        </w:rPr>
        <w:t>в организации. Оформление микроповреждений (микротравм)</w:t>
      </w:r>
    </w:p>
    <w:p w:rsidR="007B209F" w:rsidRPr="007B209F" w:rsidRDefault="007B209F" w:rsidP="007B209F">
      <w:pPr>
        <w:ind w:firstLine="709"/>
        <w:jc w:val="both"/>
      </w:pPr>
      <w:r w:rsidRPr="007B209F">
        <w:t>При несчастных случаях работодатель (его представитель) обязан:</w:t>
      </w:r>
    </w:p>
    <w:p w:rsidR="007B209F" w:rsidRPr="007B209F" w:rsidRDefault="007B209F" w:rsidP="007B209F">
      <w:pPr>
        <w:ind w:firstLine="709"/>
        <w:jc w:val="both"/>
      </w:pPr>
      <w:r w:rsidRPr="007B209F">
        <w:t>- немедленно организовать первую помощь пострадавшему и при необходимости доставку его в медицинскую организацию;</w:t>
      </w:r>
    </w:p>
    <w:p w:rsidR="007B209F" w:rsidRPr="007B209F" w:rsidRDefault="007B209F" w:rsidP="007B209F">
      <w:pPr>
        <w:ind w:firstLine="709"/>
        <w:jc w:val="both"/>
      </w:pPr>
      <w:r w:rsidRPr="007B209F">
        <w:t>- 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7B209F" w:rsidRPr="007B209F" w:rsidRDefault="007B209F" w:rsidP="007B209F">
      <w:pPr>
        <w:ind w:firstLine="709"/>
        <w:jc w:val="both"/>
      </w:pPr>
      <w:r w:rsidRPr="007B209F">
        <w:t>- 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7B209F" w:rsidRPr="007B209F" w:rsidRDefault="007B209F" w:rsidP="007B209F">
      <w:pPr>
        <w:ind w:firstLine="709"/>
        <w:jc w:val="both"/>
      </w:pPr>
      <w:r w:rsidRPr="007B209F">
        <w:t>- в установленный Трудовым кодексом Российской Федерации срок проинформировать о несчастном случае органы и организации, указанные в Трудовом кодексе Российской Федерации,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7B209F" w:rsidRPr="007B209F" w:rsidRDefault="007B209F" w:rsidP="007B209F">
      <w:pPr>
        <w:ind w:firstLine="709"/>
        <w:jc w:val="both"/>
      </w:pPr>
      <w:r w:rsidRPr="007B209F">
        <w:t>-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положениями гл. 36.1 Трудового кодекса Российской Федерации.</w:t>
      </w:r>
    </w:p>
    <w:p w:rsidR="007B209F" w:rsidRPr="007B209F" w:rsidRDefault="007B209F" w:rsidP="007B209F">
      <w:pPr>
        <w:ind w:firstLine="709"/>
        <w:jc w:val="both"/>
      </w:pPr>
      <w:r w:rsidRPr="007B209F">
        <w:t>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не повлекшие расстройства здоровья или наступление временной нетрудоспособности (далее - микроповреждения (микротравмы) работников).</w:t>
      </w:r>
    </w:p>
    <w:p w:rsidR="007B209F" w:rsidRPr="007B209F" w:rsidRDefault="007B209F" w:rsidP="007B209F">
      <w:pPr>
        <w:ind w:firstLine="709"/>
        <w:jc w:val="both"/>
      </w:pPr>
      <w:r w:rsidRPr="007B209F">
        <w:t>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p>
    <w:p w:rsidR="007B209F" w:rsidRPr="007B209F" w:rsidRDefault="007B209F" w:rsidP="007B209F">
      <w:pPr>
        <w:ind w:firstLine="709"/>
        <w:jc w:val="both"/>
      </w:pPr>
    </w:p>
    <w:p w:rsidR="007B209F" w:rsidRPr="007B209F" w:rsidRDefault="007B209F" w:rsidP="007B209F">
      <w:pPr>
        <w:ind w:firstLine="709"/>
        <w:jc w:val="both"/>
        <w:rPr>
          <w:b/>
        </w:rPr>
      </w:pPr>
      <w:r w:rsidRPr="007B209F">
        <w:rPr>
          <w:b/>
        </w:rPr>
        <w:lastRenderedPageBreak/>
        <w:t xml:space="preserve">Предупреждение аварийных ситуаций, готовность к ним и к ликвидации их последствий </w:t>
      </w:r>
    </w:p>
    <w:p w:rsidR="007B209F" w:rsidRPr="007B209F" w:rsidRDefault="007B209F" w:rsidP="007B209F">
      <w:pPr>
        <w:ind w:firstLine="709"/>
        <w:jc w:val="both"/>
      </w:pPr>
      <w:r w:rsidRPr="007B209F">
        <w:t xml:space="preserve">Для разработки мероприятий по предупреждению аварийных ситуаций, готовности к ним и к ликвидации их последствий определяют возможный характер аварийных ситуаций, предусматривают предотвращение или снижение связанных с ними рисков. Эти мероприятия своевременно корректируют, при необходимости, вносят изменения. Мероприятия разрабатывают в соответствии с видом, характером и масштабом деятельности организации. Они должны: </w:t>
      </w:r>
    </w:p>
    <w:p w:rsidR="007B209F" w:rsidRPr="007B209F" w:rsidRDefault="007B209F" w:rsidP="007B209F">
      <w:pPr>
        <w:ind w:firstLine="709"/>
        <w:jc w:val="both"/>
      </w:pPr>
      <w:r w:rsidRPr="007B209F">
        <w:t xml:space="preserve">-гарантировать при возникновении аварийной ситуации, что имеющаяся необходимая информация, внутренние системы связи и координация ликвидации последствий аварийной ситуации обеспечивают защиту всех людей в рабочей зоне; </w:t>
      </w:r>
    </w:p>
    <w:p w:rsidR="007B209F" w:rsidRPr="007B209F" w:rsidRDefault="007B209F" w:rsidP="007B209F">
      <w:pPr>
        <w:ind w:firstLine="709"/>
        <w:jc w:val="both"/>
      </w:pPr>
      <w:r w:rsidRPr="007B209F">
        <w:t xml:space="preserve">-предоставлять при возникновении аварийной ситуации информацию соответствующим компетентным органам, территориальным структурам и аварийным службам, обеспечивать надежную связь с ними; </w:t>
      </w:r>
    </w:p>
    <w:p w:rsidR="007B209F" w:rsidRPr="007B209F" w:rsidRDefault="007B209F" w:rsidP="007B209F">
      <w:pPr>
        <w:ind w:firstLine="709"/>
        <w:jc w:val="both"/>
      </w:pPr>
      <w:r w:rsidRPr="007B209F">
        <w:t xml:space="preserve">-предусматривать оказание первой медицинской помощи, противопожарные мероприятия и эвакуацию всех людей, находящихся в рабочей зоне; </w:t>
      </w:r>
    </w:p>
    <w:p w:rsidR="007B209F" w:rsidRPr="007B209F" w:rsidRDefault="007B209F" w:rsidP="007B209F">
      <w:pPr>
        <w:ind w:firstLine="709"/>
        <w:jc w:val="both"/>
      </w:pPr>
      <w:r w:rsidRPr="007B209F">
        <w:t xml:space="preserve">-предоставлять соответствующую информацию всем работникам организации на всех уровнях и возможность их подготовки по предупреждению аварийных ситуаций, обеспечению готовности к ним и к ликвидации их последствий, включая проведение регулярных тренировок в условиях, приближенных к реальным аварийным ситуациям. </w:t>
      </w:r>
    </w:p>
    <w:p w:rsidR="007B209F" w:rsidRPr="007B209F" w:rsidRDefault="007B209F" w:rsidP="007B209F">
      <w:pPr>
        <w:ind w:firstLine="709"/>
        <w:jc w:val="both"/>
      </w:pPr>
      <w:r w:rsidRPr="007B209F">
        <w:t xml:space="preserve">Мероприятия по предупреждению аварийных ситуаций, обеспечению готовности к ним и к ликвидации их последствий должны быть согласованы с внешними аварийными службами и другими компетентными органами. </w:t>
      </w:r>
    </w:p>
    <w:p w:rsidR="007B209F" w:rsidRPr="007B209F" w:rsidRDefault="007B209F" w:rsidP="007B209F">
      <w:pPr>
        <w:ind w:firstLine="709"/>
        <w:jc w:val="both"/>
      </w:pPr>
    </w:p>
    <w:p w:rsidR="007B209F" w:rsidRPr="007B209F" w:rsidRDefault="007B209F" w:rsidP="007B209F">
      <w:pPr>
        <w:ind w:firstLine="709"/>
        <w:jc w:val="both"/>
        <w:rPr>
          <w:b/>
        </w:rPr>
      </w:pPr>
      <w:r w:rsidRPr="007B209F">
        <w:rPr>
          <w:b/>
        </w:rPr>
        <w:t xml:space="preserve">Оценка системы управления охраны труда </w:t>
      </w:r>
    </w:p>
    <w:p w:rsidR="007B209F" w:rsidRPr="007B209F" w:rsidRDefault="007B209F" w:rsidP="007B209F">
      <w:pPr>
        <w:ind w:firstLine="709"/>
        <w:jc w:val="both"/>
      </w:pPr>
      <w:r w:rsidRPr="007B209F">
        <w:t xml:space="preserve">Оценка состояния охраны труда и эффективности функционирования системы управления охраной труда </w:t>
      </w:r>
    </w:p>
    <w:p w:rsidR="007B209F" w:rsidRPr="007B209F" w:rsidRDefault="007B209F" w:rsidP="007B209F">
      <w:pPr>
        <w:ind w:firstLine="709"/>
        <w:jc w:val="both"/>
      </w:pPr>
      <w:r w:rsidRPr="007B209F">
        <w:t xml:space="preserve">Общие положения </w:t>
      </w:r>
    </w:p>
    <w:p w:rsidR="007B209F" w:rsidRPr="007B209F" w:rsidRDefault="007B209F" w:rsidP="007B209F">
      <w:pPr>
        <w:ind w:firstLine="709"/>
        <w:jc w:val="both"/>
      </w:pPr>
      <w:r w:rsidRPr="007B209F">
        <w:t xml:space="preserve">В зависимости от целей оценки функционирования системы управления охраной труда выполняют различные виды контроля требуемых критериев охраны труда, анализируют и оценивают результаты проверки, разрабатывают мероприятия по улучшению значений соответствующих критериев охраны труда. </w:t>
      </w:r>
    </w:p>
    <w:p w:rsidR="007B209F" w:rsidRPr="007B209F" w:rsidRDefault="007B209F" w:rsidP="007B209F">
      <w:pPr>
        <w:ind w:firstLine="709"/>
        <w:jc w:val="both"/>
      </w:pPr>
      <w:r w:rsidRPr="007B209F">
        <w:t xml:space="preserve">Выполняемые процедуры контроля и оценка эффективности системы управления охраной труда, а также ее элементов являются основой разработки соответствующих мероприятий по улучшению условий труда. </w:t>
      </w:r>
    </w:p>
    <w:p w:rsidR="007B209F" w:rsidRPr="007B209F" w:rsidRDefault="007B209F" w:rsidP="007B209F">
      <w:pPr>
        <w:ind w:firstLine="709"/>
        <w:jc w:val="both"/>
      </w:pPr>
      <w:r w:rsidRPr="007B209F">
        <w:t xml:space="preserve">процедуры контроля следует выполнять, привлекая персонал, прошедший обучение в области охраны труда. </w:t>
      </w:r>
    </w:p>
    <w:p w:rsidR="007B209F" w:rsidRPr="007B209F" w:rsidRDefault="007B209F" w:rsidP="007B209F">
      <w:pPr>
        <w:ind w:firstLine="709"/>
        <w:jc w:val="both"/>
      </w:pPr>
      <w:r w:rsidRPr="007B209F">
        <w:t xml:space="preserve">Применяют следующие виды контроля: </w:t>
      </w:r>
    </w:p>
    <w:p w:rsidR="007B209F" w:rsidRPr="007B209F" w:rsidRDefault="007B209F" w:rsidP="007B209F">
      <w:pPr>
        <w:ind w:firstLine="709"/>
        <w:jc w:val="both"/>
      </w:pPr>
      <w:r w:rsidRPr="007B209F">
        <w:t xml:space="preserve">-текущий контроль выполнения плановых мероприятий по охране труда; </w:t>
      </w:r>
    </w:p>
    <w:p w:rsidR="007B209F" w:rsidRPr="007B209F" w:rsidRDefault="007B209F" w:rsidP="007B209F">
      <w:pPr>
        <w:ind w:firstLine="709"/>
        <w:jc w:val="both"/>
      </w:pPr>
      <w:r w:rsidRPr="007B209F">
        <w:t xml:space="preserve">-постоянный контроль состояния производственной среды; </w:t>
      </w:r>
    </w:p>
    <w:p w:rsidR="007B209F" w:rsidRPr="007B209F" w:rsidRDefault="007B209F" w:rsidP="007B209F">
      <w:pPr>
        <w:ind w:firstLine="709"/>
        <w:jc w:val="both"/>
      </w:pPr>
      <w:r w:rsidRPr="007B209F">
        <w:t xml:space="preserve">-административно-общественный контроль состояния условий труда на рабочем месте; </w:t>
      </w:r>
    </w:p>
    <w:p w:rsidR="007B209F" w:rsidRPr="007B209F" w:rsidRDefault="007B209F" w:rsidP="007B209F">
      <w:pPr>
        <w:ind w:firstLine="709"/>
        <w:jc w:val="both"/>
      </w:pPr>
      <w:r w:rsidRPr="007B209F">
        <w:t xml:space="preserve">-проверку готовности организации к работе в осенне-зимнем периоде; </w:t>
      </w:r>
    </w:p>
    <w:p w:rsidR="007B209F" w:rsidRPr="007B209F" w:rsidRDefault="007B209F" w:rsidP="007B209F">
      <w:pPr>
        <w:ind w:firstLine="709"/>
        <w:jc w:val="both"/>
      </w:pPr>
      <w:r w:rsidRPr="007B209F">
        <w:t xml:space="preserve">-внутреннюю проверку (аудит) системы управления; </w:t>
      </w:r>
    </w:p>
    <w:p w:rsidR="007B209F" w:rsidRPr="007B209F" w:rsidRDefault="007B209F" w:rsidP="007B209F">
      <w:pPr>
        <w:ind w:firstLine="709"/>
        <w:jc w:val="both"/>
      </w:pPr>
      <w:r w:rsidRPr="007B209F">
        <w:t xml:space="preserve">-внешнюю проверку (аудит) органом по сертификации с выдачей сертификата соответствия. </w:t>
      </w:r>
    </w:p>
    <w:p w:rsidR="007B209F" w:rsidRPr="007B209F" w:rsidRDefault="007B209F" w:rsidP="007B209F">
      <w:pPr>
        <w:ind w:firstLine="709"/>
        <w:jc w:val="both"/>
      </w:pPr>
      <w:r w:rsidRPr="007B209F">
        <w:t xml:space="preserve">Основными видами оценок являются: </w:t>
      </w:r>
    </w:p>
    <w:p w:rsidR="007B209F" w:rsidRPr="007B209F" w:rsidRDefault="007B209F" w:rsidP="007B209F">
      <w:pPr>
        <w:ind w:firstLine="709"/>
        <w:jc w:val="both"/>
      </w:pPr>
      <w:r w:rsidRPr="007B209F">
        <w:t xml:space="preserve">-статистическая отчетность о состоянии условий труда работников, сведения о состоянии условий труда и компенсациях за работу во вредных и (или) опасных условиях труда и о состоянии травматизма; </w:t>
      </w:r>
    </w:p>
    <w:p w:rsidR="007B209F" w:rsidRPr="007B209F" w:rsidRDefault="007B209F" w:rsidP="007B209F">
      <w:pPr>
        <w:ind w:firstLine="709"/>
        <w:jc w:val="both"/>
      </w:pPr>
      <w:r w:rsidRPr="007B209F">
        <w:t xml:space="preserve">-расследование несчастных случаев, профессиональных заболеваний и инцидентов на производстве и их воздействие на деятельность по обеспечению безопасности и охраны здоровья; </w:t>
      </w:r>
    </w:p>
    <w:p w:rsidR="007B209F" w:rsidRPr="007B209F" w:rsidRDefault="007B209F" w:rsidP="007B209F">
      <w:pPr>
        <w:ind w:firstLine="709"/>
        <w:jc w:val="both"/>
      </w:pPr>
      <w:r w:rsidRPr="007B209F">
        <w:t xml:space="preserve">-анализ производственного травматизма; </w:t>
      </w:r>
    </w:p>
    <w:p w:rsidR="007B209F" w:rsidRPr="007B209F" w:rsidRDefault="007B209F" w:rsidP="007B209F">
      <w:pPr>
        <w:ind w:firstLine="709"/>
        <w:jc w:val="both"/>
      </w:pPr>
      <w:r w:rsidRPr="007B209F">
        <w:t xml:space="preserve">-оценка результативности системы управления охраной труда и ее элементов. </w:t>
      </w:r>
    </w:p>
    <w:p w:rsidR="007B209F" w:rsidRPr="007B209F" w:rsidRDefault="007B209F" w:rsidP="007B209F">
      <w:pPr>
        <w:ind w:firstLine="709"/>
        <w:jc w:val="both"/>
      </w:pPr>
      <w:r w:rsidRPr="007B209F">
        <w:lastRenderedPageBreak/>
        <w:t xml:space="preserve">В результате контроля, оценок и проверок определяют достигнутый уровень охраны труда и его соответствие запланированным показателям. Результаты контроля, оценок и проверок условий труда оформляют соответствующими протоколами. </w:t>
      </w:r>
    </w:p>
    <w:p w:rsidR="007B209F" w:rsidRPr="007B209F" w:rsidRDefault="007B209F" w:rsidP="007B209F">
      <w:pPr>
        <w:ind w:firstLine="709"/>
        <w:jc w:val="both"/>
      </w:pPr>
      <w:r w:rsidRPr="007B209F">
        <w:t xml:space="preserve">Объективную оценку показателей безопасности труда получают с помощью контрольно-измерительного оборудования. В процедурах измерений и оценок показателей охраны труда следует устанавливать перечень необходимых измерений параметров, методы и точность их измерения; требования к калибровке и поверке средств измерений, а также обеспечение требуемых условий их сохранности. </w:t>
      </w:r>
    </w:p>
    <w:p w:rsidR="007B209F" w:rsidRPr="007B209F" w:rsidRDefault="007B209F" w:rsidP="007B209F">
      <w:pPr>
        <w:ind w:firstLine="709"/>
        <w:jc w:val="both"/>
      </w:pPr>
      <w:r w:rsidRPr="007B209F">
        <w:t xml:space="preserve">Достоверность и сопоставимость результатов измерений достигается проведением измерений подготовленными специалистами с помощью аттестованных средств, их своевременной поверкой и калибровкой. </w:t>
      </w:r>
    </w:p>
    <w:p w:rsidR="007B209F" w:rsidRPr="007B209F" w:rsidRDefault="007B209F" w:rsidP="007B209F">
      <w:pPr>
        <w:ind w:firstLine="709"/>
        <w:jc w:val="both"/>
      </w:pPr>
      <w:r w:rsidRPr="007B209F">
        <w:t xml:space="preserve">Процедуры контроля и измерения по охране труда следует разрабатывать, устанавливать и периодически анализировать. Обязанности, ответственность и полномочия по контролю должны быть распределены на различных уровнях управленческой структуры. </w:t>
      </w:r>
    </w:p>
    <w:p w:rsidR="007B209F" w:rsidRPr="007B209F" w:rsidRDefault="007B209F" w:rsidP="007B209F">
      <w:pPr>
        <w:ind w:firstLine="709"/>
        <w:jc w:val="both"/>
      </w:pPr>
      <w:r w:rsidRPr="007B209F">
        <w:t xml:space="preserve">Регистрацию данных об условиях труда обеспечивают установлением порядка сбора, систематизации, ведения, хранения и передачи требуемых данных об условиях труда. </w:t>
      </w:r>
    </w:p>
    <w:p w:rsidR="007B209F" w:rsidRPr="007B209F" w:rsidRDefault="007B209F" w:rsidP="007B209F">
      <w:pPr>
        <w:ind w:firstLine="709"/>
        <w:jc w:val="both"/>
      </w:pPr>
    </w:p>
    <w:p w:rsidR="007B209F" w:rsidRPr="007B209F" w:rsidRDefault="007B209F" w:rsidP="007B209F">
      <w:pPr>
        <w:ind w:firstLine="709"/>
        <w:jc w:val="both"/>
        <w:rPr>
          <w:b/>
        </w:rPr>
      </w:pPr>
      <w:r w:rsidRPr="007B209F">
        <w:rPr>
          <w:b/>
        </w:rPr>
        <w:t xml:space="preserve">Текущий контроль </w:t>
      </w:r>
    </w:p>
    <w:p w:rsidR="007B209F" w:rsidRPr="007B209F" w:rsidRDefault="007B209F" w:rsidP="007B209F">
      <w:pPr>
        <w:ind w:firstLine="709"/>
        <w:jc w:val="both"/>
      </w:pPr>
      <w:r w:rsidRPr="007B209F">
        <w:t xml:space="preserve">Текущий контроль выполнения плановых мероприятий по охране труда представляет собой непрерывную деятельность по проверке выполнения мероприятий коллективных договоров, планов мероприятий по улучшению и оздоровлению условий труда, направленных на обеспечение охраны труда, профилактику опасностей, рисков и мероприятий по внедрению системы управления охраной труда. </w:t>
      </w:r>
    </w:p>
    <w:p w:rsidR="007B209F" w:rsidRPr="007B209F" w:rsidRDefault="007B209F" w:rsidP="007B209F">
      <w:pPr>
        <w:ind w:firstLine="709"/>
        <w:jc w:val="both"/>
      </w:pPr>
      <w:r w:rsidRPr="007B209F">
        <w:t xml:space="preserve">Текущий контроль содержит элементы, необходимые для обеспечения профилактических мероприятий по охране труда, и включает: </w:t>
      </w:r>
    </w:p>
    <w:p w:rsidR="007B209F" w:rsidRPr="007B209F" w:rsidRDefault="007B209F" w:rsidP="007B209F">
      <w:pPr>
        <w:ind w:firstLine="709"/>
        <w:jc w:val="both"/>
      </w:pPr>
      <w:r w:rsidRPr="007B209F">
        <w:t xml:space="preserve">-контроль выполнения мероприятий конкретных планов, установленных критериев результатов деятельности и целей; </w:t>
      </w:r>
    </w:p>
    <w:p w:rsidR="007B209F" w:rsidRPr="007B209F" w:rsidRDefault="007B209F" w:rsidP="007B209F">
      <w:pPr>
        <w:ind w:firstLine="709"/>
        <w:jc w:val="both"/>
      </w:pPr>
      <w:r w:rsidRPr="007B209F">
        <w:t xml:space="preserve">-систематическую проверку производственных систем, помещений, цехов и оборудования; </w:t>
      </w:r>
    </w:p>
    <w:p w:rsidR="007B209F" w:rsidRPr="007B209F" w:rsidRDefault="007B209F" w:rsidP="007B209F">
      <w:pPr>
        <w:ind w:firstLine="709"/>
        <w:jc w:val="both"/>
      </w:pPr>
      <w:r w:rsidRPr="007B209F">
        <w:t xml:space="preserve">-контроль производственной среды, включая организацию труда; </w:t>
      </w:r>
    </w:p>
    <w:p w:rsidR="007B209F" w:rsidRPr="007B209F" w:rsidRDefault="007B209F" w:rsidP="007B209F">
      <w:pPr>
        <w:ind w:firstLine="709"/>
        <w:jc w:val="both"/>
      </w:pPr>
      <w:r w:rsidRPr="007B209F">
        <w:t xml:space="preserve">-контроль состояния здоровья работников, где это целесообразно, путем соответствующих медицинских осмотров, в том числе периодических, для раннего выявления признаков и симптомов нарушения здоровья с целью определения эффективности профилактических и контрольных мер; </w:t>
      </w:r>
    </w:p>
    <w:p w:rsidR="007B209F" w:rsidRPr="007B209F" w:rsidRDefault="007B209F" w:rsidP="007B209F">
      <w:pPr>
        <w:ind w:firstLine="709"/>
        <w:jc w:val="both"/>
      </w:pPr>
      <w:r w:rsidRPr="007B209F">
        <w:t xml:space="preserve">-оценку соответствия национальным законам и иным нормативным правовым актам, коллективным соглашениям и другим обязательствам по охране труда, принятыми на себя организацией. </w:t>
      </w:r>
    </w:p>
    <w:p w:rsidR="007B209F" w:rsidRPr="007B209F" w:rsidRDefault="007B209F" w:rsidP="007B209F">
      <w:pPr>
        <w:ind w:firstLine="709"/>
        <w:jc w:val="both"/>
      </w:pPr>
    </w:p>
    <w:p w:rsidR="007B209F" w:rsidRPr="007B209F" w:rsidRDefault="007B209F" w:rsidP="007B209F">
      <w:pPr>
        <w:ind w:firstLine="709"/>
        <w:jc w:val="both"/>
        <w:rPr>
          <w:b/>
        </w:rPr>
      </w:pPr>
      <w:r w:rsidRPr="007B209F">
        <w:rPr>
          <w:b/>
        </w:rPr>
        <w:t xml:space="preserve">Наблюдение за состоянием здоровья работников </w:t>
      </w:r>
    </w:p>
    <w:p w:rsidR="007B209F" w:rsidRPr="007B209F" w:rsidRDefault="007B209F" w:rsidP="007B209F">
      <w:pPr>
        <w:ind w:firstLine="709"/>
        <w:jc w:val="both"/>
      </w:pPr>
      <w:r w:rsidRPr="007B209F">
        <w:t xml:space="preserve">Наблюдение за состоянием здоровья работников представляет собой процедуру обследования состояния здоровья работников для обнаружения и определения отклонений от нормы. </w:t>
      </w:r>
    </w:p>
    <w:p w:rsidR="007B209F" w:rsidRPr="007B209F" w:rsidRDefault="007B209F" w:rsidP="007B209F">
      <w:pPr>
        <w:ind w:firstLine="709"/>
        <w:jc w:val="both"/>
      </w:pPr>
      <w:r w:rsidRPr="007B209F">
        <w:t>Результаты наблюдения за состоянием здоровья работников следует использовать для защиты и оздоровления, как отдельных работников, так и группы работников на рабочем месте, а также работников, подвергаемых воздействию вредных и опасных производственных факторов. Процедуры наблюдения за состоянием здоровья работников могут</w:t>
      </w:r>
      <w:r w:rsidR="00556BC3">
        <w:t xml:space="preserve"> включать медицинские осмотры, </w:t>
      </w:r>
      <w:r w:rsidRPr="007B209F">
        <w:t xml:space="preserve">опрос или анализ данных о состоянии здоровья работников и другие процедуры. </w:t>
      </w:r>
    </w:p>
    <w:p w:rsidR="007B209F" w:rsidRPr="007B209F" w:rsidRDefault="007B209F" w:rsidP="007B209F">
      <w:pPr>
        <w:ind w:firstLine="709"/>
        <w:jc w:val="both"/>
      </w:pPr>
      <w:r w:rsidRPr="007B209F">
        <w:t xml:space="preserve">Целью предварительных медицинских осмотров при поступлении на работу является определение соответствия состояния здоровья работников (освидетельствуемых) поручаемой им работе. Целью периодических медицинских осмотров является динамическое наблюдение за состоянием здоровья работников в условиях воздействия профессиональных вредностей, профилактика и своевременное установление начальных признаков профессиональных заболеваний; выявление общих заболеваний, препятствующих продолжению работы с вредными, опасными веществами и производственными факторами, а также предупреждение </w:t>
      </w:r>
      <w:r w:rsidRPr="007B209F">
        <w:lastRenderedPageBreak/>
        <w:t xml:space="preserve">несчастных случаев. При уклонении работника от прохождения медицинских осмотров или невыполнении </w:t>
      </w:r>
    </w:p>
    <w:p w:rsidR="007B209F" w:rsidRPr="007B209F" w:rsidRDefault="007B209F" w:rsidP="007B209F">
      <w:pPr>
        <w:jc w:val="both"/>
      </w:pPr>
      <w:r w:rsidRPr="007B209F">
        <w:t xml:space="preserve">рекомендаций по результатам проведенных обследований работодатель не должен допускать работника к выполнению трудовых обязанностей, а обязан отстранить его от работы. </w:t>
      </w:r>
    </w:p>
    <w:p w:rsidR="007B209F" w:rsidRPr="007B209F" w:rsidRDefault="007B209F" w:rsidP="007B209F">
      <w:pPr>
        <w:ind w:firstLine="709"/>
        <w:jc w:val="both"/>
      </w:pPr>
      <w:r w:rsidRPr="007B209F">
        <w:t xml:space="preserve">Предварительные и периодические медицинские осмотры (обследования) работников проводят медицинские организации, имеющие лицензию на указанный вид деятельности. Осмотр психиатром проводят в психоневрологическом диспансере (отделении, кабинете) по месту постоянной регистрации обследуемого. </w:t>
      </w:r>
    </w:p>
    <w:p w:rsidR="007B209F" w:rsidRPr="007B209F" w:rsidRDefault="007B209F" w:rsidP="007B209F">
      <w:pPr>
        <w:ind w:firstLine="709"/>
        <w:jc w:val="both"/>
      </w:pPr>
      <w:r w:rsidRPr="007B209F">
        <w:t xml:space="preserve">По желанию и на средства работодателя предварительные и периодические медицинские осмотры допускается проводить по расширенной программе по договору с лечебно-профилактической организацией (учреждением). </w:t>
      </w:r>
    </w:p>
    <w:p w:rsidR="007B209F" w:rsidRPr="007B209F" w:rsidRDefault="007B209F" w:rsidP="007B209F">
      <w:pPr>
        <w:ind w:firstLine="709"/>
        <w:jc w:val="both"/>
      </w:pPr>
      <w:r w:rsidRPr="007B209F">
        <w:t xml:space="preserve">Результаты специальной оценки условий труда используют при: </w:t>
      </w:r>
    </w:p>
    <w:p w:rsidR="007B209F" w:rsidRPr="007B209F" w:rsidRDefault="007B209F" w:rsidP="007B209F">
      <w:pPr>
        <w:ind w:firstLine="709"/>
        <w:jc w:val="both"/>
      </w:pPr>
      <w:r w:rsidRPr="007B209F">
        <w:t xml:space="preserve">-планировании мероприятий в соответствии с государственными нормативными требованиями охраны труда; </w:t>
      </w:r>
    </w:p>
    <w:p w:rsidR="007B209F" w:rsidRPr="007B209F" w:rsidRDefault="007B209F" w:rsidP="007B209F">
      <w:pPr>
        <w:ind w:firstLine="709"/>
        <w:jc w:val="both"/>
      </w:pPr>
      <w:r w:rsidRPr="007B209F">
        <w:t xml:space="preserve">-решении вопроса о связи заболевания с профессией при подозрении на профессиональные заболевания, в том числе при решении споров, разногласий в судебном порядке; </w:t>
      </w:r>
    </w:p>
    <w:p w:rsidR="007B209F" w:rsidRPr="007B209F" w:rsidRDefault="007B209F" w:rsidP="007B209F">
      <w:pPr>
        <w:ind w:firstLine="709"/>
        <w:jc w:val="both"/>
      </w:pPr>
      <w:r w:rsidRPr="007B209F">
        <w:t xml:space="preserve">-рассмотрении вопроса о прекращении (приостановлении) эксплуатации цеха, участка, производственного оборудования, изменении технологий, представляющих непосредственную угрозу для жизни или здоровья работника; </w:t>
      </w:r>
    </w:p>
    <w:p w:rsidR="007B209F" w:rsidRPr="007B209F" w:rsidRDefault="007B209F" w:rsidP="007B209F">
      <w:pPr>
        <w:ind w:firstLine="709"/>
        <w:jc w:val="both"/>
      </w:pPr>
      <w:r w:rsidRPr="007B209F">
        <w:t xml:space="preserve">-включении в трудовой договор условий труда работника; </w:t>
      </w:r>
    </w:p>
    <w:p w:rsidR="007B209F" w:rsidRPr="007B209F" w:rsidRDefault="007B209F" w:rsidP="007B209F">
      <w:pPr>
        <w:ind w:firstLine="709"/>
        <w:jc w:val="both"/>
      </w:pPr>
      <w:r w:rsidRPr="007B209F">
        <w:t xml:space="preserve">-ознакомлении работников с условиями труда на рабочем месте; </w:t>
      </w:r>
    </w:p>
    <w:p w:rsidR="007B209F" w:rsidRPr="007B209F" w:rsidRDefault="007B209F" w:rsidP="007B209F">
      <w:pPr>
        <w:ind w:firstLine="709"/>
        <w:jc w:val="both"/>
      </w:pPr>
      <w:r w:rsidRPr="007B209F">
        <w:t xml:space="preserve">-составлении статистической отчетности о состоянии условий труда и компенсациях за работу во вредных и (или) опасных условиях труда (форма N 1-Т); </w:t>
      </w:r>
    </w:p>
    <w:p w:rsidR="007B209F" w:rsidRPr="007B209F" w:rsidRDefault="007B209F" w:rsidP="007B209F">
      <w:pPr>
        <w:ind w:firstLine="709"/>
        <w:jc w:val="both"/>
      </w:pPr>
      <w:r w:rsidRPr="007B209F">
        <w:t xml:space="preserve">-рассмотрении вопроса о привлечении к ответственности лиц, виновных в нарушении требований охраны труда; </w:t>
      </w:r>
    </w:p>
    <w:p w:rsidR="007B209F" w:rsidRPr="007B209F" w:rsidRDefault="007B209F" w:rsidP="007B209F">
      <w:pPr>
        <w:ind w:firstLine="709"/>
        <w:jc w:val="both"/>
      </w:pPr>
      <w:r w:rsidRPr="007B209F">
        <w:t xml:space="preserve">-обосновании предоставления в предусмотренном законодательством порядке компенсаций работникам, занятым на тяжелых работах и работах с вредными и (или) опасными условиями труда. Компенсации за тяжелые работы и работы с вредными или опасными условиями труда устанавливают для условий, не устранимых при современном техническом уровне производства и существующей организации труда. </w:t>
      </w:r>
    </w:p>
    <w:p w:rsidR="00D66393" w:rsidRPr="007B209F" w:rsidRDefault="00D66393" w:rsidP="007B209F">
      <w:pPr>
        <w:jc w:val="both"/>
      </w:pPr>
    </w:p>
    <w:p w:rsidR="00D66393" w:rsidRPr="00B31CD6" w:rsidRDefault="00D66393" w:rsidP="001F7BE1">
      <w:pPr>
        <w:rPr>
          <w:b/>
          <w:szCs w:val="28"/>
          <w:u w:val="single"/>
        </w:rPr>
      </w:pPr>
    </w:p>
    <w:p w:rsidR="00D66393" w:rsidRPr="00B31CD6" w:rsidRDefault="00D66393" w:rsidP="001F7BE1">
      <w:pPr>
        <w:rPr>
          <w:b/>
          <w:szCs w:val="28"/>
          <w:u w:val="single"/>
        </w:rPr>
      </w:pPr>
    </w:p>
    <w:p w:rsidR="00D66393" w:rsidRPr="00B31CD6" w:rsidRDefault="00D66393" w:rsidP="001F7BE1">
      <w:pPr>
        <w:rPr>
          <w:b/>
          <w:szCs w:val="28"/>
          <w:u w:val="single"/>
        </w:rPr>
      </w:pPr>
    </w:p>
    <w:p w:rsidR="00D66393" w:rsidRPr="00B31CD6" w:rsidRDefault="00D66393" w:rsidP="001F7BE1">
      <w:pPr>
        <w:rPr>
          <w:b/>
          <w:szCs w:val="28"/>
          <w:u w:val="single"/>
        </w:rPr>
      </w:pPr>
    </w:p>
    <w:p w:rsidR="00D66393" w:rsidRPr="00B31CD6" w:rsidRDefault="00D66393" w:rsidP="001F7BE1">
      <w:pPr>
        <w:rPr>
          <w:b/>
          <w:szCs w:val="28"/>
          <w:u w:val="single"/>
        </w:rPr>
      </w:pPr>
    </w:p>
    <w:p w:rsidR="00D66393" w:rsidRPr="00B31CD6" w:rsidRDefault="00D66393" w:rsidP="001F7BE1">
      <w:pPr>
        <w:rPr>
          <w:b/>
          <w:szCs w:val="28"/>
          <w:u w:val="single"/>
        </w:rPr>
      </w:pPr>
    </w:p>
    <w:p w:rsidR="00D66393" w:rsidRPr="00B31CD6" w:rsidRDefault="00D66393" w:rsidP="001F7BE1">
      <w:pPr>
        <w:rPr>
          <w:b/>
          <w:szCs w:val="28"/>
          <w:u w:val="single"/>
        </w:rPr>
      </w:pPr>
    </w:p>
    <w:p w:rsidR="00D66393" w:rsidRPr="00B31CD6" w:rsidRDefault="00D66393" w:rsidP="001F7BE1">
      <w:pPr>
        <w:rPr>
          <w:b/>
          <w:szCs w:val="28"/>
          <w:u w:val="single"/>
        </w:rPr>
      </w:pPr>
    </w:p>
    <w:p w:rsidR="00D66393" w:rsidRPr="00B31CD6" w:rsidRDefault="00D66393" w:rsidP="001F7BE1">
      <w:pPr>
        <w:rPr>
          <w:b/>
          <w:szCs w:val="28"/>
          <w:u w:val="single"/>
        </w:rPr>
      </w:pPr>
    </w:p>
    <w:p w:rsidR="00D66393" w:rsidRPr="00B31CD6" w:rsidRDefault="00D66393" w:rsidP="001F7BE1">
      <w:pPr>
        <w:rPr>
          <w:b/>
          <w:szCs w:val="28"/>
          <w:u w:val="single"/>
        </w:rPr>
      </w:pPr>
    </w:p>
    <w:p w:rsidR="00D66393" w:rsidRPr="00B31CD6" w:rsidRDefault="00D66393" w:rsidP="001F7BE1">
      <w:pPr>
        <w:rPr>
          <w:b/>
          <w:szCs w:val="28"/>
          <w:u w:val="single"/>
        </w:rPr>
      </w:pPr>
    </w:p>
    <w:p w:rsidR="00D66393" w:rsidRDefault="00D66393" w:rsidP="001F7BE1">
      <w:pPr>
        <w:rPr>
          <w:b/>
          <w:szCs w:val="28"/>
          <w:u w:val="single"/>
        </w:rPr>
      </w:pPr>
    </w:p>
    <w:p w:rsidR="00EC0314" w:rsidRDefault="00EC0314" w:rsidP="001F7BE1">
      <w:pPr>
        <w:rPr>
          <w:b/>
          <w:szCs w:val="28"/>
          <w:u w:val="single"/>
        </w:rPr>
      </w:pPr>
    </w:p>
    <w:p w:rsidR="00EC0314" w:rsidRDefault="00EC0314" w:rsidP="001F7BE1">
      <w:pPr>
        <w:rPr>
          <w:b/>
          <w:szCs w:val="28"/>
          <w:u w:val="single"/>
        </w:rPr>
      </w:pPr>
    </w:p>
    <w:p w:rsidR="00EC0314" w:rsidRDefault="00EC0314" w:rsidP="001F7BE1">
      <w:pPr>
        <w:rPr>
          <w:b/>
          <w:szCs w:val="28"/>
          <w:u w:val="single"/>
        </w:rPr>
      </w:pPr>
    </w:p>
    <w:p w:rsidR="00EC0314" w:rsidRDefault="00EC0314" w:rsidP="001F7BE1">
      <w:pPr>
        <w:rPr>
          <w:b/>
          <w:szCs w:val="28"/>
          <w:u w:val="single"/>
        </w:rPr>
      </w:pPr>
    </w:p>
    <w:p w:rsidR="00EC0314" w:rsidRDefault="00EC0314" w:rsidP="001F7BE1">
      <w:pPr>
        <w:rPr>
          <w:b/>
          <w:szCs w:val="28"/>
          <w:u w:val="single"/>
        </w:rPr>
      </w:pPr>
    </w:p>
    <w:p w:rsidR="00EC0314" w:rsidRDefault="00EC0314" w:rsidP="001F7BE1">
      <w:pPr>
        <w:rPr>
          <w:b/>
          <w:szCs w:val="28"/>
          <w:u w:val="single"/>
        </w:rPr>
      </w:pPr>
    </w:p>
    <w:p w:rsidR="00EC0314" w:rsidRDefault="00EC0314" w:rsidP="001F7BE1">
      <w:pPr>
        <w:rPr>
          <w:b/>
          <w:szCs w:val="28"/>
          <w:u w:val="single"/>
        </w:rPr>
      </w:pPr>
    </w:p>
    <w:p w:rsidR="00EC0314" w:rsidRDefault="00EC0314" w:rsidP="001F7BE1">
      <w:pPr>
        <w:rPr>
          <w:b/>
          <w:szCs w:val="28"/>
          <w:u w:val="single"/>
        </w:rPr>
      </w:pPr>
    </w:p>
    <w:p w:rsidR="00EC0314" w:rsidRDefault="00EC0314" w:rsidP="001F7BE1">
      <w:pPr>
        <w:rPr>
          <w:b/>
          <w:szCs w:val="28"/>
          <w:u w:val="single"/>
        </w:rPr>
      </w:pPr>
    </w:p>
    <w:p w:rsidR="00EC0314" w:rsidRDefault="00EC0314" w:rsidP="001F7BE1">
      <w:pPr>
        <w:rPr>
          <w:b/>
          <w:szCs w:val="28"/>
          <w:u w:val="single"/>
        </w:rPr>
      </w:pPr>
    </w:p>
    <w:p w:rsidR="00D66393" w:rsidRDefault="00D66393" w:rsidP="001F7BE1">
      <w:pPr>
        <w:rPr>
          <w:b/>
          <w:szCs w:val="28"/>
          <w:u w:val="single"/>
        </w:rPr>
      </w:pPr>
    </w:p>
    <w:p w:rsidR="007B209F" w:rsidRPr="00B31CD6" w:rsidRDefault="007B209F" w:rsidP="001F7BE1">
      <w:pPr>
        <w:rPr>
          <w:b/>
          <w:szCs w:val="28"/>
          <w:u w:val="single"/>
        </w:rPr>
      </w:pPr>
    </w:p>
    <w:p w:rsidR="00D66393" w:rsidRPr="00B31CD6" w:rsidRDefault="009E0B15" w:rsidP="009E0B15">
      <w:pPr>
        <w:jc w:val="right"/>
        <w:rPr>
          <w:szCs w:val="28"/>
        </w:rPr>
      </w:pPr>
      <w:r w:rsidRPr="00B31CD6">
        <w:rPr>
          <w:color w:val="393939"/>
          <w:szCs w:val="28"/>
        </w:rPr>
        <w:lastRenderedPageBreak/>
        <w:t>Приложение 3</w:t>
      </w:r>
    </w:p>
    <w:p w:rsidR="002C4C0E" w:rsidRPr="00B31CD6" w:rsidRDefault="002C4C0E" w:rsidP="002C4C0E">
      <w:pPr>
        <w:jc w:val="right"/>
        <w:rPr>
          <w:bCs/>
          <w:color w:val="000000"/>
          <w:szCs w:val="28"/>
        </w:rPr>
      </w:pPr>
    </w:p>
    <w:tbl>
      <w:tblPr>
        <w:tblStyle w:val="af3"/>
        <w:tblW w:w="10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5069"/>
      </w:tblGrid>
      <w:tr w:rsidR="002C4C0E" w:rsidRPr="00B31CD6" w:rsidTr="002C4C0E">
        <w:tc>
          <w:tcPr>
            <w:tcW w:w="5637" w:type="dxa"/>
          </w:tcPr>
          <w:p w:rsidR="002C4C0E" w:rsidRPr="00B31CD6" w:rsidRDefault="002C4C0E" w:rsidP="002C4C0E">
            <w:pPr>
              <w:jc w:val="both"/>
              <w:rPr>
                <w:b/>
                <w:bCs/>
                <w:color w:val="000000"/>
                <w:szCs w:val="28"/>
              </w:rPr>
            </w:pPr>
            <w:r w:rsidRPr="00B31CD6">
              <w:rPr>
                <w:b/>
                <w:bCs/>
                <w:color w:val="000000"/>
                <w:szCs w:val="28"/>
              </w:rPr>
              <w:t>Согласовано:</w:t>
            </w:r>
          </w:p>
          <w:p w:rsidR="002C4C0E" w:rsidRPr="00B31CD6" w:rsidRDefault="002C4C0E" w:rsidP="002C4C0E">
            <w:pPr>
              <w:rPr>
                <w:b/>
                <w:bCs/>
                <w:color w:val="000000"/>
                <w:szCs w:val="28"/>
              </w:rPr>
            </w:pPr>
            <w:r w:rsidRPr="00B31CD6">
              <w:rPr>
                <w:b/>
                <w:bCs/>
                <w:color w:val="000000"/>
                <w:szCs w:val="28"/>
              </w:rPr>
              <w:t>Глава администрации</w:t>
            </w:r>
          </w:p>
          <w:p w:rsidR="002C4C0E" w:rsidRPr="00B31CD6" w:rsidRDefault="009A1520" w:rsidP="002C4C0E">
            <w:pPr>
              <w:rPr>
                <w:b/>
                <w:bCs/>
                <w:color w:val="000000"/>
                <w:szCs w:val="28"/>
              </w:rPr>
            </w:pPr>
            <w:r>
              <w:rPr>
                <w:b/>
                <w:bCs/>
                <w:color w:val="000000"/>
                <w:szCs w:val="28"/>
              </w:rPr>
              <w:t>Ленинского</w:t>
            </w:r>
            <w:r w:rsidR="00730367">
              <w:rPr>
                <w:b/>
                <w:bCs/>
                <w:color w:val="000000"/>
                <w:szCs w:val="28"/>
              </w:rPr>
              <w:t xml:space="preserve"> сельсовета</w:t>
            </w:r>
          </w:p>
          <w:p w:rsidR="002C4C0E" w:rsidRPr="00B31CD6" w:rsidRDefault="00730367" w:rsidP="002C4C0E">
            <w:pPr>
              <w:jc w:val="both"/>
              <w:rPr>
                <w:b/>
                <w:bCs/>
                <w:color w:val="000000"/>
                <w:szCs w:val="28"/>
              </w:rPr>
            </w:pPr>
            <w:r>
              <w:rPr>
                <w:b/>
                <w:bCs/>
                <w:color w:val="000000"/>
                <w:szCs w:val="28"/>
              </w:rPr>
              <w:t>_____________ А. М. Парачь</w:t>
            </w:r>
          </w:p>
          <w:p w:rsidR="002C4C0E" w:rsidRPr="00B31CD6" w:rsidRDefault="002C4C0E" w:rsidP="002C4C0E">
            <w:pPr>
              <w:jc w:val="both"/>
              <w:rPr>
                <w:szCs w:val="28"/>
              </w:rPr>
            </w:pPr>
            <w:r w:rsidRPr="00B31CD6">
              <w:rPr>
                <w:b/>
                <w:bCs/>
                <w:color w:val="000000"/>
                <w:szCs w:val="28"/>
              </w:rPr>
              <w:t>«___» _________ 2</w:t>
            </w:r>
            <w:r w:rsidR="00730367">
              <w:rPr>
                <w:b/>
                <w:bCs/>
                <w:color w:val="000000"/>
                <w:szCs w:val="28"/>
              </w:rPr>
              <w:t>024</w:t>
            </w:r>
            <w:r w:rsidRPr="00B31CD6">
              <w:rPr>
                <w:b/>
                <w:bCs/>
                <w:color w:val="000000"/>
                <w:szCs w:val="28"/>
              </w:rPr>
              <w:t>г.</w:t>
            </w:r>
          </w:p>
        </w:tc>
        <w:tc>
          <w:tcPr>
            <w:tcW w:w="5069" w:type="dxa"/>
          </w:tcPr>
          <w:p w:rsidR="002C4C0E" w:rsidRPr="00B31CD6" w:rsidRDefault="002C4C0E" w:rsidP="002C4C0E">
            <w:pPr>
              <w:rPr>
                <w:b/>
                <w:bCs/>
                <w:color w:val="000000"/>
                <w:szCs w:val="28"/>
              </w:rPr>
            </w:pPr>
            <w:r w:rsidRPr="00B31CD6">
              <w:rPr>
                <w:b/>
                <w:bCs/>
                <w:color w:val="000000"/>
                <w:szCs w:val="28"/>
              </w:rPr>
              <w:t>Утверждено:</w:t>
            </w:r>
          </w:p>
          <w:p w:rsidR="002C4C0E" w:rsidRPr="00B31CD6" w:rsidRDefault="00730367" w:rsidP="002C4C0E">
            <w:pPr>
              <w:rPr>
                <w:b/>
                <w:bCs/>
                <w:color w:val="000000"/>
                <w:szCs w:val="28"/>
              </w:rPr>
            </w:pPr>
            <w:r>
              <w:rPr>
                <w:b/>
                <w:bCs/>
                <w:color w:val="000000"/>
                <w:szCs w:val="28"/>
              </w:rPr>
              <w:t>И. о. д</w:t>
            </w:r>
            <w:r w:rsidR="002C4C0E" w:rsidRPr="00B31CD6">
              <w:rPr>
                <w:b/>
                <w:bCs/>
                <w:color w:val="000000"/>
                <w:szCs w:val="28"/>
              </w:rPr>
              <w:t>иректор</w:t>
            </w:r>
            <w:r>
              <w:rPr>
                <w:b/>
                <w:bCs/>
                <w:color w:val="000000"/>
                <w:szCs w:val="28"/>
              </w:rPr>
              <w:t>а</w:t>
            </w:r>
          </w:p>
          <w:p w:rsidR="002C4C0E" w:rsidRPr="00B31CD6" w:rsidRDefault="00730367" w:rsidP="002C4C0E">
            <w:pPr>
              <w:rPr>
                <w:b/>
                <w:bCs/>
                <w:color w:val="000000"/>
                <w:szCs w:val="28"/>
              </w:rPr>
            </w:pPr>
            <w:r>
              <w:rPr>
                <w:b/>
                <w:bCs/>
                <w:color w:val="000000"/>
                <w:szCs w:val="28"/>
              </w:rPr>
              <w:t>МКУ Ленинского</w:t>
            </w:r>
          </w:p>
          <w:p w:rsidR="002C4C0E" w:rsidRPr="00B31CD6" w:rsidRDefault="002C4C0E" w:rsidP="002C4C0E">
            <w:pPr>
              <w:rPr>
                <w:b/>
                <w:bCs/>
                <w:color w:val="000000"/>
                <w:szCs w:val="28"/>
              </w:rPr>
            </w:pPr>
            <w:r w:rsidRPr="00B31CD6">
              <w:rPr>
                <w:b/>
                <w:bCs/>
                <w:color w:val="000000"/>
                <w:szCs w:val="28"/>
              </w:rPr>
              <w:t>сельсовета  «КДЦ»</w:t>
            </w:r>
          </w:p>
          <w:p w:rsidR="002C4C0E" w:rsidRPr="00B31CD6" w:rsidRDefault="00730367" w:rsidP="002C4C0E">
            <w:pPr>
              <w:rPr>
                <w:b/>
                <w:bCs/>
                <w:color w:val="000000"/>
                <w:szCs w:val="28"/>
              </w:rPr>
            </w:pPr>
            <w:r>
              <w:rPr>
                <w:b/>
                <w:bCs/>
                <w:color w:val="000000"/>
                <w:szCs w:val="28"/>
              </w:rPr>
              <w:t xml:space="preserve">___________ Ю. Г. Цоба </w:t>
            </w:r>
          </w:p>
          <w:p w:rsidR="002C4C0E" w:rsidRPr="00B31CD6" w:rsidRDefault="002C4C0E" w:rsidP="002C4C0E">
            <w:pPr>
              <w:jc w:val="both"/>
              <w:rPr>
                <w:szCs w:val="28"/>
              </w:rPr>
            </w:pPr>
          </w:p>
        </w:tc>
      </w:tr>
    </w:tbl>
    <w:p w:rsidR="001F7BE1" w:rsidRPr="00B31CD6" w:rsidRDefault="001F7BE1" w:rsidP="001F7BE1">
      <w:pPr>
        <w:rPr>
          <w:szCs w:val="28"/>
        </w:rPr>
      </w:pPr>
    </w:p>
    <w:p w:rsidR="001F7BE1" w:rsidRPr="00B31CD6" w:rsidRDefault="001F7BE1" w:rsidP="001F7BE1">
      <w:pPr>
        <w:tabs>
          <w:tab w:val="left" w:pos="4170"/>
        </w:tabs>
        <w:jc w:val="center"/>
        <w:rPr>
          <w:b/>
          <w:szCs w:val="28"/>
        </w:rPr>
      </w:pPr>
      <w:r w:rsidRPr="00B31CD6">
        <w:rPr>
          <w:b/>
          <w:szCs w:val="28"/>
        </w:rPr>
        <w:t xml:space="preserve">ПОЛОЖЕНИЕ </w:t>
      </w:r>
    </w:p>
    <w:p w:rsidR="001F7BE1" w:rsidRPr="00B31CD6" w:rsidRDefault="001F7BE1" w:rsidP="001F7BE1">
      <w:pPr>
        <w:tabs>
          <w:tab w:val="left" w:pos="4170"/>
        </w:tabs>
        <w:jc w:val="center"/>
        <w:rPr>
          <w:szCs w:val="28"/>
        </w:rPr>
      </w:pPr>
      <w:r w:rsidRPr="00B31CD6">
        <w:rPr>
          <w:szCs w:val="28"/>
        </w:rPr>
        <w:t xml:space="preserve">об  оплате труда работников </w:t>
      </w:r>
    </w:p>
    <w:p w:rsidR="001F7BE1" w:rsidRPr="00B31CD6" w:rsidRDefault="00556BC3" w:rsidP="001F7BE1">
      <w:pPr>
        <w:tabs>
          <w:tab w:val="left" w:pos="4170"/>
        </w:tabs>
        <w:jc w:val="center"/>
        <w:rPr>
          <w:szCs w:val="28"/>
        </w:rPr>
      </w:pPr>
      <w:r>
        <w:rPr>
          <w:szCs w:val="28"/>
        </w:rPr>
        <w:t>МКУ Ленинского</w:t>
      </w:r>
      <w:r w:rsidR="001F7BE1" w:rsidRPr="00B31CD6">
        <w:rPr>
          <w:szCs w:val="28"/>
        </w:rPr>
        <w:t xml:space="preserve"> сельсовета «КДЦ»</w:t>
      </w:r>
    </w:p>
    <w:p w:rsidR="001F7BE1" w:rsidRPr="00B31CD6" w:rsidRDefault="001F7BE1" w:rsidP="001F7BE1">
      <w:pPr>
        <w:tabs>
          <w:tab w:val="left" w:pos="4170"/>
        </w:tabs>
        <w:jc w:val="center"/>
        <w:rPr>
          <w:szCs w:val="28"/>
        </w:rPr>
      </w:pPr>
    </w:p>
    <w:p w:rsidR="001F7BE1" w:rsidRPr="00B31CD6" w:rsidRDefault="001F7BE1" w:rsidP="001F7BE1">
      <w:pPr>
        <w:tabs>
          <w:tab w:val="left" w:pos="4170"/>
        </w:tabs>
        <w:jc w:val="center"/>
        <w:rPr>
          <w:b/>
          <w:szCs w:val="28"/>
        </w:rPr>
      </w:pPr>
      <w:r w:rsidRPr="00B31CD6">
        <w:rPr>
          <w:b/>
          <w:szCs w:val="28"/>
          <w:lang w:val="en-US"/>
        </w:rPr>
        <w:t>I</w:t>
      </w:r>
      <w:r w:rsidRPr="00B31CD6">
        <w:rPr>
          <w:b/>
          <w:szCs w:val="28"/>
        </w:rPr>
        <w:t>. ОБЩАЯ ЧАСТЬ</w:t>
      </w:r>
    </w:p>
    <w:p w:rsidR="001F7BE1" w:rsidRPr="00B31CD6" w:rsidRDefault="001F7BE1" w:rsidP="001F7BE1">
      <w:pPr>
        <w:ind w:firstLine="709"/>
        <w:jc w:val="both"/>
        <w:rPr>
          <w:szCs w:val="28"/>
        </w:rPr>
      </w:pPr>
      <w:r w:rsidRPr="00B31CD6">
        <w:rPr>
          <w:szCs w:val="28"/>
        </w:rPr>
        <w:t>1.1. Настоящее Положение разработано в соответствии со статьей 144 Трудового кодекса Российской Федерации, а также иными нормами действующего трудового законодательства РФ и регулирует правоотношения в сфере оплаты труда работников муниципальн</w:t>
      </w:r>
      <w:r w:rsidR="008B5302" w:rsidRPr="00B31CD6">
        <w:rPr>
          <w:szCs w:val="28"/>
        </w:rPr>
        <w:t>ого казен</w:t>
      </w:r>
      <w:r w:rsidR="00730367">
        <w:rPr>
          <w:szCs w:val="28"/>
        </w:rPr>
        <w:t>ного  учреждения Ленинского</w:t>
      </w:r>
      <w:r w:rsidRPr="00B31CD6">
        <w:rPr>
          <w:szCs w:val="28"/>
        </w:rPr>
        <w:t>сельсовета «Культурно</w:t>
      </w:r>
      <w:r w:rsidR="008B5302" w:rsidRPr="00B31CD6">
        <w:rPr>
          <w:szCs w:val="28"/>
        </w:rPr>
        <w:t>-</w:t>
      </w:r>
      <w:r w:rsidRPr="00B31CD6">
        <w:rPr>
          <w:szCs w:val="28"/>
        </w:rPr>
        <w:t xml:space="preserve"> досуговый центр», финансируемого за счет средств бюджета Купинского района.</w:t>
      </w:r>
    </w:p>
    <w:p w:rsidR="001F7BE1" w:rsidRPr="00B31CD6" w:rsidRDefault="001F7BE1" w:rsidP="001F7BE1">
      <w:pPr>
        <w:ind w:firstLine="709"/>
        <w:jc w:val="both"/>
        <w:rPr>
          <w:szCs w:val="28"/>
        </w:rPr>
      </w:pPr>
      <w:r w:rsidRPr="00B31CD6">
        <w:rPr>
          <w:szCs w:val="28"/>
        </w:rPr>
        <w:t>1.2.Для целей настоящего положения под оплатой труда понимается система отношений, связанных с обеспечением установления и осуществле</w:t>
      </w:r>
      <w:r w:rsidR="008B5302" w:rsidRPr="00B31CD6">
        <w:rPr>
          <w:szCs w:val="28"/>
        </w:rPr>
        <w:t>ния раб</w:t>
      </w:r>
      <w:r w:rsidR="00730367">
        <w:rPr>
          <w:szCs w:val="28"/>
        </w:rPr>
        <w:t>отодателем – МКУ Ленинского</w:t>
      </w:r>
      <w:r w:rsidRPr="00B31CD6">
        <w:rPr>
          <w:szCs w:val="28"/>
        </w:rPr>
        <w:t xml:space="preserve"> сельсовета «КДЦ» - выплат работникам за их труд в соответствии с законами, иными нормативно-правовыми актами, настоящим Положением и трудовыми договорами.</w:t>
      </w:r>
    </w:p>
    <w:p w:rsidR="001F7BE1" w:rsidRPr="00B31CD6" w:rsidRDefault="001F7BE1" w:rsidP="001F7BE1">
      <w:pPr>
        <w:ind w:firstLine="709"/>
        <w:jc w:val="both"/>
        <w:rPr>
          <w:szCs w:val="28"/>
        </w:rPr>
      </w:pPr>
      <w:r w:rsidRPr="00B31CD6">
        <w:rPr>
          <w:szCs w:val="28"/>
        </w:rPr>
        <w:t xml:space="preserve">1.3.В организации установлена отраслевая система оплаты труда, которая включает в себя: </w:t>
      </w:r>
    </w:p>
    <w:p w:rsidR="001F7BE1" w:rsidRPr="00B31CD6" w:rsidRDefault="001F7BE1" w:rsidP="001F7BE1">
      <w:pPr>
        <w:ind w:firstLine="709"/>
        <w:jc w:val="both"/>
        <w:rPr>
          <w:szCs w:val="28"/>
        </w:rPr>
      </w:pPr>
      <w:r w:rsidRPr="00B31CD6">
        <w:rPr>
          <w:szCs w:val="28"/>
        </w:rPr>
        <w:t>должностные оклады (оклады), ставки заработной платы;</w:t>
      </w:r>
    </w:p>
    <w:p w:rsidR="001F7BE1" w:rsidRPr="00B31CD6" w:rsidRDefault="001F7BE1" w:rsidP="001F7BE1">
      <w:pPr>
        <w:ind w:firstLine="709"/>
        <w:jc w:val="both"/>
        <w:rPr>
          <w:szCs w:val="28"/>
        </w:rPr>
      </w:pPr>
      <w:r w:rsidRPr="00B31CD6">
        <w:rPr>
          <w:szCs w:val="28"/>
        </w:rPr>
        <w:t>выплаты стимулирующего характера;</w:t>
      </w:r>
    </w:p>
    <w:p w:rsidR="001F7BE1" w:rsidRDefault="001F7BE1" w:rsidP="001F7BE1">
      <w:pPr>
        <w:ind w:firstLine="709"/>
        <w:jc w:val="both"/>
        <w:rPr>
          <w:szCs w:val="28"/>
        </w:rPr>
      </w:pPr>
      <w:r w:rsidRPr="00B31CD6">
        <w:rPr>
          <w:szCs w:val="28"/>
        </w:rPr>
        <w:t xml:space="preserve">оплату </w:t>
      </w:r>
      <w:r w:rsidR="005C6F48">
        <w:rPr>
          <w:szCs w:val="28"/>
        </w:rPr>
        <w:t>труда по районному коэффициенту,</w:t>
      </w:r>
    </w:p>
    <w:p w:rsidR="005C6F48" w:rsidRPr="00B31CD6" w:rsidRDefault="005C6F48" w:rsidP="001F7BE1">
      <w:pPr>
        <w:ind w:firstLine="709"/>
        <w:jc w:val="both"/>
        <w:rPr>
          <w:szCs w:val="28"/>
        </w:rPr>
      </w:pPr>
      <w:r>
        <w:rPr>
          <w:szCs w:val="28"/>
        </w:rPr>
        <w:t>оплату труда по сельскому коэффициенту.</w:t>
      </w:r>
    </w:p>
    <w:p w:rsidR="001F7BE1" w:rsidRPr="00B31CD6" w:rsidRDefault="003E2B12" w:rsidP="003E2B12">
      <w:pPr>
        <w:ind w:firstLine="709"/>
        <w:jc w:val="both"/>
        <w:rPr>
          <w:szCs w:val="28"/>
        </w:rPr>
      </w:pPr>
      <w:r w:rsidRPr="003E2B12">
        <w:rPr>
          <w:szCs w:val="28"/>
        </w:rPr>
        <w:t xml:space="preserve">Положение разработано в соответствии с Трудовым кодексом Российской Федерации,  постановлением Правительства Новосибирской области от 26.06.2018 № 272-п (с изменениями на 26.02.2019 года), Постановлением Администрации Купинского района от 23.10.2019 № 849«Об утверждении Положения о системе оплаты труда работников муниципальных учреждений культуры Купинского района Новосибирской области», а также отраслевым тарифным соглашением между министерством культуры Новосибирской области и Новосибирским областным комитетом профсоюза работников культуры на 2021-2023 годы, Приказом Министерство труда и социального развития Новосибирской области № 620 от 13.06.2019 (с изменениями на 23.12.2019), Постановлением Администрации Купинского района от 26.02.2021 № 127 «Об утверждении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по должностям, трудовые функции, квалификационные требования и наименование по которым установлены в соответствии с профессиональными стандартами».   </w:t>
      </w:r>
    </w:p>
    <w:p w:rsidR="001F7BE1" w:rsidRPr="00B31CD6" w:rsidRDefault="001F7BE1" w:rsidP="001F7BE1">
      <w:pPr>
        <w:ind w:firstLine="709"/>
        <w:jc w:val="both"/>
        <w:rPr>
          <w:szCs w:val="28"/>
        </w:rPr>
      </w:pPr>
      <w:r w:rsidRPr="00B31CD6">
        <w:rPr>
          <w:szCs w:val="28"/>
        </w:rPr>
        <w:t>Настоящее положение предусматривает единые принципы оплаты труда работников данного учреждения на основе должностных окладов (окладов), ставок заработной платы, а также выплат компенсационного и стимулирующего характера в пределах фонда оплаты труда и является основой для разработки руководителями учреждений систем</w:t>
      </w:r>
      <w:r w:rsidR="00EC0314">
        <w:rPr>
          <w:szCs w:val="28"/>
        </w:rPr>
        <w:t>ой</w:t>
      </w:r>
      <w:r w:rsidRPr="00B31CD6">
        <w:rPr>
          <w:szCs w:val="28"/>
        </w:rPr>
        <w:t xml:space="preserve"> оплаты труда работников учреждений.</w:t>
      </w:r>
    </w:p>
    <w:p w:rsidR="001F7BE1" w:rsidRPr="00B31CD6" w:rsidRDefault="001F7BE1" w:rsidP="001F7BE1">
      <w:pPr>
        <w:ind w:firstLine="709"/>
        <w:jc w:val="both"/>
        <w:rPr>
          <w:szCs w:val="28"/>
        </w:rPr>
      </w:pPr>
      <w:r w:rsidRPr="00B31CD6">
        <w:rPr>
          <w:szCs w:val="28"/>
        </w:rPr>
        <w:t>1.</w:t>
      </w:r>
      <w:r w:rsidR="003E2B12">
        <w:rPr>
          <w:szCs w:val="28"/>
        </w:rPr>
        <w:t>4</w:t>
      </w:r>
      <w:r w:rsidRPr="00B31CD6">
        <w:rPr>
          <w:szCs w:val="28"/>
        </w:rPr>
        <w:t>.При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1F7BE1" w:rsidRPr="00B31CD6" w:rsidRDefault="001F7BE1" w:rsidP="001F7BE1">
      <w:pPr>
        <w:ind w:firstLine="709"/>
        <w:jc w:val="both"/>
        <w:rPr>
          <w:szCs w:val="28"/>
        </w:rPr>
      </w:pPr>
      <w:r w:rsidRPr="00B31CD6">
        <w:rPr>
          <w:szCs w:val="28"/>
        </w:rPr>
        <w:t>Форма расчетного листка утверждается работодателем.</w:t>
      </w:r>
    </w:p>
    <w:p w:rsidR="001F7BE1" w:rsidRPr="00B31CD6" w:rsidRDefault="001F7BE1" w:rsidP="001F7BE1">
      <w:pPr>
        <w:ind w:firstLine="709"/>
        <w:jc w:val="both"/>
        <w:rPr>
          <w:szCs w:val="28"/>
        </w:rPr>
      </w:pPr>
      <w:r w:rsidRPr="00B31CD6">
        <w:rPr>
          <w:szCs w:val="28"/>
        </w:rPr>
        <w:t>1.</w:t>
      </w:r>
      <w:r w:rsidR="003E2B12">
        <w:rPr>
          <w:szCs w:val="28"/>
        </w:rPr>
        <w:t>5</w:t>
      </w:r>
      <w:r w:rsidRPr="00B31CD6">
        <w:rPr>
          <w:szCs w:val="28"/>
        </w:rPr>
        <w:t>.Заработная плата выплачивается непосредственно работнику в месте выполнен</w:t>
      </w:r>
      <w:r w:rsidR="009E0B15" w:rsidRPr="00B31CD6">
        <w:rPr>
          <w:szCs w:val="28"/>
        </w:rPr>
        <w:t xml:space="preserve">ия им работ </w:t>
      </w:r>
      <w:r w:rsidR="007B209F">
        <w:rPr>
          <w:szCs w:val="28"/>
        </w:rPr>
        <w:t xml:space="preserve">либо на расчетный счет в банке </w:t>
      </w:r>
      <w:r w:rsidR="00730367">
        <w:rPr>
          <w:szCs w:val="28"/>
        </w:rPr>
        <w:t>в два этапа</w:t>
      </w:r>
      <w:r w:rsidR="00730367" w:rsidRPr="008662C1">
        <w:rPr>
          <w:color w:val="000000" w:themeColor="text1"/>
          <w:szCs w:val="28"/>
        </w:rPr>
        <w:t>: до 17</w:t>
      </w:r>
      <w:r w:rsidRPr="00B31CD6">
        <w:rPr>
          <w:szCs w:val="28"/>
        </w:rPr>
        <w:t xml:space="preserve"> чис</w:t>
      </w:r>
      <w:r w:rsidR="00730367">
        <w:rPr>
          <w:szCs w:val="28"/>
        </w:rPr>
        <w:t xml:space="preserve">ла </w:t>
      </w:r>
      <w:r w:rsidR="009E0B15" w:rsidRPr="00B31CD6">
        <w:rPr>
          <w:szCs w:val="28"/>
        </w:rPr>
        <w:t xml:space="preserve"> и</w:t>
      </w:r>
      <w:r w:rsidR="00730367">
        <w:rPr>
          <w:szCs w:val="28"/>
        </w:rPr>
        <w:t xml:space="preserve"> аванс </w:t>
      </w:r>
      <w:r w:rsidR="00730367" w:rsidRPr="008662C1">
        <w:rPr>
          <w:color w:val="000000" w:themeColor="text1"/>
          <w:szCs w:val="28"/>
        </w:rPr>
        <w:t>до 27</w:t>
      </w:r>
      <w:r w:rsidR="00730367">
        <w:rPr>
          <w:szCs w:val="28"/>
        </w:rPr>
        <w:t xml:space="preserve"> числа  </w:t>
      </w:r>
      <w:r w:rsidR="00730367">
        <w:rPr>
          <w:szCs w:val="28"/>
        </w:rPr>
        <w:lastRenderedPageBreak/>
        <w:t>каждого</w:t>
      </w:r>
      <w:r w:rsidRPr="00B31CD6">
        <w:rPr>
          <w:szCs w:val="28"/>
        </w:rPr>
        <w:t xml:space="preserve"> месяца. При совпадении дня выплаты с выходным или не рабочим праздничным днем выплата заработной платы производится накануне этого дня.</w:t>
      </w:r>
    </w:p>
    <w:p w:rsidR="001F7BE1" w:rsidRPr="00B31CD6" w:rsidRDefault="001F7BE1" w:rsidP="001F7BE1">
      <w:pPr>
        <w:ind w:firstLine="709"/>
        <w:jc w:val="both"/>
        <w:rPr>
          <w:szCs w:val="28"/>
        </w:rPr>
      </w:pPr>
      <w:r w:rsidRPr="00B31CD6">
        <w:rPr>
          <w:szCs w:val="28"/>
        </w:rPr>
        <w:t>Оплата отпуска производится не позднее, чем за 3 дня до его начала.</w:t>
      </w:r>
    </w:p>
    <w:p w:rsidR="001F7BE1" w:rsidRPr="00B31CD6" w:rsidRDefault="001F7BE1" w:rsidP="001F7BE1">
      <w:pPr>
        <w:ind w:firstLine="709"/>
        <w:jc w:val="both"/>
        <w:rPr>
          <w:szCs w:val="28"/>
        </w:rPr>
      </w:pPr>
      <w:r w:rsidRPr="00B31CD6">
        <w:rPr>
          <w:szCs w:val="28"/>
        </w:rPr>
        <w:t>1.7.Удержание из заработной платы работника производится только в случаях предусмотренных Трудовым кодексом РФ и иными федеральными законами.</w:t>
      </w:r>
    </w:p>
    <w:p w:rsidR="001F7BE1" w:rsidRPr="00B31CD6" w:rsidRDefault="001F7BE1" w:rsidP="001F7BE1">
      <w:pPr>
        <w:ind w:firstLine="709"/>
        <w:jc w:val="both"/>
        <w:rPr>
          <w:szCs w:val="28"/>
        </w:rPr>
      </w:pPr>
      <w:r w:rsidRPr="00B31CD6">
        <w:rPr>
          <w:szCs w:val="28"/>
        </w:rPr>
        <w:t>1.8.Общий размер всех удержаний при каждой выплате заработной платы не может  превышать 20 %, а в случаях, предусмотренных федеральными законами, - 50 % заработной платы, причитающейся работнику.</w:t>
      </w:r>
    </w:p>
    <w:p w:rsidR="001F7BE1" w:rsidRPr="00B31CD6" w:rsidRDefault="001F7BE1" w:rsidP="001F7BE1">
      <w:pPr>
        <w:ind w:firstLine="709"/>
        <w:jc w:val="both"/>
        <w:rPr>
          <w:szCs w:val="28"/>
        </w:rPr>
      </w:pPr>
      <w:r w:rsidRPr="00B31CD6">
        <w:rPr>
          <w:szCs w:val="28"/>
        </w:rPr>
        <w:t>В отдельных случаях, установленных законодательством РФ, размер удержаний из заработной платы не может превышать 70%.</w:t>
      </w:r>
    </w:p>
    <w:p w:rsidR="001F7BE1" w:rsidRPr="00B31CD6" w:rsidRDefault="001F7BE1" w:rsidP="001F7BE1">
      <w:pPr>
        <w:ind w:firstLine="709"/>
        <w:jc w:val="both"/>
        <w:rPr>
          <w:szCs w:val="28"/>
        </w:rPr>
      </w:pPr>
      <w:r w:rsidRPr="00B31CD6">
        <w:rPr>
          <w:szCs w:val="28"/>
        </w:rPr>
        <w:t>Не допускаются удержания из выплат, на которые в соответствии с федеральным законом не обращается взыскание.</w:t>
      </w:r>
    </w:p>
    <w:p w:rsidR="001F7BE1" w:rsidRPr="00B31CD6" w:rsidRDefault="001F7BE1" w:rsidP="001F7BE1">
      <w:pPr>
        <w:ind w:firstLine="709"/>
        <w:jc w:val="both"/>
        <w:rPr>
          <w:szCs w:val="28"/>
        </w:rPr>
      </w:pPr>
      <w:r w:rsidRPr="00B31CD6">
        <w:rPr>
          <w:szCs w:val="28"/>
        </w:rPr>
        <w:t>1.9.При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выплачиваются не позднее следующего дня после предъявления уволенным работником требования о расчете. В случае спора о размерах сумм, причитающихся работнику при увольнении, работодатель обязуется в указанный выше срок выплатить не оспариваемую им сумму.</w:t>
      </w:r>
    </w:p>
    <w:p w:rsidR="001F7BE1" w:rsidRPr="00B31CD6" w:rsidRDefault="001F7BE1" w:rsidP="001F7BE1">
      <w:pPr>
        <w:ind w:firstLine="709"/>
        <w:jc w:val="both"/>
        <w:rPr>
          <w:szCs w:val="28"/>
        </w:rPr>
      </w:pPr>
      <w:r w:rsidRPr="00B31CD6">
        <w:rPr>
          <w:szCs w:val="28"/>
        </w:rPr>
        <w:t>1.10.Заработная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1F7BE1" w:rsidRPr="00B31CD6" w:rsidRDefault="001F7BE1" w:rsidP="001F7BE1">
      <w:pPr>
        <w:ind w:firstLine="709"/>
        <w:jc w:val="both"/>
        <w:rPr>
          <w:szCs w:val="28"/>
        </w:rPr>
      </w:pPr>
      <w:r w:rsidRPr="00B31CD6">
        <w:rPr>
          <w:szCs w:val="28"/>
        </w:rPr>
        <w:t>1.11.При невыполнении должностных обязанностей по вине работодателя оплата производится за фактически проработанное время или выполненную работу, но не ниже средней заработной платы работника, рассчитанной пропорционально фактически отработанного времени.</w:t>
      </w:r>
    </w:p>
    <w:p w:rsidR="001F7BE1" w:rsidRPr="00B31CD6" w:rsidRDefault="001F7BE1" w:rsidP="001F7BE1">
      <w:pPr>
        <w:ind w:firstLine="709"/>
        <w:jc w:val="both"/>
        <w:rPr>
          <w:szCs w:val="28"/>
        </w:rPr>
      </w:pPr>
      <w:r w:rsidRPr="00B31CD6">
        <w:rPr>
          <w:szCs w:val="28"/>
        </w:rPr>
        <w:t>При не выполнении должностных обязанностей по причинам, не зависящим от работодателя и работника, за работником сохраняется не менее 2/3 оклада, рассчитанных пропорционально фактически отработанному времени. При невыполнении должностных обязанностей по вине работника оплата нормируемой части заработной платы производится в соответствии с объемом выполненной работы.</w:t>
      </w:r>
    </w:p>
    <w:p w:rsidR="001F7BE1" w:rsidRPr="00B31CD6" w:rsidRDefault="001F7BE1" w:rsidP="001F7BE1">
      <w:pPr>
        <w:ind w:firstLine="709"/>
        <w:jc w:val="both"/>
        <w:rPr>
          <w:szCs w:val="28"/>
        </w:rPr>
      </w:pPr>
      <w:r w:rsidRPr="00B31CD6">
        <w:rPr>
          <w:szCs w:val="28"/>
        </w:rPr>
        <w:t>1.12.Время простоя по вине работодателя, если работник в письменной форме предупредил работодателя о начале простоя, оплачивается в размере не менее 2/3 средней заработной платы работника.</w:t>
      </w:r>
    </w:p>
    <w:p w:rsidR="001F7BE1" w:rsidRPr="00B31CD6" w:rsidRDefault="001F7BE1" w:rsidP="001F7BE1">
      <w:pPr>
        <w:ind w:firstLine="709"/>
        <w:jc w:val="both"/>
        <w:rPr>
          <w:szCs w:val="28"/>
        </w:rPr>
      </w:pPr>
      <w:r w:rsidRPr="00B31CD6">
        <w:rPr>
          <w:szCs w:val="28"/>
        </w:rPr>
        <w:t>Время простоя по причинам, не зависящим от работодателя и работника, если работник в письменной форме предупредил работодателя о начале простоя, оплачивается в размере не менее 2/3 оклада.</w:t>
      </w:r>
    </w:p>
    <w:p w:rsidR="001F7BE1" w:rsidRPr="00B31CD6" w:rsidRDefault="001F7BE1" w:rsidP="001F7BE1">
      <w:pPr>
        <w:ind w:firstLine="709"/>
        <w:jc w:val="both"/>
        <w:rPr>
          <w:szCs w:val="28"/>
        </w:rPr>
      </w:pPr>
      <w:r w:rsidRPr="00B31CD6">
        <w:rPr>
          <w:szCs w:val="28"/>
        </w:rPr>
        <w:t>Время простоя по вине работника не оплачивается.</w:t>
      </w:r>
    </w:p>
    <w:p w:rsidR="001F7BE1" w:rsidRPr="00B31CD6" w:rsidRDefault="001F7BE1" w:rsidP="00A662DE">
      <w:pPr>
        <w:jc w:val="both"/>
        <w:rPr>
          <w:color w:val="00B050"/>
          <w:szCs w:val="28"/>
        </w:rPr>
      </w:pPr>
    </w:p>
    <w:p w:rsidR="00A662DE" w:rsidRPr="00B31CD6" w:rsidRDefault="00661B7E" w:rsidP="00A662DE">
      <w:pPr>
        <w:jc w:val="center"/>
        <w:rPr>
          <w:b/>
          <w:szCs w:val="28"/>
        </w:rPr>
      </w:pPr>
      <w:r>
        <w:rPr>
          <w:b/>
          <w:szCs w:val="28"/>
        </w:rPr>
        <w:t>II. Должностные оклады.</w:t>
      </w:r>
    </w:p>
    <w:p w:rsidR="001F0333" w:rsidRPr="00661B7E" w:rsidRDefault="001F0333" w:rsidP="0001211F">
      <w:pPr>
        <w:jc w:val="both"/>
        <w:rPr>
          <w:szCs w:val="28"/>
        </w:rPr>
      </w:pPr>
      <w:r w:rsidRPr="00661B7E">
        <w:t>Размеры должностных окладов устанавливаются</w:t>
      </w:r>
      <w:r w:rsidRPr="00661B7E">
        <w:rPr>
          <w:rFonts w:eastAsiaTheme="minorHAnsi"/>
          <w:szCs w:val="28"/>
          <w:lang w:eastAsia="en-US"/>
        </w:rPr>
        <w:t xml:space="preserve">приказом </w:t>
      </w:r>
      <w:r w:rsidRPr="00661B7E">
        <w:rPr>
          <w:szCs w:val="28"/>
        </w:rPr>
        <w:t>министерства труда и социального разв</w:t>
      </w:r>
      <w:r w:rsidR="0001211F">
        <w:rPr>
          <w:szCs w:val="28"/>
        </w:rPr>
        <w:t>ития Новосибирской области от 20.07</w:t>
      </w:r>
      <w:r w:rsidRPr="00661B7E">
        <w:rPr>
          <w:szCs w:val="28"/>
        </w:rPr>
        <w:t>.20</w:t>
      </w:r>
      <w:r w:rsidR="006C2655">
        <w:rPr>
          <w:szCs w:val="28"/>
        </w:rPr>
        <w:t xml:space="preserve">22 </w:t>
      </w:r>
      <w:r w:rsidRPr="00661B7E">
        <w:rPr>
          <w:szCs w:val="28"/>
        </w:rPr>
        <w:t xml:space="preserve">№ </w:t>
      </w:r>
      <w:r w:rsidR="0001211F">
        <w:rPr>
          <w:szCs w:val="28"/>
        </w:rPr>
        <w:t>878</w:t>
      </w:r>
      <w:r w:rsidRPr="00661B7E">
        <w:rPr>
          <w:szCs w:val="28"/>
        </w:rPr>
        <w:t xml:space="preserve"> «</w:t>
      </w:r>
      <w:r w:rsidR="0001211F" w:rsidRPr="0001211F">
        <w:rPr>
          <w:szCs w:val="28"/>
        </w:rPr>
        <w:t>Об установлении размеров должностных окладов по</w:t>
      </w:r>
      <w:r w:rsidR="0001211F">
        <w:rPr>
          <w:szCs w:val="28"/>
        </w:rPr>
        <w:t xml:space="preserve"> общеотраслевым </w:t>
      </w:r>
      <w:r w:rsidR="0001211F" w:rsidRPr="0001211F">
        <w:rPr>
          <w:szCs w:val="28"/>
        </w:rPr>
        <w:t>должностям руководителей, спец</w:t>
      </w:r>
      <w:r w:rsidR="0001211F">
        <w:rPr>
          <w:szCs w:val="28"/>
        </w:rPr>
        <w:t xml:space="preserve">иалистов и служащих, окладов по </w:t>
      </w:r>
      <w:r w:rsidR="0001211F" w:rsidRPr="0001211F">
        <w:rPr>
          <w:szCs w:val="28"/>
        </w:rPr>
        <w:t xml:space="preserve">общеотраслевым профессиям рабочих, </w:t>
      </w:r>
      <w:r w:rsidR="0001211F">
        <w:rPr>
          <w:szCs w:val="28"/>
        </w:rPr>
        <w:t xml:space="preserve">должностных окладов, окладов по </w:t>
      </w:r>
      <w:r w:rsidR="0001211F" w:rsidRPr="0001211F">
        <w:rPr>
          <w:szCs w:val="28"/>
        </w:rPr>
        <w:t>должностям и профессиям, трудовые функции</w:t>
      </w:r>
      <w:r w:rsidR="0001211F">
        <w:rPr>
          <w:szCs w:val="28"/>
        </w:rPr>
        <w:t xml:space="preserve">, квалификационные требования и </w:t>
      </w:r>
      <w:r w:rsidR="0001211F" w:rsidRPr="0001211F">
        <w:rPr>
          <w:szCs w:val="28"/>
        </w:rPr>
        <w:t xml:space="preserve">наименования по которым установлены в </w:t>
      </w:r>
      <w:r w:rsidR="0001211F">
        <w:rPr>
          <w:szCs w:val="28"/>
        </w:rPr>
        <w:t xml:space="preserve">соответствии </w:t>
      </w:r>
      <w:r w:rsidR="0001211F" w:rsidRPr="0001211F">
        <w:rPr>
          <w:szCs w:val="28"/>
        </w:rPr>
        <w:t>с профессиональными стандартами,</w:t>
      </w:r>
      <w:r w:rsidR="0001211F">
        <w:rPr>
          <w:szCs w:val="28"/>
        </w:rPr>
        <w:t xml:space="preserve"> для государственных учреждений </w:t>
      </w:r>
      <w:r w:rsidR="0001211F" w:rsidRPr="0001211F">
        <w:rPr>
          <w:szCs w:val="28"/>
        </w:rPr>
        <w:t>Новосибирской области</w:t>
      </w:r>
      <w:r w:rsidRPr="00661B7E">
        <w:rPr>
          <w:szCs w:val="28"/>
        </w:rPr>
        <w:t>»</w:t>
      </w:r>
      <w:r w:rsidRPr="00661B7E">
        <w:rPr>
          <w:rFonts w:eastAsiaTheme="minorHAnsi"/>
          <w:szCs w:val="28"/>
          <w:lang w:eastAsia="en-US"/>
        </w:rPr>
        <w:t xml:space="preserve"> с внесенными изменениями</w:t>
      </w:r>
    </w:p>
    <w:p w:rsidR="00C9254E" w:rsidRPr="00661B7E" w:rsidRDefault="00C9254E" w:rsidP="00C9254E">
      <w:pPr>
        <w:ind w:firstLine="709"/>
        <w:jc w:val="both"/>
      </w:pPr>
      <w:r w:rsidRPr="00661B7E">
        <w:t>В должностной оклад не включаются доплаты, надбавки,  иные стимулирующие и социальные выплаты.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8"/>
        <w:gridCol w:w="2556"/>
      </w:tblGrid>
      <w:tr w:rsidR="00556BC3" w:rsidRPr="00B31CD6" w:rsidTr="00556BC3">
        <w:trPr>
          <w:jc w:val="center"/>
        </w:trPr>
        <w:tc>
          <w:tcPr>
            <w:tcW w:w="5068" w:type="dxa"/>
          </w:tcPr>
          <w:p w:rsidR="00556BC3" w:rsidRPr="00B31CD6" w:rsidRDefault="00556BC3" w:rsidP="00C9254E">
            <w:pPr>
              <w:jc w:val="center"/>
              <w:rPr>
                <w:b/>
                <w:szCs w:val="28"/>
              </w:rPr>
            </w:pPr>
            <w:r w:rsidRPr="00B31CD6">
              <w:rPr>
                <w:b/>
                <w:szCs w:val="28"/>
              </w:rPr>
              <w:t>Должность</w:t>
            </w:r>
          </w:p>
        </w:tc>
        <w:tc>
          <w:tcPr>
            <w:tcW w:w="2556" w:type="dxa"/>
          </w:tcPr>
          <w:p w:rsidR="00556BC3" w:rsidRPr="00B31CD6" w:rsidRDefault="00556BC3" w:rsidP="00C9254E">
            <w:pPr>
              <w:jc w:val="center"/>
              <w:rPr>
                <w:b/>
                <w:szCs w:val="28"/>
              </w:rPr>
            </w:pPr>
            <w:r>
              <w:rPr>
                <w:b/>
                <w:szCs w:val="28"/>
              </w:rPr>
              <w:t>Оклад</w:t>
            </w:r>
          </w:p>
        </w:tc>
      </w:tr>
      <w:tr w:rsidR="00556BC3" w:rsidRPr="00B25CB9" w:rsidTr="00556BC3">
        <w:trPr>
          <w:jc w:val="center"/>
        </w:trPr>
        <w:tc>
          <w:tcPr>
            <w:tcW w:w="5068" w:type="dxa"/>
          </w:tcPr>
          <w:p w:rsidR="00556BC3" w:rsidRPr="00730367" w:rsidRDefault="00556BC3" w:rsidP="00B25CB9">
            <w:pPr>
              <w:jc w:val="center"/>
              <w:rPr>
                <w:szCs w:val="28"/>
              </w:rPr>
            </w:pPr>
            <w:r w:rsidRPr="00730367">
              <w:rPr>
                <w:szCs w:val="28"/>
              </w:rPr>
              <w:t>Директор</w:t>
            </w:r>
          </w:p>
        </w:tc>
        <w:tc>
          <w:tcPr>
            <w:tcW w:w="2556" w:type="dxa"/>
          </w:tcPr>
          <w:p w:rsidR="00556BC3" w:rsidRPr="008662C1" w:rsidRDefault="00556BC3" w:rsidP="00B25CB9">
            <w:pPr>
              <w:jc w:val="center"/>
              <w:rPr>
                <w:color w:val="000000" w:themeColor="text1"/>
                <w:szCs w:val="28"/>
              </w:rPr>
            </w:pPr>
            <w:r w:rsidRPr="008662C1">
              <w:rPr>
                <w:color w:val="000000" w:themeColor="text1"/>
                <w:szCs w:val="28"/>
              </w:rPr>
              <w:t>7271</w:t>
            </w:r>
          </w:p>
        </w:tc>
      </w:tr>
      <w:tr w:rsidR="00556BC3" w:rsidRPr="00B25CB9" w:rsidTr="00556BC3">
        <w:trPr>
          <w:jc w:val="center"/>
        </w:trPr>
        <w:tc>
          <w:tcPr>
            <w:tcW w:w="5068" w:type="dxa"/>
          </w:tcPr>
          <w:p w:rsidR="00556BC3" w:rsidRPr="00730367" w:rsidRDefault="00556BC3" w:rsidP="00B25CB9">
            <w:pPr>
              <w:jc w:val="center"/>
              <w:rPr>
                <w:szCs w:val="28"/>
              </w:rPr>
            </w:pPr>
            <w:r w:rsidRPr="00730367">
              <w:rPr>
                <w:szCs w:val="28"/>
              </w:rPr>
              <w:t>Культ организатор</w:t>
            </w:r>
          </w:p>
        </w:tc>
        <w:tc>
          <w:tcPr>
            <w:tcW w:w="2556" w:type="dxa"/>
          </w:tcPr>
          <w:p w:rsidR="00556BC3" w:rsidRPr="008662C1" w:rsidRDefault="00556BC3" w:rsidP="00B25CB9">
            <w:pPr>
              <w:jc w:val="center"/>
              <w:rPr>
                <w:color w:val="000000" w:themeColor="text1"/>
                <w:szCs w:val="28"/>
              </w:rPr>
            </w:pPr>
            <w:r w:rsidRPr="008662C1">
              <w:rPr>
                <w:color w:val="000000" w:themeColor="text1"/>
                <w:szCs w:val="28"/>
              </w:rPr>
              <w:t>8085</w:t>
            </w:r>
          </w:p>
        </w:tc>
      </w:tr>
      <w:tr w:rsidR="00556BC3" w:rsidRPr="00B25CB9" w:rsidTr="00556BC3">
        <w:trPr>
          <w:jc w:val="center"/>
        </w:trPr>
        <w:tc>
          <w:tcPr>
            <w:tcW w:w="5068" w:type="dxa"/>
          </w:tcPr>
          <w:p w:rsidR="00556BC3" w:rsidRPr="00730367" w:rsidRDefault="00556BC3" w:rsidP="00B25CB9">
            <w:pPr>
              <w:jc w:val="center"/>
              <w:rPr>
                <w:szCs w:val="28"/>
              </w:rPr>
            </w:pPr>
            <w:r w:rsidRPr="00730367">
              <w:rPr>
                <w:szCs w:val="28"/>
              </w:rPr>
              <w:t xml:space="preserve">Тех. </w:t>
            </w:r>
            <w:r w:rsidR="0054284F" w:rsidRPr="00730367">
              <w:rPr>
                <w:szCs w:val="28"/>
              </w:rPr>
              <w:t>П</w:t>
            </w:r>
            <w:r w:rsidRPr="00730367">
              <w:rPr>
                <w:szCs w:val="28"/>
              </w:rPr>
              <w:t>ерсонал</w:t>
            </w:r>
          </w:p>
        </w:tc>
        <w:tc>
          <w:tcPr>
            <w:tcW w:w="2556" w:type="dxa"/>
          </w:tcPr>
          <w:p w:rsidR="00556BC3" w:rsidRPr="008662C1" w:rsidRDefault="00556BC3" w:rsidP="00B25CB9">
            <w:pPr>
              <w:jc w:val="center"/>
              <w:rPr>
                <w:color w:val="000000" w:themeColor="text1"/>
                <w:szCs w:val="28"/>
              </w:rPr>
            </w:pPr>
            <w:r w:rsidRPr="008662C1">
              <w:rPr>
                <w:color w:val="000000" w:themeColor="text1"/>
                <w:szCs w:val="28"/>
              </w:rPr>
              <w:t>2234,1</w:t>
            </w:r>
          </w:p>
        </w:tc>
      </w:tr>
      <w:tr w:rsidR="00556BC3" w:rsidRPr="00B25CB9" w:rsidTr="00556BC3">
        <w:trPr>
          <w:jc w:val="center"/>
        </w:trPr>
        <w:tc>
          <w:tcPr>
            <w:tcW w:w="5068" w:type="dxa"/>
          </w:tcPr>
          <w:p w:rsidR="00556BC3" w:rsidRPr="00730367" w:rsidRDefault="00556BC3" w:rsidP="00B25CB9">
            <w:pPr>
              <w:jc w:val="center"/>
              <w:rPr>
                <w:szCs w:val="28"/>
              </w:rPr>
            </w:pPr>
            <w:r>
              <w:rPr>
                <w:szCs w:val="28"/>
              </w:rPr>
              <w:t>Методист клубного учреждения</w:t>
            </w:r>
          </w:p>
        </w:tc>
        <w:tc>
          <w:tcPr>
            <w:tcW w:w="2556" w:type="dxa"/>
          </w:tcPr>
          <w:p w:rsidR="00556BC3" w:rsidRPr="008662C1" w:rsidRDefault="00556BC3" w:rsidP="00B25CB9">
            <w:pPr>
              <w:jc w:val="center"/>
              <w:rPr>
                <w:color w:val="000000" w:themeColor="text1"/>
                <w:szCs w:val="28"/>
              </w:rPr>
            </w:pPr>
            <w:r w:rsidRPr="008662C1">
              <w:rPr>
                <w:color w:val="000000" w:themeColor="text1"/>
                <w:szCs w:val="28"/>
              </w:rPr>
              <w:t>5885</w:t>
            </w:r>
          </w:p>
        </w:tc>
      </w:tr>
      <w:tr w:rsidR="00556BC3" w:rsidRPr="00B25CB9" w:rsidTr="00556BC3">
        <w:trPr>
          <w:jc w:val="center"/>
        </w:trPr>
        <w:tc>
          <w:tcPr>
            <w:tcW w:w="5068" w:type="dxa"/>
          </w:tcPr>
          <w:p w:rsidR="00556BC3" w:rsidRDefault="00556BC3" w:rsidP="00B25CB9">
            <w:pPr>
              <w:jc w:val="center"/>
              <w:rPr>
                <w:szCs w:val="28"/>
              </w:rPr>
            </w:pPr>
            <w:r>
              <w:rPr>
                <w:szCs w:val="28"/>
              </w:rPr>
              <w:t>Методист по молодежной политике</w:t>
            </w:r>
          </w:p>
        </w:tc>
        <w:tc>
          <w:tcPr>
            <w:tcW w:w="2556" w:type="dxa"/>
          </w:tcPr>
          <w:p w:rsidR="00556BC3" w:rsidRPr="008662C1" w:rsidRDefault="00556BC3" w:rsidP="00B25CB9">
            <w:pPr>
              <w:jc w:val="center"/>
              <w:rPr>
                <w:color w:val="000000" w:themeColor="text1"/>
                <w:szCs w:val="28"/>
              </w:rPr>
            </w:pPr>
            <w:r w:rsidRPr="008662C1">
              <w:rPr>
                <w:color w:val="000000" w:themeColor="text1"/>
                <w:szCs w:val="28"/>
              </w:rPr>
              <w:t>5885</w:t>
            </w:r>
          </w:p>
        </w:tc>
      </w:tr>
    </w:tbl>
    <w:p w:rsidR="00C9254E" w:rsidRPr="00B31CD6" w:rsidRDefault="00C9254E" w:rsidP="00A662DE">
      <w:pPr>
        <w:jc w:val="center"/>
        <w:rPr>
          <w:b/>
          <w:szCs w:val="28"/>
        </w:rPr>
      </w:pPr>
    </w:p>
    <w:p w:rsidR="00A662DE" w:rsidRPr="00B31CD6" w:rsidRDefault="00A662DE" w:rsidP="00A662DE">
      <w:pPr>
        <w:ind w:firstLine="708"/>
        <w:rPr>
          <w:szCs w:val="28"/>
        </w:rPr>
      </w:pPr>
      <w:r w:rsidRPr="00B31CD6">
        <w:rPr>
          <w:szCs w:val="28"/>
        </w:rPr>
        <w:lastRenderedPageBreak/>
        <w:t>2.1. Оплата труда работников учреждения включает:</w:t>
      </w:r>
      <w:r w:rsidRPr="00B31CD6">
        <w:rPr>
          <w:szCs w:val="28"/>
        </w:rPr>
        <w:br/>
        <w:t xml:space="preserve">     – должностные оклады (оклады), ставки заработной платы:</w:t>
      </w:r>
      <w:r w:rsidRPr="00B31CD6">
        <w:rPr>
          <w:szCs w:val="28"/>
        </w:rPr>
        <w:br/>
        <w:t xml:space="preserve">     – районный коэффициент 25%;</w:t>
      </w:r>
    </w:p>
    <w:p w:rsidR="00A662DE" w:rsidRPr="00B31CD6" w:rsidRDefault="00A662DE" w:rsidP="00A662DE">
      <w:pPr>
        <w:rPr>
          <w:szCs w:val="28"/>
        </w:rPr>
      </w:pPr>
      <w:r w:rsidRPr="00B31CD6">
        <w:rPr>
          <w:szCs w:val="28"/>
        </w:rPr>
        <w:t xml:space="preserve">     – сельский коэффициент 25%.</w:t>
      </w:r>
    </w:p>
    <w:p w:rsidR="00A662DE" w:rsidRPr="00B31CD6" w:rsidRDefault="00A662DE" w:rsidP="00A662DE">
      <w:pPr>
        <w:ind w:firstLine="708"/>
        <w:jc w:val="both"/>
        <w:rPr>
          <w:szCs w:val="28"/>
        </w:rPr>
      </w:pPr>
      <w:r w:rsidRPr="00B31CD6">
        <w:rPr>
          <w:szCs w:val="28"/>
        </w:rPr>
        <w:t>2.2. Размеры должностных окладов по общеотраслевым должностям служащих, окладов по общеотраслевым профессиям рабочих, утв</w:t>
      </w:r>
      <w:r w:rsidR="00556BC3">
        <w:rPr>
          <w:szCs w:val="28"/>
        </w:rPr>
        <w:t>ерждаются Главой Ленинского</w:t>
      </w:r>
      <w:r w:rsidRPr="00B31CD6">
        <w:rPr>
          <w:szCs w:val="28"/>
        </w:rPr>
        <w:t xml:space="preserve"> сельсовета Купинского района исходя из минимального оклада по профессии низко квалифицированного рабочего и установленных требований к квалификации специалистов и характеристик работ профессий рабочих.</w:t>
      </w:r>
    </w:p>
    <w:p w:rsidR="00A662DE" w:rsidRPr="00B31CD6" w:rsidRDefault="00501CFC" w:rsidP="00A662DE">
      <w:pPr>
        <w:ind w:firstLine="708"/>
        <w:jc w:val="both"/>
        <w:rPr>
          <w:szCs w:val="28"/>
        </w:rPr>
      </w:pPr>
      <w:r w:rsidRPr="00B31CD6">
        <w:rPr>
          <w:szCs w:val="28"/>
        </w:rPr>
        <w:t>2.</w:t>
      </w:r>
      <w:r w:rsidR="00A662DE" w:rsidRPr="00B31CD6">
        <w:rPr>
          <w:szCs w:val="28"/>
        </w:rPr>
        <w:t>3. Условия оплаты труда работников соответствующих отраслей, включающие размеры должностных окладов, перечень и размеры компенсационных и стимулирующих выплат и порядок их применения, устанавливаются в отраслевом тарифном соглашении, заключаемом между отраслевыми профсоюзами, соответствующими объединениями работодателей и (или) работодателями отрасли и администрацией Купинского района Новосибирской области.</w:t>
      </w:r>
    </w:p>
    <w:p w:rsidR="00A662DE" w:rsidRPr="00B31CD6" w:rsidRDefault="00A662DE" w:rsidP="00A662DE">
      <w:pPr>
        <w:jc w:val="both"/>
        <w:rPr>
          <w:szCs w:val="28"/>
        </w:rPr>
      </w:pPr>
    </w:p>
    <w:p w:rsidR="00A662DE" w:rsidRPr="00B31CD6" w:rsidRDefault="00A662DE" w:rsidP="00A662DE">
      <w:pPr>
        <w:jc w:val="center"/>
        <w:rPr>
          <w:b/>
          <w:szCs w:val="28"/>
        </w:rPr>
      </w:pPr>
      <w:r w:rsidRPr="00B31CD6">
        <w:rPr>
          <w:b/>
          <w:szCs w:val="28"/>
        </w:rPr>
        <w:t>III. Виды выплат компенсационного характера</w:t>
      </w:r>
    </w:p>
    <w:p w:rsidR="00A662DE" w:rsidRPr="00B31CD6" w:rsidRDefault="00501CFC" w:rsidP="00A662DE">
      <w:pPr>
        <w:ind w:firstLine="708"/>
        <w:jc w:val="both"/>
        <w:rPr>
          <w:b/>
          <w:szCs w:val="28"/>
        </w:rPr>
      </w:pPr>
      <w:r w:rsidRPr="00B31CD6">
        <w:rPr>
          <w:szCs w:val="28"/>
        </w:rPr>
        <w:t>3.</w:t>
      </w:r>
      <w:r w:rsidR="00A662DE" w:rsidRPr="00B31CD6">
        <w:rPr>
          <w:szCs w:val="28"/>
        </w:rPr>
        <w:t xml:space="preserve">1. К выплатам </w:t>
      </w:r>
      <w:r w:rsidR="00A662DE" w:rsidRPr="00B31CD6">
        <w:rPr>
          <w:b/>
          <w:szCs w:val="28"/>
        </w:rPr>
        <w:t>компенсационного</w:t>
      </w:r>
      <w:r w:rsidR="00A662DE" w:rsidRPr="00B31CD6">
        <w:rPr>
          <w:szCs w:val="28"/>
        </w:rPr>
        <w:t xml:space="preserve"> характера относятся доплаты за:</w:t>
      </w:r>
      <w:r w:rsidR="00A662DE" w:rsidRPr="00B31CD6">
        <w:rPr>
          <w:szCs w:val="28"/>
        </w:rPr>
        <w:br/>
        <w:t xml:space="preserve">     – совмещение профессий (должностей)  и выполнение обязанностей временно отсутствующего работника без освобождения от работы, определенной трудовым договором;</w:t>
      </w:r>
    </w:p>
    <w:p w:rsidR="00501CFC" w:rsidRPr="00B31CD6" w:rsidRDefault="00A662DE" w:rsidP="00501CFC">
      <w:pPr>
        <w:rPr>
          <w:szCs w:val="28"/>
        </w:rPr>
      </w:pPr>
      <w:r w:rsidRPr="00B31CD6">
        <w:rPr>
          <w:szCs w:val="28"/>
        </w:rPr>
        <w:t xml:space="preserve">     – Замещение директора 30%;</w:t>
      </w:r>
    </w:p>
    <w:p w:rsidR="001F7BE1" w:rsidRPr="00B31CD6" w:rsidRDefault="00A662DE" w:rsidP="00501CFC">
      <w:pPr>
        <w:rPr>
          <w:szCs w:val="28"/>
        </w:rPr>
      </w:pPr>
      <w:r w:rsidRPr="00B31CD6">
        <w:rPr>
          <w:szCs w:val="28"/>
        </w:rPr>
        <w:t xml:space="preserve"> – Замещение тех. </w:t>
      </w:r>
      <w:r w:rsidR="0054284F" w:rsidRPr="00B31CD6">
        <w:rPr>
          <w:szCs w:val="28"/>
        </w:rPr>
        <w:t>П</w:t>
      </w:r>
      <w:r w:rsidRPr="00B31CD6">
        <w:rPr>
          <w:szCs w:val="28"/>
        </w:rPr>
        <w:t>ерсонала 100%.</w:t>
      </w:r>
    </w:p>
    <w:p w:rsidR="00501CFC" w:rsidRPr="00B31CD6" w:rsidRDefault="00501CFC" w:rsidP="00501CFC">
      <w:pPr>
        <w:rPr>
          <w:szCs w:val="28"/>
        </w:rPr>
      </w:pPr>
    </w:p>
    <w:p w:rsidR="00501CFC" w:rsidRPr="00B31CD6" w:rsidRDefault="00501CFC" w:rsidP="00501CFC">
      <w:pPr>
        <w:jc w:val="center"/>
        <w:rPr>
          <w:b/>
          <w:szCs w:val="28"/>
        </w:rPr>
      </w:pPr>
      <w:r w:rsidRPr="00B31CD6">
        <w:rPr>
          <w:b/>
          <w:szCs w:val="28"/>
        </w:rPr>
        <w:t>IV. Виды выплат стимулирующего характера</w:t>
      </w:r>
    </w:p>
    <w:p w:rsidR="001F7BE1" w:rsidRPr="00B31CD6" w:rsidRDefault="001F7BE1" w:rsidP="001F7BE1">
      <w:pPr>
        <w:ind w:firstLine="709"/>
        <w:jc w:val="both"/>
        <w:rPr>
          <w:szCs w:val="28"/>
        </w:rPr>
      </w:pPr>
    </w:p>
    <w:p w:rsidR="001F7BE1" w:rsidRPr="00B31CD6" w:rsidRDefault="00501CFC" w:rsidP="001F7BE1">
      <w:pPr>
        <w:ind w:firstLine="709"/>
        <w:jc w:val="both"/>
        <w:rPr>
          <w:szCs w:val="28"/>
        </w:rPr>
      </w:pPr>
      <w:r w:rsidRPr="00B31CD6">
        <w:rPr>
          <w:szCs w:val="28"/>
        </w:rPr>
        <w:t>4</w:t>
      </w:r>
      <w:r w:rsidR="001F7BE1" w:rsidRPr="00B31CD6">
        <w:rPr>
          <w:szCs w:val="28"/>
        </w:rPr>
        <w:t>.1.Размеры стимулирующих выплат устанавливаются в пределах фонда оплаты труда организации. Размер стимулирующих выплат зависит от личного вклада каждого работника в повышение качества выполняемой работы и размера фонда оплаты труда. Руководитель организации ежемесячно анализирует эффективность и качество труда индивидуально по каждому работнику и принимает решение о целесообразности установления стимулирующих выплат и их размере.</w:t>
      </w:r>
    </w:p>
    <w:p w:rsidR="001F7BE1" w:rsidRPr="00B31CD6" w:rsidRDefault="00501CFC" w:rsidP="001F7BE1">
      <w:pPr>
        <w:ind w:firstLine="709"/>
        <w:jc w:val="both"/>
        <w:rPr>
          <w:szCs w:val="28"/>
        </w:rPr>
      </w:pPr>
      <w:r w:rsidRPr="00B31CD6">
        <w:rPr>
          <w:szCs w:val="28"/>
        </w:rPr>
        <w:t>4</w:t>
      </w:r>
      <w:r w:rsidR="001F7BE1" w:rsidRPr="00B31CD6">
        <w:rPr>
          <w:szCs w:val="28"/>
        </w:rPr>
        <w:t>.2.Стимулирующие выплаты выплачиваются ежемесячно, одновременно с должностным окладом.</w:t>
      </w:r>
    </w:p>
    <w:p w:rsidR="001F7BE1" w:rsidRPr="00B31CD6" w:rsidRDefault="00501CFC" w:rsidP="001F7BE1">
      <w:pPr>
        <w:ind w:firstLine="709"/>
        <w:jc w:val="both"/>
        <w:rPr>
          <w:szCs w:val="28"/>
        </w:rPr>
      </w:pPr>
      <w:r w:rsidRPr="00B31CD6">
        <w:rPr>
          <w:szCs w:val="28"/>
        </w:rPr>
        <w:t>4</w:t>
      </w:r>
      <w:r w:rsidR="001F7BE1" w:rsidRPr="00B31CD6">
        <w:rPr>
          <w:szCs w:val="28"/>
        </w:rPr>
        <w:t>.3. Размер ежемесячной надбавки за продолжительность непрерывной работы определяется в зависимости от стажа работы и устанавливается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6"/>
        <w:gridCol w:w="4927"/>
      </w:tblGrid>
      <w:tr w:rsidR="001F7BE1" w:rsidRPr="00B31CD6" w:rsidTr="001F7BE1">
        <w:tc>
          <w:tcPr>
            <w:tcW w:w="4926" w:type="dxa"/>
            <w:tcBorders>
              <w:top w:val="single" w:sz="4" w:space="0" w:color="auto"/>
              <w:left w:val="single" w:sz="4" w:space="0" w:color="auto"/>
              <w:bottom w:val="single" w:sz="4" w:space="0" w:color="auto"/>
              <w:right w:val="single" w:sz="4" w:space="0" w:color="auto"/>
            </w:tcBorders>
            <w:hideMark/>
          </w:tcPr>
          <w:p w:rsidR="001F7BE1" w:rsidRPr="00B31CD6" w:rsidRDefault="001F7BE1">
            <w:pPr>
              <w:jc w:val="both"/>
              <w:rPr>
                <w:szCs w:val="28"/>
              </w:rPr>
            </w:pPr>
            <w:r w:rsidRPr="00B31CD6">
              <w:rPr>
                <w:szCs w:val="28"/>
              </w:rPr>
              <w:t>Стаж работы</w:t>
            </w:r>
          </w:p>
        </w:tc>
        <w:tc>
          <w:tcPr>
            <w:tcW w:w="4927" w:type="dxa"/>
            <w:tcBorders>
              <w:top w:val="single" w:sz="4" w:space="0" w:color="auto"/>
              <w:left w:val="single" w:sz="4" w:space="0" w:color="auto"/>
              <w:bottom w:val="single" w:sz="4" w:space="0" w:color="auto"/>
              <w:right w:val="single" w:sz="4" w:space="0" w:color="auto"/>
            </w:tcBorders>
            <w:hideMark/>
          </w:tcPr>
          <w:p w:rsidR="001F7BE1" w:rsidRPr="00B31CD6" w:rsidRDefault="001F7BE1">
            <w:pPr>
              <w:jc w:val="both"/>
              <w:rPr>
                <w:szCs w:val="28"/>
              </w:rPr>
            </w:pPr>
            <w:r w:rsidRPr="00B31CD6">
              <w:rPr>
                <w:szCs w:val="28"/>
              </w:rPr>
              <w:t>% оклада</w:t>
            </w:r>
          </w:p>
        </w:tc>
      </w:tr>
      <w:tr w:rsidR="008662C1" w:rsidRPr="008662C1" w:rsidTr="001F7BE1">
        <w:tc>
          <w:tcPr>
            <w:tcW w:w="4926" w:type="dxa"/>
            <w:tcBorders>
              <w:top w:val="single" w:sz="4" w:space="0" w:color="auto"/>
              <w:left w:val="single" w:sz="4" w:space="0" w:color="auto"/>
              <w:bottom w:val="single" w:sz="4" w:space="0" w:color="auto"/>
              <w:right w:val="single" w:sz="4" w:space="0" w:color="auto"/>
            </w:tcBorders>
            <w:hideMark/>
          </w:tcPr>
          <w:p w:rsidR="001F7BE1" w:rsidRPr="008662C1" w:rsidRDefault="001F7BE1">
            <w:pPr>
              <w:jc w:val="both"/>
              <w:rPr>
                <w:color w:val="000000" w:themeColor="text1"/>
                <w:szCs w:val="28"/>
              </w:rPr>
            </w:pPr>
            <w:r w:rsidRPr="008662C1">
              <w:rPr>
                <w:color w:val="000000" w:themeColor="text1"/>
                <w:szCs w:val="28"/>
              </w:rPr>
              <w:t>От3 до 5 лет</w:t>
            </w:r>
          </w:p>
        </w:tc>
        <w:tc>
          <w:tcPr>
            <w:tcW w:w="4927" w:type="dxa"/>
            <w:tcBorders>
              <w:top w:val="single" w:sz="4" w:space="0" w:color="auto"/>
              <w:left w:val="single" w:sz="4" w:space="0" w:color="auto"/>
              <w:bottom w:val="single" w:sz="4" w:space="0" w:color="auto"/>
              <w:right w:val="single" w:sz="4" w:space="0" w:color="auto"/>
            </w:tcBorders>
            <w:hideMark/>
          </w:tcPr>
          <w:p w:rsidR="001F7BE1" w:rsidRPr="008662C1" w:rsidRDefault="001F7BE1">
            <w:pPr>
              <w:jc w:val="both"/>
              <w:rPr>
                <w:color w:val="000000" w:themeColor="text1"/>
                <w:szCs w:val="28"/>
              </w:rPr>
            </w:pPr>
            <w:r w:rsidRPr="008662C1">
              <w:rPr>
                <w:color w:val="000000" w:themeColor="text1"/>
                <w:szCs w:val="28"/>
              </w:rPr>
              <w:t>5%</w:t>
            </w:r>
          </w:p>
        </w:tc>
      </w:tr>
      <w:tr w:rsidR="008662C1" w:rsidRPr="008662C1" w:rsidTr="001F7BE1">
        <w:tc>
          <w:tcPr>
            <w:tcW w:w="4926" w:type="dxa"/>
            <w:tcBorders>
              <w:top w:val="single" w:sz="4" w:space="0" w:color="auto"/>
              <w:left w:val="single" w:sz="4" w:space="0" w:color="auto"/>
              <w:bottom w:val="single" w:sz="4" w:space="0" w:color="auto"/>
              <w:right w:val="single" w:sz="4" w:space="0" w:color="auto"/>
            </w:tcBorders>
            <w:hideMark/>
          </w:tcPr>
          <w:p w:rsidR="001F7BE1" w:rsidRPr="008662C1" w:rsidRDefault="001F7BE1">
            <w:pPr>
              <w:jc w:val="both"/>
              <w:rPr>
                <w:color w:val="000000" w:themeColor="text1"/>
                <w:szCs w:val="28"/>
              </w:rPr>
            </w:pPr>
            <w:r w:rsidRPr="008662C1">
              <w:rPr>
                <w:color w:val="000000" w:themeColor="text1"/>
                <w:szCs w:val="28"/>
              </w:rPr>
              <w:t>От 5 до 10 лет</w:t>
            </w:r>
          </w:p>
        </w:tc>
        <w:tc>
          <w:tcPr>
            <w:tcW w:w="4927" w:type="dxa"/>
            <w:tcBorders>
              <w:top w:val="single" w:sz="4" w:space="0" w:color="auto"/>
              <w:left w:val="single" w:sz="4" w:space="0" w:color="auto"/>
              <w:bottom w:val="single" w:sz="4" w:space="0" w:color="auto"/>
              <w:right w:val="single" w:sz="4" w:space="0" w:color="auto"/>
            </w:tcBorders>
            <w:hideMark/>
          </w:tcPr>
          <w:p w:rsidR="001F7BE1" w:rsidRPr="008662C1" w:rsidRDefault="008662C1">
            <w:pPr>
              <w:jc w:val="both"/>
              <w:rPr>
                <w:color w:val="000000" w:themeColor="text1"/>
                <w:szCs w:val="28"/>
              </w:rPr>
            </w:pPr>
            <w:r w:rsidRPr="008662C1">
              <w:rPr>
                <w:color w:val="000000" w:themeColor="text1"/>
                <w:szCs w:val="28"/>
              </w:rPr>
              <w:t>7%</w:t>
            </w:r>
          </w:p>
        </w:tc>
      </w:tr>
      <w:tr w:rsidR="008662C1" w:rsidRPr="008662C1" w:rsidTr="001F7BE1">
        <w:tc>
          <w:tcPr>
            <w:tcW w:w="4926" w:type="dxa"/>
            <w:tcBorders>
              <w:top w:val="single" w:sz="4" w:space="0" w:color="auto"/>
              <w:left w:val="single" w:sz="4" w:space="0" w:color="auto"/>
              <w:bottom w:val="single" w:sz="4" w:space="0" w:color="auto"/>
              <w:right w:val="single" w:sz="4" w:space="0" w:color="auto"/>
            </w:tcBorders>
            <w:hideMark/>
          </w:tcPr>
          <w:p w:rsidR="001F7BE1" w:rsidRPr="008662C1" w:rsidRDefault="001F7BE1">
            <w:pPr>
              <w:jc w:val="both"/>
              <w:rPr>
                <w:color w:val="000000" w:themeColor="text1"/>
                <w:szCs w:val="28"/>
              </w:rPr>
            </w:pPr>
            <w:r w:rsidRPr="008662C1">
              <w:rPr>
                <w:color w:val="000000" w:themeColor="text1"/>
                <w:szCs w:val="28"/>
              </w:rPr>
              <w:t>От 10 до 20 лет</w:t>
            </w:r>
          </w:p>
        </w:tc>
        <w:tc>
          <w:tcPr>
            <w:tcW w:w="4927" w:type="dxa"/>
            <w:tcBorders>
              <w:top w:val="single" w:sz="4" w:space="0" w:color="auto"/>
              <w:left w:val="single" w:sz="4" w:space="0" w:color="auto"/>
              <w:bottom w:val="single" w:sz="4" w:space="0" w:color="auto"/>
              <w:right w:val="single" w:sz="4" w:space="0" w:color="auto"/>
            </w:tcBorders>
            <w:hideMark/>
          </w:tcPr>
          <w:p w:rsidR="001F7BE1" w:rsidRPr="008662C1" w:rsidRDefault="008662C1">
            <w:pPr>
              <w:jc w:val="both"/>
              <w:rPr>
                <w:color w:val="000000" w:themeColor="text1"/>
                <w:szCs w:val="28"/>
              </w:rPr>
            </w:pPr>
            <w:r w:rsidRPr="008662C1">
              <w:rPr>
                <w:color w:val="000000" w:themeColor="text1"/>
                <w:szCs w:val="28"/>
              </w:rPr>
              <w:t>10%</w:t>
            </w:r>
          </w:p>
        </w:tc>
      </w:tr>
      <w:tr w:rsidR="001F7BE1" w:rsidRPr="008662C1" w:rsidTr="001F7BE1">
        <w:tc>
          <w:tcPr>
            <w:tcW w:w="4926" w:type="dxa"/>
            <w:tcBorders>
              <w:top w:val="single" w:sz="4" w:space="0" w:color="auto"/>
              <w:left w:val="single" w:sz="4" w:space="0" w:color="auto"/>
              <w:bottom w:val="single" w:sz="4" w:space="0" w:color="auto"/>
              <w:right w:val="single" w:sz="4" w:space="0" w:color="auto"/>
            </w:tcBorders>
            <w:hideMark/>
          </w:tcPr>
          <w:p w:rsidR="001F7BE1" w:rsidRPr="008662C1" w:rsidRDefault="001F7BE1">
            <w:pPr>
              <w:jc w:val="both"/>
              <w:rPr>
                <w:color w:val="000000" w:themeColor="text1"/>
                <w:szCs w:val="28"/>
              </w:rPr>
            </w:pPr>
            <w:r w:rsidRPr="008662C1">
              <w:rPr>
                <w:color w:val="000000" w:themeColor="text1"/>
                <w:szCs w:val="28"/>
              </w:rPr>
              <w:t>Свыше 20 лет</w:t>
            </w:r>
          </w:p>
        </w:tc>
        <w:tc>
          <w:tcPr>
            <w:tcW w:w="4927" w:type="dxa"/>
            <w:tcBorders>
              <w:top w:val="single" w:sz="4" w:space="0" w:color="auto"/>
              <w:left w:val="single" w:sz="4" w:space="0" w:color="auto"/>
              <w:bottom w:val="single" w:sz="4" w:space="0" w:color="auto"/>
              <w:right w:val="single" w:sz="4" w:space="0" w:color="auto"/>
            </w:tcBorders>
            <w:hideMark/>
          </w:tcPr>
          <w:p w:rsidR="001F7BE1" w:rsidRPr="008662C1" w:rsidRDefault="008662C1">
            <w:pPr>
              <w:jc w:val="both"/>
              <w:rPr>
                <w:color w:val="000000" w:themeColor="text1"/>
                <w:szCs w:val="28"/>
              </w:rPr>
            </w:pPr>
            <w:r w:rsidRPr="008662C1">
              <w:rPr>
                <w:color w:val="000000" w:themeColor="text1"/>
                <w:szCs w:val="28"/>
              </w:rPr>
              <w:t>12%</w:t>
            </w:r>
          </w:p>
        </w:tc>
      </w:tr>
    </w:tbl>
    <w:p w:rsidR="001F7BE1" w:rsidRPr="008662C1" w:rsidRDefault="001F7BE1" w:rsidP="009E0B15">
      <w:pPr>
        <w:jc w:val="both"/>
        <w:rPr>
          <w:color w:val="000000" w:themeColor="text1"/>
          <w:szCs w:val="28"/>
        </w:rPr>
      </w:pPr>
    </w:p>
    <w:p w:rsidR="001F7BE1" w:rsidRPr="00B31CD6" w:rsidRDefault="00501CFC" w:rsidP="001F7BE1">
      <w:pPr>
        <w:ind w:firstLine="709"/>
        <w:jc w:val="center"/>
        <w:rPr>
          <w:b/>
          <w:szCs w:val="28"/>
        </w:rPr>
      </w:pPr>
      <w:bookmarkStart w:id="0" w:name="_GoBack"/>
      <w:bookmarkEnd w:id="0"/>
      <w:r w:rsidRPr="00B31CD6">
        <w:rPr>
          <w:b/>
          <w:szCs w:val="28"/>
          <w:lang w:val="en-US"/>
        </w:rPr>
        <w:t>V</w:t>
      </w:r>
      <w:r w:rsidR="001F7BE1" w:rsidRPr="00B31CD6">
        <w:rPr>
          <w:b/>
          <w:szCs w:val="28"/>
        </w:rPr>
        <w:t>. ГРАНТЫ</w:t>
      </w:r>
    </w:p>
    <w:p w:rsidR="001F7BE1" w:rsidRPr="00B31CD6" w:rsidRDefault="001F7BE1" w:rsidP="001F7BE1">
      <w:pPr>
        <w:ind w:firstLine="709"/>
        <w:jc w:val="both"/>
        <w:rPr>
          <w:szCs w:val="28"/>
        </w:rPr>
      </w:pPr>
    </w:p>
    <w:p w:rsidR="001F7BE1" w:rsidRPr="00B31CD6" w:rsidRDefault="00501CFC" w:rsidP="001F7BE1">
      <w:pPr>
        <w:ind w:firstLine="709"/>
        <w:jc w:val="both"/>
        <w:rPr>
          <w:szCs w:val="28"/>
        </w:rPr>
      </w:pPr>
      <w:r w:rsidRPr="00B31CD6">
        <w:rPr>
          <w:szCs w:val="28"/>
        </w:rPr>
        <w:t>5</w:t>
      </w:r>
      <w:r w:rsidR="001F7BE1" w:rsidRPr="00B31CD6">
        <w:rPr>
          <w:szCs w:val="28"/>
        </w:rPr>
        <w:t>.1.В случае получения организацией грантов от государственных и иных органов в организации устанавливается следующий порядок их выплаты:</w:t>
      </w:r>
    </w:p>
    <w:p w:rsidR="001F7BE1" w:rsidRPr="00B31CD6" w:rsidRDefault="00501CFC" w:rsidP="001F7BE1">
      <w:pPr>
        <w:ind w:firstLine="709"/>
        <w:jc w:val="both"/>
        <w:rPr>
          <w:szCs w:val="28"/>
        </w:rPr>
      </w:pPr>
      <w:r w:rsidRPr="00B31CD6">
        <w:rPr>
          <w:szCs w:val="28"/>
        </w:rPr>
        <w:t>5</w:t>
      </w:r>
      <w:r w:rsidR="001F7BE1" w:rsidRPr="00B31CD6">
        <w:rPr>
          <w:szCs w:val="28"/>
        </w:rPr>
        <w:t>.1.1.Гранты выплачиваются дополнительно к должностному окладу  работникам и директору организации за участие в реализации социальных проектов в соответствии с программами.</w:t>
      </w:r>
    </w:p>
    <w:p w:rsidR="001F7BE1" w:rsidRPr="00B31CD6" w:rsidRDefault="00501CFC" w:rsidP="001F7BE1">
      <w:pPr>
        <w:ind w:firstLine="709"/>
        <w:jc w:val="both"/>
        <w:rPr>
          <w:szCs w:val="28"/>
        </w:rPr>
      </w:pPr>
      <w:r w:rsidRPr="00B31CD6">
        <w:rPr>
          <w:szCs w:val="28"/>
        </w:rPr>
        <w:t>5</w:t>
      </w:r>
      <w:r w:rsidR="001F7BE1" w:rsidRPr="00B31CD6">
        <w:rPr>
          <w:szCs w:val="28"/>
        </w:rPr>
        <w:t>.1.2.Сумма гранта  работникам устанавливается руководителем организации.</w:t>
      </w:r>
    </w:p>
    <w:p w:rsidR="001F7BE1" w:rsidRPr="00B31CD6" w:rsidRDefault="00501CFC" w:rsidP="001F7BE1">
      <w:pPr>
        <w:ind w:firstLine="709"/>
        <w:jc w:val="both"/>
        <w:rPr>
          <w:szCs w:val="28"/>
        </w:rPr>
      </w:pPr>
      <w:r w:rsidRPr="00B31CD6">
        <w:rPr>
          <w:szCs w:val="28"/>
        </w:rPr>
        <w:t>5</w:t>
      </w:r>
      <w:r w:rsidR="001F7BE1" w:rsidRPr="00B31CD6">
        <w:rPr>
          <w:szCs w:val="28"/>
        </w:rPr>
        <w:t>.1.3.Грант является стимулирующей выплатой и выплачивается в конце месяца по результатам участия в социальных проектах в соответствии с приказом руководителя организации одновременно с должностным окладом.</w:t>
      </w:r>
    </w:p>
    <w:p w:rsidR="001F7BE1" w:rsidRPr="00B31CD6" w:rsidRDefault="00501CFC" w:rsidP="001F7BE1">
      <w:pPr>
        <w:ind w:firstLine="709"/>
        <w:jc w:val="both"/>
        <w:rPr>
          <w:szCs w:val="28"/>
        </w:rPr>
      </w:pPr>
      <w:r w:rsidRPr="00B31CD6">
        <w:rPr>
          <w:szCs w:val="28"/>
        </w:rPr>
        <w:t>5</w:t>
      </w:r>
      <w:r w:rsidR="001F7BE1" w:rsidRPr="00B31CD6">
        <w:rPr>
          <w:szCs w:val="28"/>
        </w:rPr>
        <w:t>.2.Руководитель организации ежемесячно анализирует эффективность и качество труда конкретных  работников и принимает решение о целесообразности выплаты гранта.</w:t>
      </w:r>
    </w:p>
    <w:p w:rsidR="001F7BE1" w:rsidRPr="00B31CD6" w:rsidRDefault="00501CFC" w:rsidP="001F7BE1">
      <w:pPr>
        <w:ind w:firstLine="709"/>
        <w:jc w:val="both"/>
        <w:rPr>
          <w:szCs w:val="28"/>
        </w:rPr>
      </w:pPr>
      <w:r w:rsidRPr="00B31CD6">
        <w:rPr>
          <w:szCs w:val="28"/>
        </w:rPr>
        <w:t>5</w:t>
      </w:r>
      <w:r w:rsidR="001F7BE1" w:rsidRPr="00B31CD6">
        <w:rPr>
          <w:szCs w:val="28"/>
        </w:rPr>
        <w:t>.3.Критериями для определения размера гранта являются:</w:t>
      </w:r>
    </w:p>
    <w:p w:rsidR="001F7BE1" w:rsidRPr="00B31CD6" w:rsidRDefault="001F7BE1" w:rsidP="001F7BE1">
      <w:pPr>
        <w:ind w:firstLine="709"/>
        <w:jc w:val="both"/>
        <w:rPr>
          <w:szCs w:val="28"/>
        </w:rPr>
      </w:pPr>
      <w:r w:rsidRPr="00B31CD6">
        <w:rPr>
          <w:szCs w:val="28"/>
        </w:rPr>
        <w:t xml:space="preserve">- степень участия в реализации социальных  проектов; </w:t>
      </w:r>
    </w:p>
    <w:p w:rsidR="001F7BE1" w:rsidRPr="00B31CD6" w:rsidRDefault="001F7BE1" w:rsidP="001F7BE1">
      <w:pPr>
        <w:ind w:firstLine="709"/>
        <w:jc w:val="both"/>
        <w:rPr>
          <w:szCs w:val="28"/>
        </w:rPr>
      </w:pPr>
      <w:r w:rsidRPr="00B31CD6">
        <w:rPr>
          <w:szCs w:val="28"/>
        </w:rPr>
        <w:lastRenderedPageBreak/>
        <w:t>- качество выполнения работ;</w:t>
      </w:r>
    </w:p>
    <w:p w:rsidR="001F7BE1" w:rsidRPr="00B31CD6" w:rsidRDefault="001F7BE1" w:rsidP="001F7BE1">
      <w:pPr>
        <w:ind w:firstLine="709"/>
        <w:jc w:val="both"/>
        <w:rPr>
          <w:szCs w:val="28"/>
        </w:rPr>
      </w:pPr>
      <w:r w:rsidRPr="00B31CD6">
        <w:rPr>
          <w:szCs w:val="28"/>
        </w:rPr>
        <w:t>-вклад в  деятельность коллектива.</w:t>
      </w:r>
    </w:p>
    <w:p w:rsidR="001F7BE1" w:rsidRPr="00B31CD6" w:rsidRDefault="001F7BE1" w:rsidP="001F7BE1">
      <w:pPr>
        <w:ind w:firstLine="709"/>
        <w:jc w:val="both"/>
        <w:rPr>
          <w:szCs w:val="28"/>
        </w:rPr>
      </w:pPr>
    </w:p>
    <w:p w:rsidR="00BD636B" w:rsidRDefault="00BD636B" w:rsidP="001F7BE1">
      <w:pPr>
        <w:ind w:firstLine="709"/>
        <w:jc w:val="center"/>
        <w:rPr>
          <w:b/>
          <w:szCs w:val="28"/>
        </w:rPr>
      </w:pPr>
    </w:p>
    <w:p w:rsidR="001F7BE1" w:rsidRPr="00B31CD6" w:rsidRDefault="00501CFC" w:rsidP="001F7BE1">
      <w:pPr>
        <w:ind w:firstLine="709"/>
        <w:jc w:val="center"/>
        <w:rPr>
          <w:b/>
          <w:szCs w:val="28"/>
        </w:rPr>
      </w:pPr>
      <w:r w:rsidRPr="00B31CD6">
        <w:rPr>
          <w:b/>
          <w:szCs w:val="28"/>
          <w:lang w:val="en-US"/>
        </w:rPr>
        <w:t>VI</w:t>
      </w:r>
      <w:r w:rsidR="001F7BE1" w:rsidRPr="00B31CD6">
        <w:rPr>
          <w:b/>
          <w:szCs w:val="28"/>
        </w:rPr>
        <w:t>. ДОПЛАТЫ</w:t>
      </w:r>
    </w:p>
    <w:p w:rsidR="001F7BE1" w:rsidRPr="00B31CD6" w:rsidRDefault="001F7BE1" w:rsidP="001F7BE1">
      <w:pPr>
        <w:ind w:firstLine="709"/>
        <w:jc w:val="both"/>
        <w:rPr>
          <w:szCs w:val="28"/>
        </w:rPr>
      </w:pPr>
    </w:p>
    <w:p w:rsidR="001F7BE1" w:rsidRPr="00B31CD6" w:rsidRDefault="003E0401" w:rsidP="001F7BE1">
      <w:pPr>
        <w:ind w:firstLine="709"/>
        <w:jc w:val="both"/>
        <w:rPr>
          <w:szCs w:val="28"/>
        </w:rPr>
      </w:pPr>
      <w:r w:rsidRPr="003E0401">
        <w:rPr>
          <w:szCs w:val="28"/>
        </w:rPr>
        <w:t>6</w:t>
      </w:r>
      <w:r w:rsidR="001F7BE1" w:rsidRPr="00B31CD6">
        <w:rPr>
          <w:szCs w:val="28"/>
        </w:rPr>
        <w:t>.1.В организации устанавливаются следующие виды доплат, предусмотренные законодательством РФ: при совмещении профессий и исполнении обязанностей временно отсутствующего работника, за сверхурочную работу, за работу в выходные дни, при сокращенной продолжительности рабочего дня, за работу в ночное время, за воинский учет и бронирование кадров, за работу в режиме раздельного рабочего дня.</w:t>
      </w:r>
    </w:p>
    <w:p w:rsidR="001F7BE1" w:rsidRPr="00B31CD6" w:rsidRDefault="003E0401" w:rsidP="001F7BE1">
      <w:pPr>
        <w:ind w:firstLine="709"/>
        <w:jc w:val="both"/>
        <w:rPr>
          <w:szCs w:val="28"/>
        </w:rPr>
      </w:pPr>
      <w:r w:rsidRPr="003E0401">
        <w:rPr>
          <w:szCs w:val="28"/>
        </w:rPr>
        <w:t>6</w:t>
      </w:r>
      <w:r w:rsidR="001F7BE1" w:rsidRPr="00B31CD6">
        <w:rPr>
          <w:szCs w:val="28"/>
        </w:rPr>
        <w:t>.2.Работнику выполняющему наряду со своей основной работой по трудовому договору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исполнения обязанностей временно отсутст</w:t>
      </w:r>
      <w:r w:rsidR="00DA5026" w:rsidRPr="00B31CD6">
        <w:rPr>
          <w:szCs w:val="28"/>
        </w:rPr>
        <w:t>вующего работника в размере 30-10</w:t>
      </w:r>
      <w:r w:rsidR="001F7BE1" w:rsidRPr="00B31CD6">
        <w:rPr>
          <w:szCs w:val="28"/>
        </w:rPr>
        <w:t>0 % от оклада такого работника. Указанная доплата выплачивается в течение всего периода совмещения профессий и исполнения обязанностей временно отсутствующего работника.</w:t>
      </w:r>
    </w:p>
    <w:p w:rsidR="001F7BE1" w:rsidRPr="00B31CD6" w:rsidRDefault="003E0401" w:rsidP="001F7BE1">
      <w:pPr>
        <w:ind w:firstLine="709"/>
        <w:jc w:val="both"/>
        <w:rPr>
          <w:szCs w:val="28"/>
        </w:rPr>
      </w:pPr>
      <w:r w:rsidRPr="003E0401">
        <w:rPr>
          <w:szCs w:val="28"/>
        </w:rPr>
        <w:t>6</w:t>
      </w:r>
      <w:r w:rsidR="001F7BE1" w:rsidRPr="00B31CD6">
        <w:rPr>
          <w:szCs w:val="28"/>
        </w:rPr>
        <w:t xml:space="preserve">.3.Сверхурочная работа оплачивается в организации за первые 2 часа работы в полуторном размере, за последующие часы –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1F7BE1" w:rsidRPr="00B31CD6" w:rsidRDefault="003E0401" w:rsidP="001F7BE1">
      <w:pPr>
        <w:ind w:firstLine="709"/>
        <w:jc w:val="both"/>
        <w:rPr>
          <w:szCs w:val="28"/>
        </w:rPr>
      </w:pPr>
      <w:r w:rsidRPr="003E0401">
        <w:rPr>
          <w:szCs w:val="28"/>
        </w:rPr>
        <w:t>6</w:t>
      </w:r>
      <w:r w:rsidR="001F7BE1" w:rsidRPr="00B31CD6">
        <w:rPr>
          <w:szCs w:val="28"/>
        </w:rPr>
        <w:t>.4.С учетом специфики организации работа в выходные и нерабочие праздничные дни не оплачивается дополнительно, а выходные дни предоставляются в различные дни недели в соответствии с правилами внутреннего трудового распорядка. Работа в дни, на которые перенесены выходные и нерабочие</w:t>
      </w:r>
      <w:r w:rsidR="00106FEC">
        <w:rPr>
          <w:szCs w:val="28"/>
        </w:rPr>
        <w:t>,</w:t>
      </w:r>
      <w:r w:rsidR="001F7BE1" w:rsidRPr="00B31CD6">
        <w:rPr>
          <w:szCs w:val="28"/>
        </w:rPr>
        <w:t xml:space="preserve"> праздничные дни, оплачивается в размере одинарной дневной или часовой ставки сверх оклада, если работа в выходной и нерабочий праздничный день производилась в пределах месячной нормы рабочего времени, и в размере двойной часовой или дневной ставки сверх оклада, если работа производилась сверх месячной нормы. </w:t>
      </w:r>
    </w:p>
    <w:p w:rsidR="001F7BE1" w:rsidRPr="00B31CD6" w:rsidRDefault="001F7BE1" w:rsidP="001F7BE1">
      <w:pPr>
        <w:ind w:firstLine="709"/>
        <w:jc w:val="both"/>
        <w:rPr>
          <w:szCs w:val="28"/>
        </w:rPr>
      </w:pPr>
      <w:r w:rsidRPr="00B31CD6">
        <w:rPr>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1F7BE1" w:rsidRPr="00B31CD6" w:rsidRDefault="003E0401" w:rsidP="00926AC6">
      <w:pPr>
        <w:jc w:val="both"/>
        <w:rPr>
          <w:szCs w:val="28"/>
        </w:rPr>
      </w:pPr>
      <w:r w:rsidRPr="003E0401">
        <w:rPr>
          <w:szCs w:val="28"/>
        </w:rPr>
        <w:t>6</w:t>
      </w:r>
      <w:r w:rsidR="001F7BE1" w:rsidRPr="00B31CD6">
        <w:rPr>
          <w:szCs w:val="28"/>
        </w:rPr>
        <w:t>.5.Виды, условия, размеры и порядок установления выплат стимулирующего характера определяются Администрацией Купинского района, с учетом результатов деятельности учреждения и с учетом мнения представительного органа работников.</w:t>
      </w:r>
    </w:p>
    <w:p w:rsidR="001F7BE1" w:rsidRPr="00B31CD6" w:rsidRDefault="001F7BE1" w:rsidP="00926AC6">
      <w:pPr>
        <w:jc w:val="both"/>
        <w:rPr>
          <w:szCs w:val="28"/>
        </w:rPr>
      </w:pPr>
    </w:p>
    <w:p w:rsidR="001F7BE1" w:rsidRPr="00B31CD6" w:rsidRDefault="00BD636B" w:rsidP="001F7BE1">
      <w:pPr>
        <w:ind w:firstLine="709"/>
        <w:jc w:val="center"/>
        <w:rPr>
          <w:b/>
          <w:color w:val="00B050"/>
          <w:szCs w:val="28"/>
        </w:rPr>
      </w:pPr>
      <w:r>
        <w:rPr>
          <w:b/>
          <w:szCs w:val="28"/>
          <w:lang w:val="en-US"/>
        </w:rPr>
        <w:t>VI</w:t>
      </w:r>
      <w:r w:rsidR="003E0401">
        <w:rPr>
          <w:b/>
          <w:szCs w:val="28"/>
          <w:lang w:val="en-US"/>
        </w:rPr>
        <w:t>I</w:t>
      </w:r>
      <w:r w:rsidRPr="00BD636B">
        <w:rPr>
          <w:b/>
          <w:szCs w:val="28"/>
        </w:rPr>
        <w:t xml:space="preserve">. </w:t>
      </w:r>
      <w:r w:rsidR="001F7BE1" w:rsidRPr="00B31CD6">
        <w:rPr>
          <w:b/>
          <w:szCs w:val="28"/>
        </w:rPr>
        <w:t xml:space="preserve">Качественные показатели работы сотрудников учреждения </w:t>
      </w:r>
    </w:p>
    <w:p w:rsidR="00841FAE" w:rsidRPr="00BD636B" w:rsidRDefault="003E0401" w:rsidP="003E0401">
      <w:pPr>
        <w:pStyle w:val="a3"/>
        <w:shd w:val="clear" w:color="auto" w:fill="FFFFFF"/>
        <w:spacing w:before="0" w:beforeAutospacing="0" w:after="0" w:afterAutospacing="0"/>
        <w:rPr>
          <w:color w:val="6C6C6C"/>
        </w:rPr>
      </w:pPr>
      <w:r w:rsidRPr="00767278">
        <w:rPr>
          <w:color w:val="000000"/>
        </w:rPr>
        <w:t>7</w:t>
      </w:r>
      <w:r w:rsidR="00BD636B" w:rsidRPr="00BD636B">
        <w:rPr>
          <w:color w:val="000000"/>
        </w:rPr>
        <w:t>.1.</w:t>
      </w:r>
      <w:r w:rsidR="00841FAE" w:rsidRPr="00BD636B">
        <w:rPr>
          <w:color w:val="000000"/>
        </w:rPr>
        <w:t>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841FAE" w:rsidRPr="00BD636B" w:rsidRDefault="00841FAE" w:rsidP="003E0401">
      <w:pPr>
        <w:pStyle w:val="a3"/>
        <w:shd w:val="clear" w:color="auto" w:fill="FFFFFF"/>
        <w:spacing w:before="0" w:beforeAutospacing="0" w:after="0" w:afterAutospacing="0"/>
        <w:rPr>
          <w:color w:val="6C6C6C"/>
        </w:rPr>
      </w:pPr>
      <w:r w:rsidRPr="00BD636B">
        <w:rPr>
          <w:rStyle w:val="a4"/>
          <w:color w:val="000000"/>
        </w:rPr>
        <w:t>Перечень оснований для начисления стимулирующих выплат</w:t>
      </w:r>
    </w:p>
    <w:p w:rsidR="001F7BE1" w:rsidRPr="000C2EF6" w:rsidRDefault="003E0401" w:rsidP="003E0401">
      <w:pPr>
        <w:pStyle w:val="a3"/>
        <w:shd w:val="clear" w:color="auto" w:fill="FFFFFF"/>
        <w:spacing w:before="0" w:beforeAutospacing="0" w:after="0" w:afterAutospacing="0"/>
        <w:rPr>
          <w:color w:val="6C6C6C"/>
        </w:rPr>
      </w:pPr>
      <w:r w:rsidRPr="003E0401">
        <w:rPr>
          <w:color w:val="000000"/>
        </w:rPr>
        <w:t>7</w:t>
      </w:r>
      <w:r>
        <w:rPr>
          <w:color w:val="000000"/>
        </w:rPr>
        <w:t>.</w:t>
      </w:r>
      <w:r w:rsidRPr="003E0401">
        <w:rPr>
          <w:color w:val="000000"/>
        </w:rPr>
        <w:t xml:space="preserve">2. </w:t>
      </w:r>
      <w:r w:rsidR="00841FAE" w:rsidRPr="00BD636B">
        <w:rPr>
          <w:color w:val="000000"/>
        </w:rPr>
        <w:t xml:space="preserve"> Стимулирующая доплата за интенсивность и высокие результаты работы устанавливается работникам учреждения в зависимости от их фактической загрузки в достижении основных показателей деятельности учреждения. Доплата устанавливается всем категориям  творческих и технических рабо</w:t>
      </w:r>
      <w:r w:rsidR="00BD636B">
        <w:rPr>
          <w:color w:val="000000"/>
        </w:rPr>
        <w:t>тников, директору  «Кул</w:t>
      </w:r>
      <w:r w:rsidR="00841FAE" w:rsidRPr="00BD636B">
        <w:rPr>
          <w:color w:val="000000"/>
        </w:rPr>
        <w:t>ьтурно-досугового центра</w:t>
      </w:r>
      <w:r w:rsidR="00BD636B">
        <w:rPr>
          <w:color w:val="000000"/>
        </w:rPr>
        <w:t>»</w:t>
      </w:r>
      <w:r w:rsidR="00841FAE" w:rsidRPr="00BD636B">
        <w:rPr>
          <w:color w:val="000000"/>
        </w:rPr>
        <w:t>.</w:t>
      </w:r>
    </w:p>
    <w:p w:rsidR="008C1D90" w:rsidRDefault="008C1D90" w:rsidP="001F7BE1">
      <w:pPr>
        <w:ind w:firstLine="709"/>
        <w:jc w:val="center"/>
        <w:rPr>
          <w:b/>
          <w:szCs w:val="28"/>
        </w:rPr>
      </w:pPr>
    </w:p>
    <w:p w:rsidR="008C1D90" w:rsidRDefault="008C1D90" w:rsidP="001F7BE1">
      <w:pPr>
        <w:ind w:firstLine="709"/>
        <w:jc w:val="center"/>
        <w:rPr>
          <w:b/>
          <w:szCs w:val="28"/>
        </w:rPr>
      </w:pPr>
    </w:p>
    <w:tbl>
      <w:tblPr>
        <w:tblStyle w:val="af3"/>
        <w:tblW w:w="0" w:type="auto"/>
        <w:tblLook w:val="04A0"/>
      </w:tblPr>
      <w:tblGrid>
        <w:gridCol w:w="817"/>
        <w:gridCol w:w="2552"/>
        <w:gridCol w:w="5568"/>
        <w:gridCol w:w="1059"/>
      </w:tblGrid>
      <w:tr w:rsidR="008C1D90" w:rsidTr="008C1D90">
        <w:tc>
          <w:tcPr>
            <w:tcW w:w="817" w:type="dxa"/>
          </w:tcPr>
          <w:p w:rsidR="008C1D90" w:rsidRDefault="008C1D90" w:rsidP="001F7BE1">
            <w:pPr>
              <w:jc w:val="center"/>
              <w:rPr>
                <w:b/>
                <w:szCs w:val="28"/>
              </w:rPr>
            </w:pPr>
            <w:r w:rsidRPr="00BD636B">
              <w:rPr>
                <w:rStyle w:val="a4"/>
                <w:color w:val="000000"/>
              </w:rPr>
              <w:t>п/п</w:t>
            </w:r>
          </w:p>
        </w:tc>
        <w:tc>
          <w:tcPr>
            <w:tcW w:w="2552" w:type="dxa"/>
          </w:tcPr>
          <w:p w:rsidR="008C1D90" w:rsidRDefault="008C1D90" w:rsidP="001F7BE1">
            <w:pPr>
              <w:jc w:val="center"/>
              <w:rPr>
                <w:b/>
                <w:szCs w:val="28"/>
              </w:rPr>
            </w:pPr>
            <w:r w:rsidRPr="00BD636B">
              <w:rPr>
                <w:rStyle w:val="a4"/>
                <w:color w:val="000000"/>
              </w:rPr>
              <w:t>Наименование должности</w:t>
            </w:r>
          </w:p>
        </w:tc>
        <w:tc>
          <w:tcPr>
            <w:tcW w:w="5568" w:type="dxa"/>
          </w:tcPr>
          <w:p w:rsidR="008C1D90" w:rsidRDefault="008C1D90" w:rsidP="001F7BE1">
            <w:pPr>
              <w:jc w:val="center"/>
              <w:rPr>
                <w:b/>
                <w:szCs w:val="28"/>
              </w:rPr>
            </w:pPr>
            <w:r w:rsidRPr="00BD636B">
              <w:rPr>
                <w:rStyle w:val="a4"/>
                <w:color w:val="000000"/>
              </w:rPr>
              <w:t>Основание для стимулирующих выплат</w:t>
            </w:r>
          </w:p>
        </w:tc>
        <w:tc>
          <w:tcPr>
            <w:tcW w:w="1059" w:type="dxa"/>
          </w:tcPr>
          <w:p w:rsidR="008C1D90" w:rsidRDefault="008C1D90" w:rsidP="008C1D90">
            <w:pPr>
              <w:jc w:val="center"/>
              <w:rPr>
                <w:b/>
                <w:szCs w:val="28"/>
              </w:rPr>
            </w:pPr>
            <w:r>
              <w:rPr>
                <w:b/>
                <w:szCs w:val="28"/>
              </w:rPr>
              <w:t>%</w:t>
            </w:r>
          </w:p>
        </w:tc>
      </w:tr>
      <w:tr w:rsidR="008C1D90" w:rsidTr="008C1D90">
        <w:tc>
          <w:tcPr>
            <w:tcW w:w="817" w:type="dxa"/>
          </w:tcPr>
          <w:p w:rsidR="008C1D90" w:rsidRDefault="008C1D90" w:rsidP="001F7BE1">
            <w:pPr>
              <w:jc w:val="center"/>
              <w:rPr>
                <w:b/>
                <w:szCs w:val="28"/>
              </w:rPr>
            </w:pPr>
          </w:p>
        </w:tc>
        <w:tc>
          <w:tcPr>
            <w:tcW w:w="2552" w:type="dxa"/>
          </w:tcPr>
          <w:p w:rsidR="008C1D90" w:rsidRDefault="008C1D90" w:rsidP="008C1D90">
            <w:pPr>
              <w:pStyle w:val="a3"/>
              <w:rPr>
                <w:color w:val="000000"/>
              </w:rPr>
            </w:pPr>
            <w:r>
              <w:rPr>
                <w:color w:val="000000"/>
              </w:rPr>
              <w:t>Директор</w:t>
            </w:r>
          </w:p>
          <w:p w:rsidR="008C1D90" w:rsidRPr="00BD636B" w:rsidRDefault="008C1D90" w:rsidP="008C1D90">
            <w:pPr>
              <w:pStyle w:val="a3"/>
              <w:rPr>
                <w:color w:val="6C6C6C"/>
              </w:rPr>
            </w:pPr>
            <w:r w:rsidRPr="00BD636B">
              <w:rPr>
                <w:color w:val="000000"/>
              </w:rPr>
              <w:t>Специалисты</w:t>
            </w:r>
          </w:p>
          <w:p w:rsidR="008C1D90" w:rsidRDefault="008C1D90" w:rsidP="000C2EF6">
            <w:pPr>
              <w:rPr>
                <w:b/>
                <w:szCs w:val="28"/>
              </w:rPr>
            </w:pPr>
            <w:r w:rsidRPr="00BD636B">
              <w:rPr>
                <w:color w:val="000000"/>
              </w:rPr>
              <w:t>Обслуживающий персонал</w:t>
            </w:r>
          </w:p>
        </w:tc>
        <w:tc>
          <w:tcPr>
            <w:tcW w:w="5568" w:type="dxa"/>
          </w:tcPr>
          <w:p w:rsidR="008C1D90" w:rsidRPr="00BD636B" w:rsidRDefault="008C1D90" w:rsidP="008C1D90">
            <w:pPr>
              <w:pStyle w:val="a3"/>
              <w:rPr>
                <w:color w:val="6C6C6C"/>
              </w:rPr>
            </w:pPr>
            <w:r w:rsidRPr="00BD636B">
              <w:rPr>
                <w:color w:val="000000"/>
              </w:rPr>
              <w:t>1.Своевременное и качественное выполнение  показателей деятельности по количеству клубных формирований и привлечению в них участников в соответствии с муниципальным заданием на оказание муниципальных услуг</w:t>
            </w:r>
            <w:r w:rsidR="000C2EF6">
              <w:rPr>
                <w:color w:val="000000"/>
              </w:rPr>
              <w:t>.</w:t>
            </w:r>
            <w:r w:rsidRPr="00BD636B">
              <w:rPr>
                <w:color w:val="000000"/>
              </w:rPr>
              <w:t xml:space="preserve">  </w:t>
            </w:r>
          </w:p>
          <w:p w:rsidR="008C1D90" w:rsidRPr="00BD636B" w:rsidRDefault="008C1D90" w:rsidP="008C1D90">
            <w:pPr>
              <w:pStyle w:val="a3"/>
              <w:rPr>
                <w:color w:val="6C6C6C"/>
              </w:rPr>
            </w:pPr>
            <w:r w:rsidRPr="00BD636B">
              <w:rPr>
                <w:color w:val="000000"/>
              </w:rPr>
              <w:lastRenderedPageBreak/>
              <w:t>2.Выполнение и перевыполнение плановых показателей</w:t>
            </w:r>
          </w:p>
          <w:p w:rsidR="000C2EF6" w:rsidRDefault="008C1D90" w:rsidP="000C2EF6">
            <w:pPr>
              <w:pStyle w:val="a3"/>
              <w:spacing w:before="0" w:beforeAutospacing="0" w:after="0" w:afterAutospacing="0"/>
              <w:rPr>
                <w:color w:val="000000"/>
              </w:rPr>
            </w:pPr>
            <w:r w:rsidRPr="00BD636B">
              <w:rPr>
                <w:color w:val="000000"/>
              </w:rPr>
              <w:t xml:space="preserve">3. Участие в мероприятиях, социально-культурных и образовательных проектах </w:t>
            </w:r>
            <w:r w:rsidR="000C2EF6">
              <w:rPr>
                <w:color w:val="000000"/>
              </w:rPr>
              <w:t>.</w:t>
            </w:r>
            <w:r w:rsidRPr="00BD636B">
              <w:rPr>
                <w:color w:val="000000"/>
              </w:rPr>
              <w:br/>
              <w:t>4. Внедрение инновационных форм и методов  проведения мероприятий  для  обслуживания населения</w:t>
            </w:r>
            <w:r w:rsidR="000C2EF6">
              <w:rPr>
                <w:color w:val="000000"/>
              </w:rPr>
              <w:t>.</w:t>
            </w:r>
            <w:r w:rsidRPr="00BD636B">
              <w:rPr>
                <w:color w:val="000000"/>
              </w:rPr>
              <w:br/>
              <w:t xml:space="preserve">5. Развитие </w:t>
            </w:r>
            <w:r>
              <w:rPr>
                <w:color w:val="000000"/>
              </w:rPr>
              <w:t xml:space="preserve">информационной деятельности </w:t>
            </w:r>
            <w:r w:rsidR="000C2EF6">
              <w:rPr>
                <w:color w:val="000000"/>
              </w:rPr>
              <w:t>.</w:t>
            </w:r>
            <w:r w:rsidRPr="00BD636B">
              <w:rPr>
                <w:color w:val="000000"/>
              </w:rPr>
              <w:br/>
              <w:t xml:space="preserve">6. Умелое руководство и создание стабильных коллективов </w:t>
            </w:r>
            <w:r w:rsidR="000C2EF6">
              <w:rPr>
                <w:color w:val="000000"/>
              </w:rPr>
              <w:t>художественной самодеятельности.</w:t>
            </w:r>
          </w:p>
          <w:p w:rsidR="008C1D90" w:rsidRPr="000C2EF6" w:rsidRDefault="008C1D90" w:rsidP="000C2EF6">
            <w:pPr>
              <w:pStyle w:val="a3"/>
              <w:spacing w:before="0" w:beforeAutospacing="0" w:after="0" w:afterAutospacing="0"/>
              <w:rPr>
                <w:color w:val="000000"/>
              </w:rPr>
            </w:pPr>
            <w:r w:rsidRPr="00BD636B">
              <w:rPr>
                <w:color w:val="000000"/>
              </w:rPr>
              <w:br/>
              <w:t>7. Разработка и реа</w:t>
            </w:r>
            <w:r>
              <w:rPr>
                <w:color w:val="000000"/>
              </w:rPr>
              <w:t>лизация проектов и программ</w:t>
            </w:r>
            <w:r w:rsidR="000C2EF6">
              <w:rPr>
                <w:color w:val="000000"/>
              </w:rPr>
              <w:t>.</w:t>
            </w:r>
            <w:r w:rsidRPr="00BD636B">
              <w:rPr>
                <w:color w:val="000000"/>
              </w:rPr>
              <w:t>8.Высокий уровень проведения мероприятий</w:t>
            </w:r>
            <w:r w:rsidR="000C2EF6">
              <w:rPr>
                <w:color w:val="000000"/>
              </w:rPr>
              <w:t>.</w:t>
            </w:r>
            <w:r w:rsidRPr="00BD636B">
              <w:rPr>
                <w:color w:val="000000"/>
              </w:rPr>
              <w:br/>
              <w:t>9. Инициативность и тво</w:t>
            </w:r>
            <w:r>
              <w:rPr>
                <w:color w:val="000000"/>
              </w:rPr>
              <w:t>рческий подход</w:t>
            </w:r>
            <w:r w:rsidR="000C2EF6">
              <w:rPr>
                <w:color w:val="000000"/>
              </w:rPr>
              <w:t>.</w:t>
            </w:r>
            <w:r w:rsidRPr="00BD636B">
              <w:rPr>
                <w:color w:val="000000"/>
              </w:rPr>
              <w:br/>
              <w:t>10. О</w:t>
            </w:r>
            <w:r>
              <w:rPr>
                <w:color w:val="000000"/>
              </w:rPr>
              <w:t>казание методической помощи</w:t>
            </w:r>
            <w:r w:rsidR="000C2EF6">
              <w:rPr>
                <w:color w:val="000000"/>
              </w:rPr>
              <w:t>.</w:t>
            </w:r>
            <w:r w:rsidRPr="00BD636B">
              <w:rPr>
                <w:color w:val="000000"/>
              </w:rPr>
              <w:br/>
              <w:t>11.Расширение зоны обслуживания населения</w:t>
            </w:r>
            <w:r w:rsidR="000C2EF6">
              <w:rPr>
                <w:color w:val="000000"/>
              </w:rPr>
              <w:t>.</w:t>
            </w:r>
          </w:p>
          <w:p w:rsidR="008C1D90" w:rsidRPr="00BD636B" w:rsidRDefault="008C1D90" w:rsidP="008C1D90">
            <w:pPr>
              <w:pStyle w:val="a3"/>
              <w:rPr>
                <w:color w:val="6C6C6C"/>
              </w:rPr>
            </w:pPr>
            <w:r w:rsidRPr="00BD636B">
              <w:rPr>
                <w:color w:val="000000"/>
              </w:rPr>
              <w:t>12. Увел</w:t>
            </w:r>
            <w:r w:rsidR="000C2EF6">
              <w:rPr>
                <w:color w:val="000000"/>
              </w:rPr>
              <w:t>ичение объёма выполненных работ.</w:t>
            </w:r>
          </w:p>
          <w:p w:rsidR="008C1D90" w:rsidRPr="00BD636B" w:rsidRDefault="008C1D90" w:rsidP="008C1D90">
            <w:pPr>
              <w:pStyle w:val="a3"/>
              <w:rPr>
                <w:color w:val="6C6C6C"/>
              </w:rPr>
            </w:pPr>
            <w:r w:rsidRPr="00BD636B">
              <w:rPr>
                <w:color w:val="000000"/>
              </w:rPr>
              <w:t>13.За высокий профессиональный уровень и квалификацию</w:t>
            </w:r>
            <w:r w:rsidR="000C2EF6">
              <w:rPr>
                <w:color w:val="000000"/>
              </w:rPr>
              <w:t>.</w:t>
            </w:r>
          </w:p>
          <w:p w:rsidR="008C1D90" w:rsidRPr="00BD636B" w:rsidRDefault="000C2EF6" w:rsidP="008C1D90">
            <w:pPr>
              <w:pStyle w:val="a3"/>
              <w:rPr>
                <w:color w:val="6C6C6C"/>
              </w:rPr>
            </w:pPr>
            <w:r>
              <w:rPr>
                <w:color w:val="000000"/>
              </w:rPr>
              <w:t>14. О</w:t>
            </w:r>
            <w:r w:rsidR="008C1D90" w:rsidRPr="00BD636B">
              <w:rPr>
                <w:color w:val="000000"/>
              </w:rPr>
              <w:t>беспечение бесперебойной работы</w:t>
            </w:r>
            <w:r w:rsidR="008C1D90">
              <w:rPr>
                <w:color w:val="000000"/>
              </w:rPr>
              <w:t xml:space="preserve">  </w:t>
            </w:r>
            <w:r w:rsidR="008C1D90" w:rsidRPr="00BD636B">
              <w:rPr>
                <w:color w:val="000000"/>
              </w:rPr>
              <w:t>оборудования, техники, различной аппаратуры</w:t>
            </w:r>
            <w:r>
              <w:rPr>
                <w:color w:val="000000"/>
              </w:rPr>
              <w:t>.</w:t>
            </w:r>
          </w:p>
          <w:p w:rsidR="008C1D90" w:rsidRDefault="008C1D90" w:rsidP="001F7BE1">
            <w:pPr>
              <w:jc w:val="center"/>
              <w:rPr>
                <w:b/>
                <w:szCs w:val="28"/>
              </w:rPr>
            </w:pPr>
          </w:p>
        </w:tc>
        <w:tc>
          <w:tcPr>
            <w:tcW w:w="1059" w:type="dxa"/>
          </w:tcPr>
          <w:p w:rsidR="000C2EF6" w:rsidRDefault="00767278" w:rsidP="00750556">
            <w:pPr>
              <w:rPr>
                <w:color w:val="000000"/>
              </w:rPr>
            </w:pPr>
            <w:r>
              <w:rPr>
                <w:color w:val="000000"/>
              </w:rPr>
              <w:lastRenderedPageBreak/>
              <w:t>2</w:t>
            </w:r>
            <w:r w:rsidR="000C2EF6" w:rsidRPr="00BD636B">
              <w:rPr>
                <w:color w:val="000000"/>
              </w:rPr>
              <w:t xml:space="preserve">0% </w:t>
            </w:r>
          </w:p>
          <w:p w:rsidR="000C2EF6" w:rsidRDefault="000C2EF6" w:rsidP="001F7BE1">
            <w:pPr>
              <w:jc w:val="center"/>
              <w:rPr>
                <w:color w:val="000000"/>
              </w:rPr>
            </w:pPr>
          </w:p>
          <w:p w:rsidR="000C2EF6" w:rsidRDefault="000C2EF6" w:rsidP="000C2EF6">
            <w:pPr>
              <w:rPr>
                <w:color w:val="000000"/>
              </w:rPr>
            </w:pPr>
          </w:p>
          <w:p w:rsidR="000C2EF6" w:rsidRDefault="000C2EF6" w:rsidP="000C2EF6">
            <w:pPr>
              <w:jc w:val="center"/>
              <w:rPr>
                <w:color w:val="000000"/>
              </w:rPr>
            </w:pPr>
            <w:r w:rsidRPr="00BD636B">
              <w:rPr>
                <w:color w:val="000000"/>
              </w:rPr>
              <w:t>до 15%</w:t>
            </w:r>
          </w:p>
          <w:p w:rsidR="000C2EF6" w:rsidRDefault="000C2EF6" w:rsidP="000C2EF6">
            <w:pPr>
              <w:jc w:val="center"/>
              <w:rPr>
                <w:color w:val="000000"/>
              </w:rPr>
            </w:pPr>
          </w:p>
          <w:p w:rsidR="000C2EF6" w:rsidRDefault="000C2EF6" w:rsidP="000C2EF6">
            <w:pPr>
              <w:jc w:val="center"/>
              <w:rPr>
                <w:color w:val="000000"/>
              </w:rPr>
            </w:pPr>
          </w:p>
          <w:p w:rsidR="000C2EF6" w:rsidRDefault="000C2EF6" w:rsidP="000C2EF6">
            <w:pPr>
              <w:jc w:val="center"/>
              <w:rPr>
                <w:color w:val="000000"/>
              </w:rPr>
            </w:pPr>
            <w:r w:rsidRPr="00BD636B">
              <w:rPr>
                <w:color w:val="000000"/>
              </w:rPr>
              <w:lastRenderedPageBreak/>
              <w:t>до10%</w:t>
            </w:r>
          </w:p>
          <w:p w:rsidR="00767278" w:rsidRDefault="00767278" w:rsidP="00767278">
            <w:pPr>
              <w:rPr>
                <w:color w:val="000000"/>
              </w:rPr>
            </w:pPr>
          </w:p>
          <w:p w:rsidR="00767278" w:rsidRDefault="00767278" w:rsidP="00767278">
            <w:pPr>
              <w:rPr>
                <w:color w:val="000000"/>
              </w:rPr>
            </w:pPr>
          </w:p>
          <w:p w:rsidR="000C2EF6" w:rsidRDefault="00767278" w:rsidP="00767278">
            <w:pPr>
              <w:rPr>
                <w:color w:val="000000"/>
              </w:rPr>
            </w:pPr>
            <w:r>
              <w:rPr>
                <w:color w:val="000000"/>
              </w:rPr>
              <w:t>до 15</w:t>
            </w:r>
            <w:r w:rsidR="000C2EF6" w:rsidRPr="00BD636B">
              <w:rPr>
                <w:color w:val="000000"/>
              </w:rPr>
              <w:t>%</w:t>
            </w:r>
          </w:p>
          <w:p w:rsidR="00750556" w:rsidRDefault="00750556" w:rsidP="000C2EF6">
            <w:pPr>
              <w:jc w:val="center"/>
              <w:rPr>
                <w:color w:val="000000"/>
              </w:rPr>
            </w:pPr>
          </w:p>
          <w:p w:rsidR="000C2EF6" w:rsidRDefault="000C2EF6" w:rsidP="000C2EF6">
            <w:pPr>
              <w:jc w:val="center"/>
              <w:rPr>
                <w:color w:val="000000"/>
              </w:rPr>
            </w:pPr>
            <w:r>
              <w:rPr>
                <w:color w:val="000000"/>
              </w:rPr>
              <w:t>до 2</w:t>
            </w:r>
            <w:r w:rsidR="00750556">
              <w:rPr>
                <w:color w:val="000000"/>
              </w:rPr>
              <w:t>0</w:t>
            </w:r>
            <w:r w:rsidRPr="00BD636B">
              <w:rPr>
                <w:color w:val="000000"/>
              </w:rPr>
              <w:t>%</w:t>
            </w:r>
          </w:p>
          <w:p w:rsidR="00767278" w:rsidRDefault="00767278" w:rsidP="00750556">
            <w:pPr>
              <w:rPr>
                <w:color w:val="000000"/>
              </w:rPr>
            </w:pPr>
          </w:p>
          <w:p w:rsidR="00750556" w:rsidRDefault="00750556" w:rsidP="00750556">
            <w:pPr>
              <w:rPr>
                <w:color w:val="000000"/>
              </w:rPr>
            </w:pPr>
          </w:p>
          <w:p w:rsidR="00750556" w:rsidRDefault="00750556" w:rsidP="00750556">
            <w:pPr>
              <w:rPr>
                <w:color w:val="000000"/>
              </w:rPr>
            </w:pPr>
            <w:r>
              <w:rPr>
                <w:color w:val="000000"/>
              </w:rPr>
              <w:t>до</w:t>
            </w:r>
            <w:r w:rsidRPr="00BD636B">
              <w:rPr>
                <w:color w:val="000000"/>
              </w:rPr>
              <w:t>15%</w:t>
            </w:r>
          </w:p>
          <w:p w:rsidR="000C2EF6" w:rsidRDefault="000C2EF6" w:rsidP="000C2EF6">
            <w:pPr>
              <w:jc w:val="center"/>
              <w:rPr>
                <w:color w:val="000000"/>
              </w:rPr>
            </w:pPr>
          </w:p>
          <w:p w:rsidR="000C2EF6" w:rsidRDefault="00750556" w:rsidP="000C2EF6">
            <w:pPr>
              <w:jc w:val="center"/>
              <w:rPr>
                <w:color w:val="000000"/>
              </w:rPr>
            </w:pPr>
            <w:r>
              <w:rPr>
                <w:color w:val="000000"/>
              </w:rPr>
              <w:t>до 20%</w:t>
            </w:r>
          </w:p>
          <w:p w:rsidR="00750556" w:rsidRDefault="00750556" w:rsidP="000C2EF6">
            <w:pPr>
              <w:jc w:val="center"/>
              <w:rPr>
                <w:color w:val="000000"/>
              </w:rPr>
            </w:pPr>
          </w:p>
          <w:p w:rsidR="00750556" w:rsidRDefault="00750556" w:rsidP="000C2EF6">
            <w:pPr>
              <w:jc w:val="center"/>
              <w:rPr>
                <w:color w:val="000000"/>
              </w:rPr>
            </w:pPr>
          </w:p>
          <w:p w:rsidR="000C2EF6" w:rsidRDefault="00750556" w:rsidP="000C2EF6">
            <w:pPr>
              <w:jc w:val="center"/>
              <w:rPr>
                <w:color w:val="000000"/>
              </w:rPr>
            </w:pPr>
            <w:r>
              <w:rPr>
                <w:color w:val="000000"/>
              </w:rPr>
              <w:t>до 1</w:t>
            </w:r>
            <w:r w:rsidRPr="00BD636B">
              <w:rPr>
                <w:color w:val="000000"/>
              </w:rPr>
              <w:t>0%</w:t>
            </w:r>
          </w:p>
          <w:p w:rsidR="00750556" w:rsidRDefault="00750556" w:rsidP="00750556">
            <w:pPr>
              <w:jc w:val="center"/>
              <w:rPr>
                <w:color w:val="000000"/>
              </w:rPr>
            </w:pPr>
            <w:r>
              <w:rPr>
                <w:color w:val="000000"/>
              </w:rPr>
              <w:t>до 1</w:t>
            </w:r>
            <w:r w:rsidRPr="00BD636B">
              <w:rPr>
                <w:color w:val="000000"/>
              </w:rPr>
              <w:t>5%</w:t>
            </w:r>
          </w:p>
          <w:p w:rsidR="00750556" w:rsidRDefault="00750556" w:rsidP="00750556">
            <w:pPr>
              <w:jc w:val="center"/>
              <w:rPr>
                <w:color w:val="000000"/>
              </w:rPr>
            </w:pPr>
            <w:r>
              <w:rPr>
                <w:color w:val="000000"/>
              </w:rPr>
              <w:t>до 1</w:t>
            </w:r>
            <w:r w:rsidRPr="00BD636B">
              <w:rPr>
                <w:color w:val="000000"/>
              </w:rPr>
              <w:t>5%</w:t>
            </w:r>
          </w:p>
          <w:p w:rsidR="00750556" w:rsidRDefault="00750556" w:rsidP="00750556">
            <w:pPr>
              <w:jc w:val="center"/>
              <w:rPr>
                <w:color w:val="000000"/>
              </w:rPr>
            </w:pPr>
            <w:r w:rsidRPr="00BD636B">
              <w:rPr>
                <w:color w:val="000000"/>
              </w:rPr>
              <w:t>до 20%</w:t>
            </w:r>
          </w:p>
          <w:p w:rsidR="00750556" w:rsidRDefault="00750556" w:rsidP="000C2EF6">
            <w:pPr>
              <w:jc w:val="center"/>
              <w:rPr>
                <w:color w:val="000000"/>
              </w:rPr>
            </w:pPr>
          </w:p>
          <w:p w:rsidR="000C2EF6" w:rsidRDefault="000C2EF6" w:rsidP="000C2EF6">
            <w:pPr>
              <w:jc w:val="center"/>
              <w:rPr>
                <w:color w:val="000000"/>
              </w:rPr>
            </w:pPr>
            <w:r w:rsidRPr="00BD636B">
              <w:rPr>
                <w:color w:val="000000"/>
              </w:rPr>
              <w:t>до 50%</w:t>
            </w:r>
          </w:p>
          <w:p w:rsidR="000C2EF6" w:rsidRDefault="000C2EF6" w:rsidP="000C2EF6">
            <w:pPr>
              <w:rPr>
                <w:color w:val="000000"/>
              </w:rPr>
            </w:pPr>
          </w:p>
          <w:p w:rsidR="00767278" w:rsidRDefault="00767278" w:rsidP="00750556">
            <w:pPr>
              <w:rPr>
                <w:color w:val="000000"/>
              </w:rPr>
            </w:pPr>
          </w:p>
          <w:p w:rsidR="000C2EF6" w:rsidRDefault="000C2EF6" w:rsidP="000C2EF6">
            <w:pPr>
              <w:jc w:val="center"/>
              <w:rPr>
                <w:color w:val="000000"/>
              </w:rPr>
            </w:pPr>
            <w:r w:rsidRPr="00BD636B">
              <w:rPr>
                <w:color w:val="000000"/>
              </w:rPr>
              <w:t>до 100%</w:t>
            </w:r>
          </w:p>
          <w:p w:rsidR="000C2EF6" w:rsidRDefault="000C2EF6" w:rsidP="000C2EF6">
            <w:pPr>
              <w:jc w:val="center"/>
              <w:rPr>
                <w:color w:val="000000"/>
              </w:rPr>
            </w:pPr>
          </w:p>
          <w:p w:rsidR="000C2EF6" w:rsidRDefault="000C2EF6" w:rsidP="000C2EF6">
            <w:pPr>
              <w:jc w:val="center"/>
              <w:rPr>
                <w:color w:val="000000"/>
              </w:rPr>
            </w:pPr>
          </w:p>
          <w:p w:rsidR="008C1D90" w:rsidRPr="000C2EF6" w:rsidRDefault="00767278" w:rsidP="000C2EF6">
            <w:pPr>
              <w:jc w:val="center"/>
              <w:rPr>
                <w:color w:val="000000"/>
              </w:rPr>
            </w:pPr>
            <w:r>
              <w:rPr>
                <w:color w:val="000000"/>
              </w:rPr>
              <w:t xml:space="preserve">до </w:t>
            </w:r>
            <w:r w:rsidR="000C2EF6">
              <w:rPr>
                <w:color w:val="000000"/>
              </w:rPr>
              <w:t>5%</w:t>
            </w:r>
          </w:p>
        </w:tc>
      </w:tr>
    </w:tbl>
    <w:p w:rsidR="001F7BE1" w:rsidRPr="00B31CD6" w:rsidRDefault="001F7BE1" w:rsidP="001F7BE1">
      <w:pPr>
        <w:jc w:val="both"/>
        <w:rPr>
          <w:szCs w:val="28"/>
        </w:rPr>
      </w:pPr>
    </w:p>
    <w:p w:rsidR="001F7BE1" w:rsidRPr="00B31CD6" w:rsidRDefault="003E0401" w:rsidP="001F7BE1">
      <w:pPr>
        <w:ind w:firstLine="709"/>
        <w:jc w:val="center"/>
        <w:rPr>
          <w:b/>
          <w:szCs w:val="28"/>
        </w:rPr>
      </w:pPr>
      <w:r>
        <w:rPr>
          <w:b/>
          <w:szCs w:val="28"/>
          <w:lang w:val="en-US"/>
        </w:rPr>
        <w:t>VIII</w:t>
      </w:r>
      <w:r w:rsidR="001F7BE1" w:rsidRPr="00B31CD6">
        <w:rPr>
          <w:b/>
          <w:szCs w:val="28"/>
        </w:rPr>
        <w:t>. ИНЫЕ ВЫПЛАТЫ РАБОТНИКАМ</w:t>
      </w:r>
    </w:p>
    <w:p w:rsidR="001F7BE1" w:rsidRPr="00B31CD6" w:rsidRDefault="001F7BE1" w:rsidP="001F7BE1">
      <w:pPr>
        <w:ind w:firstLine="709"/>
        <w:jc w:val="both"/>
        <w:rPr>
          <w:szCs w:val="28"/>
        </w:rPr>
      </w:pPr>
    </w:p>
    <w:p w:rsidR="001F7BE1" w:rsidRPr="00B31CD6" w:rsidRDefault="003E0401" w:rsidP="001F7BE1">
      <w:pPr>
        <w:ind w:firstLine="709"/>
        <w:jc w:val="both"/>
        <w:rPr>
          <w:b/>
          <w:szCs w:val="28"/>
        </w:rPr>
      </w:pPr>
      <w:r w:rsidRPr="003E0401">
        <w:rPr>
          <w:szCs w:val="28"/>
        </w:rPr>
        <w:t>8</w:t>
      </w:r>
      <w:r w:rsidR="001F7BE1" w:rsidRPr="00B31CD6">
        <w:rPr>
          <w:szCs w:val="28"/>
        </w:rPr>
        <w:t>.1.Работодатель также обязуется выплачивать работникам выходное пособие и иные компенсационные выплаты в случаях и в порядке, установленных законодательством РФ.</w:t>
      </w:r>
    </w:p>
    <w:p w:rsidR="00EA0939" w:rsidRPr="00767278" w:rsidRDefault="00EA0939" w:rsidP="001F7BE1">
      <w:pPr>
        <w:ind w:firstLine="709"/>
        <w:jc w:val="center"/>
        <w:rPr>
          <w:b/>
          <w:szCs w:val="28"/>
        </w:rPr>
      </w:pPr>
    </w:p>
    <w:p w:rsidR="001F7BE1" w:rsidRPr="00767278" w:rsidRDefault="003E0401" w:rsidP="00926AC6">
      <w:pPr>
        <w:ind w:firstLine="709"/>
        <w:jc w:val="center"/>
        <w:rPr>
          <w:b/>
          <w:szCs w:val="28"/>
        </w:rPr>
      </w:pPr>
      <w:r>
        <w:rPr>
          <w:b/>
          <w:szCs w:val="28"/>
          <w:lang w:val="en-US"/>
        </w:rPr>
        <w:t>IX</w:t>
      </w:r>
      <w:r w:rsidR="001F7BE1" w:rsidRPr="00B31CD6">
        <w:rPr>
          <w:b/>
          <w:szCs w:val="28"/>
        </w:rPr>
        <w:t>. ПРЕМИИ</w:t>
      </w:r>
    </w:p>
    <w:p w:rsidR="001F7BE1" w:rsidRPr="00B31CD6" w:rsidRDefault="003E0401" w:rsidP="001F7BE1">
      <w:pPr>
        <w:ind w:firstLine="709"/>
        <w:jc w:val="both"/>
        <w:rPr>
          <w:szCs w:val="28"/>
        </w:rPr>
      </w:pPr>
      <w:r w:rsidRPr="003E0401">
        <w:rPr>
          <w:szCs w:val="28"/>
        </w:rPr>
        <w:t>9</w:t>
      </w:r>
      <w:r w:rsidR="001F7BE1" w:rsidRPr="00B31CD6">
        <w:rPr>
          <w:szCs w:val="28"/>
        </w:rPr>
        <w:t>.1. В качестве поощрения за высокие результаты труда предусмотрены выплаты премий по окончанию года при наличие экономии средств фонда оплаты труда.</w:t>
      </w:r>
    </w:p>
    <w:p w:rsidR="002E3061" w:rsidRPr="00767278" w:rsidRDefault="002E3061" w:rsidP="00926AC6">
      <w:pPr>
        <w:rPr>
          <w:b/>
          <w:szCs w:val="28"/>
        </w:rPr>
      </w:pPr>
    </w:p>
    <w:p w:rsidR="001F7BE1" w:rsidRPr="00B31CD6" w:rsidRDefault="003E0401" w:rsidP="001F7BE1">
      <w:pPr>
        <w:ind w:firstLine="709"/>
        <w:jc w:val="center"/>
        <w:rPr>
          <w:b/>
          <w:szCs w:val="28"/>
        </w:rPr>
      </w:pPr>
      <w:r>
        <w:rPr>
          <w:b/>
          <w:szCs w:val="28"/>
          <w:lang w:val="en-US"/>
        </w:rPr>
        <w:t>X</w:t>
      </w:r>
      <w:r w:rsidR="001F7BE1" w:rsidRPr="00B31CD6">
        <w:rPr>
          <w:b/>
          <w:szCs w:val="28"/>
        </w:rPr>
        <w:t>. ОТВЕТСТВЕННОСТЬ РАБОТОДАТЕЛЯ</w:t>
      </w:r>
    </w:p>
    <w:p w:rsidR="001F7BE1" w:rsidRPr="00B31CD6" w:rsidRDefault="001F7BE1" w:rsidP="001F7BE1">
      <w:pPr>
        <w:ind w:firstLine="709"/>
        <w:jc w:val="both"/>
        <w:rPr>
          <w:szCs w:val="28"/>
        </w:rPr>
      </w:pPr>
    </w:p>
    <w:p w:rsidR="001F7BE1" w:rsidRPr="00B31CD6" w:rsidRDefault="003E0401" w:rsidP="001F7BE1">
      <w:pPr>
        <w:ind w:firstLine="709"/>
        <w:jc w:val="both"/>
        <w:rPr>
          <w:szCs w:val="28"/>
        </w:rPr>
      </w:pPr>
      <w:r w:rsidRPr="003E0401">
        <w:rPr>
          <w:szCs w:val="28"/>
        </w:rPr>
        <w:t>10</w:t>
      </w:r>
      <w:r w:rsidR="001F7BE1" w:rsidRPr="00B31CD6">
        <w:rPr>
          <w:szCs w:val="28"/>
        </w:rPr>
        <w:t>.1.За задержку выплаты заработной платы и другие нарушения оплаты труда работодатель несет ответственность в соответствии с трудовым законодательством РФ.</w:t>
      </w:r>
    </w:p>
    <w:p w:rsidR="001F7BE1" w:rsidRPr="00B31CD6" w:rsidRDefault="003E0401" w:rsidP="001F7BE1">
      <w:pPr>
        <w:ind w:firstLine="709"/>
        <w:jc w:val="both"/>
        <w:rPr>
          <w:szCs w:val="28"/>
        </w:rPr>
      </w:pPr>
      <w:r w:rsidRPr="003E0401">
        <w:rPr>
          <w:szCs w:val="28"/>
        </w:rPr>
        <w:t>10</w:t>
      </w:r>
      <w:r w:rsidR="00E464B5" w:rsidRPr="00B31CD6">
        <w:rPr>
          <w:szCs w:val="28"/>
        </w:rPr>
        <w:t>.2</w:t>
      </w:r>
      <w:r w:rsidR="001F7BE1" w:rsidRPr="00B31CD6">
        <w:rPr>
          <w:szCs w:val="28"/>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1F7BE1" w:rsidRPr="00767278" w:rsidRDefault="001F7BE1" w:rsidP="00926AC6">
      <w:pPr>
        <w:jc w:val="both"/>
        <w:rPr>
          <w:szCs w:val="28"/>
        </w:rPr>
      </w:pPr>
    </w:p>
    <w:p w:rsidR="001F7BE1" w:rsidRPr="00B31CD6" w:rsidRDefault="003E0401" w:rsidP="001F7BE1">
      <w:pPr>
        <w:ind w:firstLine="709"/>
        <w:jc w:val="center"/>
        <w:rPr>
          <w:b/>
          <w:szCs w:val="28"/>
        </w:rPr>
      </w:pPr>
      <w:r>
        <w:rPr>
          <w:b/>
          <w:szCs w:val="28"/>
          <w:lang w:val="en-US"/>
        </w:rPr>
        <w:t>XI</w:t>
      </w:r>
      <w:r w:rsidR="001F7BE1" w:rsidRPr="00B31CD6">
        <w:rPr>
          <w:b/>
          <w:szCs w:val="28"/>
        </w:rPr>
        <w:t>. ЗАКЛЮЧИТЕЛЬНЫЕ ПОЛОЖЕНИЯ</w:t>
      </w:r>
    </w:p>
    <w:p w:rsidR="001F7BE1" w:rsidRPr="00B31CD6" w:rsidRDefault="001F7BE1" w:rsidP="001F7BE1">
      <w:pPr>
        <w:ind w:firstLine="709"/>
        <w:jc w:val="center"/>
        <w:rPr>
          <w:b/>
          <w:szCs w:val="28"/>
        </w:rPr>
      </w:pPr>
    </w:p>
    <w:p w:rsidR="00926AC6" w:rsidRPr="00B31CD6" w:rsidRDefault="003E0401" w:rsidP="00926AC6">
      <w:pPr>
        <w:ind w:firstLine="709"/>
        <w:jc w:val="both"/>
        <w:rPr>
          <w:szCs w:val="28"/>
        </w:rPr>
      </w:pPr>
      <w:r w:rsidRPr="003E0401">
        <w:rPr>
          <w:szCs w:val="28"/>
        </w:rPr>
        <w:t>11</w:t>
      </w:r>
      <w:r w:rsidR="001F7BE1" w:rsidRPr="00B31CD6">
        <w:rPr>
          <w:szCs w:val="28"/>
        </w:rPr>
        <w:t>.1.Руководитель учреждения устанавливает низкоквалифицированным рабочим нормированные задания, часовую оплату труда, использует экономию фонда оплаты труда, полученную за счет проведения мероприятий, связанных с оптимизацией штатной</w:t>
      </w:r>
      <w:r w:rsidR="00926AC6" w:rsidRPr="00B31CD6">
        <w:rPr>
          <w:szCs w:val="28"/>
        </w:rPr>
        <w:t>численности и изменению трудового процесса на увеличение заработной платы другим работникам и установление индивидуальных условий оплаты труда высококвалифицированным работникам.</w:t>
      </w:r>
    </w:p>
    <w:p w:rsidR="00926AC6" w:rsidRPr="00B31CD6" w:rsidRDefault="00926AC6" w:rsidP="00926AC6">
      <w:pPr>
        <w:ind w:firstLine="709"/>
        <w:jc w:val="both"/>
        <w:rPr>
          <w:szCs w:val="28"/>
        </w:rPr>
      </w:pPr>
      <w:r w:rsidRPr="00767278">
        <w:rPr>
          <w:szCs w:val="28"/>
        </w:rPr>
        <w:t>11</w:t>
      </w:r>
      <w:r w:rsidRPr="00B31CD6">
        <w:rPr>
          <w:szCs w:val="28"/>
        </w:rPr>
        <w:t>.2На должностные оклады, компенсационные и стимулирующие выплаты начисляется районный коэффициент.</w:t>
      </w:r>
    </w:p>
    <w:p w:rsidR="001F7BE1" w:rsidRPr="00B31CD6" w:rsidRDefault="00926AC6" w:rsidP="00926AC6">
      <w:pPr>
        <w:ind w:firstLine="709"/>
        <w:jc w:val="both"/>
        <w:rPr>
          <w:szCs w:val="28"/>
        </w:rPr>
      </w:pPr>
      <w:r w:rsidRPr="00767278">
        <w:rPr>
          <w:szCs w:val="28"/>
        </w:rPr>
        <w:lastRenderedPageBreak/>
        <w:t>11</w:t>
      </w:r>
      <w:r w:rsidRPr="00B31CD6">
        <w:rPr>
          <w:szCs w:val="28"/>
        </w:rPr>
        <w:t>.3.Индексация заработной платы работников бюджетного учреждения производится в соответствии с постановлениями Главы Купинского района</w:t>
      </w:r>
      <w:r w:rsidRPr="00767278">
        <w:rPr>
          <w:szCs w:val="28"/>
        </w:rPr>
        <w:t>.</w:t>
      </w:r>
    </w:p>
    <w:p w:rsidR="00B31CD6" w:rsidRPr="00B31CD6" w:rsidRDefault="00B31CD6">
      <w:pPr>
        <w:rPr>
          <w:szCs w:val="28"/>
        </w:rPr>
      </w:pPr>
    </w:p>
    <w:sectPr w:rsidR="00B31CD6" w:rsidRPr="00B31CD6" w:rsidSect="00A16AE5">
      <w:footerReference w:type="default" r:id="rId8"/>
      <w:pgSz w:w="11906" w:h="16838"/>
      <w:pgMar w:top="568" w:right="850" w:bottom="142" w:left="1276" w:header="708" w:footer="1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92E" w:rsidRDefault="00DE092E" w:rsidP="00A559F2">
      <w:r>
        <w:separator/>
      </w:r>
    </w:p>
  </w:endnote>
  <w:endnote w:type="continuationSeparator" w:id="1">
    <w:p w:rsidR="00DE092E" w:rsidRDefault="00DE092E" w:rsidP="00A559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24511"/>
      <w:docPartObj>
        <w:docPartGallery w:val="Page Numbers (Bottom of Page)"/>
        <w:docPartUnique/>
      </w:docPartObj>
    </w:sdtPr>
    <w:sdtContent>
      <w:p w:rsidR="002C117A" w:rsidRDefault="00104801">
        <w:pPr>
          <w:pStyle w:val="a8"/>
          <w:jc w:val="right"/>
        </w:pPr>
        <w:r>
          <w:fldChar w:fldCharType="begin"/>
        </w:r>
        <w:r w:rsidR="002C117A">
          <w:instrText xml:space="preserve"> PAGE   \* MERGEFORMAT </w:instrText>
        </w:r>
        <w:r>
          <w:fldChar w:fldCharType="separate"/>
        </w:r>
        <w:r w:rsidR="00816BE5">
          <w:rPr>
            <w:noProof/>
          </w:rPr>
          <w:t>7</w:t>
        </w:r>
        <w:r>
          <w:rPr>
            <w:noProof/>
          </w:rPr>
          <w:fldChar w:fldCharType="end"/>
        </w:r>
      </w:p>
    </w:sdtContent>
  </w:sdt>
  <w:p w:rsidR="002C117A" w:rsidRDefault="002C117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92E" w:rsidRDefault="00DE092E" w:rsidP="00A559F2">
      <w:r>
        <w:separator/>
      </w:r>
    </w:p>
  </w:footnote>
  <w:footnote w:type="continuationSeparator" w:id="1">
    <w:p w:rsidR="00DE092E" w:rsidRDefault="00DE092E" w:rsidP="00A559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31A64"/>
    <w:multiLevelType w:val="multilevel"/>
    <w:tmpl w:val="437C4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2C719E"/>
    <w:multiLevelType w:val="hybridMultilevel"/>
    <w:tmpl w:val="98EC35DC"/>
    <w:lvl w:ilvl="0" w:tplc="899CA5D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953E8"/>
    <w:rsid w:val="00002E73"/>
    <w:rsid w:val="00011636"/>
    <w:rsid w:val="00011B5C"/>
    <w:rsid w:val="0001211F"/>
    <w:rsid w:val="0004628A"/>
    <w:rsid w:val="00067717"/>
    <w:rsid w:val="0008646C"/>
    <w:rsid w:val="00096AA1"/>
    <w:rsid w:val="000C2EF6"/>
    <w:rsid w:val="000E6931"/>
    <w:rsid w:val="00104801"/>
    <w:rsid w:val="00106FEC"/>
    <w:rsid w:val="00152A08"/>
    <w:rsid w:val="00155DA8"/>
    <w:rsid w:val="001C5BC9"/>
    <w:rsid w:val="001E596C"/>
    <w:rsid w:val="001E7132"/>
    <w:rsid w:val="001F0333"/>
    <w:rsid w:val="001F7BE1"/>
    <w:rsid w:val="00221DE2"/>
    <w:rsid w:val="00243B6C"/>
    <w:rsid w:val="002C117A"/>
    <w:rsid w:val="002C4C0E"/>
    <w:rsid w:val="002E3061"/>
    <w:rsid w:val="003D1BED"/>
    <w:rsid w:val="003E0401"/>
    <w:rsid w:val="003E2B12"/>
    <w:rsid w:val="003E3DC8"/>
    <w:rsid w:val="003F725B"/>
    <w:rsid w:val="00410A49"/>
    <w:rsid w:val="00464D6E"/>
    <w:rsid w:val="00483A5F"/>
    <w:rsid w:val="00497F56"/>
    <w:rsid w:val="004E604B"/>
    <w:rsid w:val="00501CFC"/>
    <w:rsid w:val="00503A64"/>
    <w:rsid w:val="00517A09"/>
    <w:rsid w:val="00525F86"/>
    <w:rsid w:val="00541EC5"/>
    <w:rsid w:val="0054284F"/>
    <w:rsid w:val="00551F5E"/>
    <w:rsid w:val="005527BE"/>
    <w:rsid w:val="00556BC3"/>
    <w:rsid w:val="005672F5"/>
    <w:rsid w:val="00580C6B"/>
    <w:rsid w:val="005A7D45"/>
    <w:rsid w:val="005C6284"/>
    <w:rsid w:val="005C6F48"/>
    <w:rsid w:val="005E223D"/>
    <w:rsid w:val="006457B2"/>
    <w:rsid w:val="00646F0E"/>
    <w:rsid w:val="00651B96"/>
    <w:rsid w:val="00661B7E"/>
    <w:rsid w:val="00674CD4"/>
    <w:rsid w:val="0067573F"/>
    <w:rsid w:val="006815F6"/>
    <w:rsid w:val="006844E7"/>
    <w:rsid w:val="006C2655"/>
    <w:rsid w:val="006D547B"/>
    <w:rsid w:val="006D7E4A"/>
    <w:rsid w:val="006F1058"/>
    <w:rsid w:val="006F50C8"/>
    <w:rsid w:val="006F69A1"/>
    <w:rsid w:val="0071244D"/>
    <w:rsid w:val="00730367"/>
    <w:rsid w:val="00740AF6"/>
    <w:rsid w:val="00750556"/>
    <w:rsid w:val="00767278"/>
    <w:rsid w:val="007742C8"/>
    <w:rsid w:val="007A3434"/>
    <w:rsid w:val="007B0731"/>
    <w:rsid w:val="007B209F"/>
    <w:rsid w:val="007C1547"/>
    <w:rsid w:val="007E7736"/>
    <w:rsid w:val="008152D3"/>
    <w:rsid w:val="00816BE5"/>
    <w:rsid w:val="00841BA9"/>
    <w:rsid w:val="00841FAE"/>
    <w:rsid w:val="00843B3A"/>
    <w:rsid w:val="0085199D"/>
    <w:rsid w:val="00863D7D"/>
    <w:rsid w:val="008662C1"/>
    <w:rsid w:val="008675BF"/>
    <w:rsid w:val="008B5302"/>
    <w:rsid w:val="008C1D90"/>
    <w:rsid w:val="008C6CAB"/>
    <w:rsid w:val="008D31B6"/>
    <w:rsid w:val="008F72B5"/>
    <w:rsid w:val="00904351"/>
    <w:rsid w:val="00922016"/>
    <w:rsid w:val="00924D35"/>
    <w:rsid w:val="00926AC6"/>
    <w:rsid w:val="009953E8"/>
    <w:rsid w:val="009A1520"/>
    <w:rsid w:val="009D64EF"/>
    <w:rsid w:val="009E0B15"/>
    <w:rsid w:val="009E1982"/>
    <w:rsid w:val="009F79C3"/>
    <w:rsid w:val="00A03875"/>
    <w:rsid w:val="00A07B87"/>
    <w:rsid w:val="00A16AE5"/>
    <w:rsid w:val="00A2186C"/>
    <w:rsid w:val="00A2374B"/>
    <w:rsid w:val="00A559F2"/>
    <w:rsid w:val="00A662DE"/>
    <w:rsid w:val="00AA471B"/>
    <w:rsid w:val="00AA4D0A"/>
    <w:rsid w:val="00AB0610"/>
    <w:rsid w:val="00B00627"/>
    <w:rsid w:val="00B03FB0"/>
    <w:rsid w:val="00B077D8"/>
    <w:rsid w:val="00B131F8"/>
    <w:rsid w:val="00B1453E"/>
    <w:rsid w:val="00B22416"/>
    <w:rsid w:val="00B25CB9"/>
    <w:rsid w:val="00B31CD6"/>
    <w:rsid w:val="00BA015C"/>
    <w:rsid w:val="00BA0E1D"/>
    <w:rsid w:val="00BA3503"/>
    <w:rsid w:val="00BC3FC6"/>
    <w:rsid w:val="00BD636B"/>
    <w:rsid w:val="00BF530B"/>
    <w:rsid w:val="00C21B05"/>
    <w:rsid w:val="00C372FE"/>
    <w:rsid w:val="00C434DD"/>
    <w:rsid w:val="00C9254E"/>
    <w:rsid w:val="00CE4EEC"/>
    <w:rsid w:val="00D46DCD"/>
    <w:rsid w:val="00D6255E"/>
    <w:rsid w:val="00D66393"/>
    <w:rsid w:val="00D96811"/>
    <w:rsid w:val="00DA5026"/>
    <w:rsid w:val="00DA6AC7"/>
    <w:rsid w:val="00DA7FBC"/>
    <w:rsid w:val="00DE092E"/>
    <w:rsid w:val="00DE1AE4"/>
    <w:rsid w:val="00E03FFF"/>
    <w:rsid w:val="00E2183A"/>
    <w:rsid w:val="00E335A8"/>
    <w:rsid w:val="00E462B8"/>
    <w:rsid w:val="00E464B5"/>
    <w:rsid w:val="00E55A9E"/>
    <w:rsid w:val="00E7735D"/>
    <w:rsid w:val="00EA0939"/>
    <w:rsid w:val="00EA3369"/>
    <w:rsid w:val="00EB7932"/>
    <w:rsid w:val="00EC0314"/>
    <w:rsid w:val="00F40350"/>
    <w:rsid w:val="00F40C70"/>
    <w:rsid w:val="00F413B1"/>
    <w:rsid w:val="00F560E8"/>
    <w:rsid w:val="00F675D4"/>
    <w:rsid w:val="00F71B8A"/>
    <w:rsid w:val="00F764C9"/>
    <w:rsid w:val="00F83E2E"/>
    <w:rsid w:val="00FC561A"/>
    <w:rsid w:val="00FE02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B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F7BE1"/>
    <w:pPr>
      <w:keepNext/>
      <w:ind w:left="-1080"/>
      <w:jc w:val="both"/>
      <w:outlineLvl w:val="0"/>
    </w:pPr>
    <w:rPr>
      <w:b/>
      <w:sz w:val="28"/>
    </w:rPr>
  </w:style>
  <w:style w:type="paragraph" w:styleId="3">
    <w:name w:val="heading 3"/>
    <w:basedOn w:val="a"/>
    <w:next w:val="a"/>
    <w:link w:val="30"/>
    <w:semiHidden/>
    <w:unhideWhenUsed/>
    <w:qFormat/>
    <w:rsid w:val="001F7BE1"/>
    <w:pPr>
      <w:keepNext/>
      <w:ind w:firstLine="720"/>
      <w:jc w:val="center"/>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53E8"/>
    <w:pPr>
      <w:spacing w:before="100" w:beforeAutospacing="1" w:after="100" w:afterAutospacing="1"/>
    </w:pPr>
  </w:style>
  <w:style w:type="character" w:styleId="a4">
    <w:name w:val="Strong"/>
    <w:basedOn w:val="a0"/>
    <w:uiPriority w:val="22"/>
    <w:qFormat/>
    <w:rsid w:val="009953E8"/>
    <w:rPr>
      <w:b/>
      <w:bCs/>
    </w:rPr>
  </w:style>
  <w:style w:type="character" w:customStyle="1" w:styleId="10">
    <w:name w:val="Заголовок 1 Знак"/>
    <w:basedOn w:val="a0"/>
    <w:link w:val="1"/>
    <w:rsid w:val="001F7BE1"/>
    <w:rPr>
      <w:rFonts w:ascii="Times New Roman" w:eastAsia="Times New Roman" w:hAnsi="Times New Roman" w:cs="Times New Roman"/>
      <w:b/>
      <w:sz w:val="28"/>
      <w:szCs w:val="24"/>
      <w:lang w:eastAsia="ru-RU"/>
    </w:rPr>
  </w:style>
  <w:style w:type="character" w:customStyle="1" w:styleId="30">
    <w:name w:val="Заголовок 3 Знак"/>
    <w:basedOn w:val="a0"/>
    <w:link w:val="3"/>
    <w:semiHidden/>
    <w:rsid w:val="001F7BE1"/>
    <w:rPr>
      <w:rFonts w:ascii="Times New Roman" w:eastAsia="Times New Roman" w:hAnsi="Times New Roman" w:cs="Times New Roman"/>
      <w:sz w:val="24"/>
      <w:szCs w:val="24"/>
      <w:lang w:eastAsia="ru-RU"/>
    </w:rPr>
  </w:style>
  <w:style w:type="character" w:styleId="a5">
    <w:name w:val="Emphasis"/>
    <w:basedOn w:val="a0"/>
    <w:qFormat/>
    <w:rsid w:val="001F7BE1"/>
    <w:rPr>
      <w:rFonts w:ascii="Times New Roman" w:hAnsi="Times New Roman" w:cs="Times New Roman" w:hint="default"/>
      <w:i/>
      <w:iCs/>
    </w:rPr>
  </w:style>
  <w:style w:type="paragraph" w:styleId="a6">
    <w:name w:val="header"/>
    <w:basedOn w:val="a"/>
    <w:link w:val="a7"/>
    <w:semiHidden/>
    <w:unhideWhenUsed/>
    <w:rsid w:val="001F7BE1"/>
    <w:pPr>
      <w:tabs>
        <w:tab w:val="center" w:pos="4677"/>
        <w:tab w:val="right" w:pos="9355"/>
      </w:tabs>
    </w:pPr>
  </w:style>
  <w:style w:type="character" w:customStyle="1" w:styleId="a7">
    <w:name w:val="Верхний колонтитул Знак"/>
    <w:basedOn w:val="a0"/>
    <w:link w:val="a6"/>
    <w:semiHidden/>
    <w:rsid w:val="001F7BE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F7BE1"/>
    <w:pPr>
      <w:tabs>
        <w:tab w:val="center" w:pos="4677"/>
        <w:tab w:val="right" w:pos="9355"/>
      </w:tabs>
    </w:pPr>
  </w:style>
  <w:style w:type="character" w:customStyle="1" w:styleId="a9">
    <w:name w:val="Нижний колонтитул Знак"/>
    <w:basedOn w:val="a0"/>
    <w:link w:val="a8"/>
    <w:uiPriority w:val="99"/>
    <w:rsid w:val="001F7BE1"/>
    <w:rPr>
      <w:rFonts w:ascii="Times New Roman" w:eastAsia="Times New Roman" w:hAnsi="Times New Roman" w:cs="Times New Roman"/>
      <w:sz w:val="24"/>
      <w:szCs w:val="24"/>
      <w:lang w:eastAsia="ru-RU"/>
    </w:rPr>
  </w:style>
  <w:style w:type="paragraph" w:styleId="aa">
    <w:name w:val="Title"/>
    <w:basedOn w:val="a"/>
    <w:link w:val="ab"/>
    <w:qFormat/>
    <w:rsid w:val="001F7BE1"/>
    <w:pPr>
      <w:jc w:val="center"/>
    </w:pPr>
  </w:style>
  <w:style w:type="character" w:customStyle="1" w:styleId="ab">
    <w:name w:val="Название Знак"/>
    <w:basedOn w:val="a0"/>
    <w:link w:val="aa"/>
    <w:rsid w:val="001F7BE1"/>
    <w:rPr>
      <w:rFonts w:ascii="Times New Roman" w:eastAsia="Times New Roman" w:hAnsi="Times New Roman" w:cs="Times New Roman"/>
      <w:sz w:val="24"/>
      <w:szCs w:val="24"/>
      <w:lang w:eastAsia="ru-RU"/>
    </w:rPr>
  </w:style>
  <w:style w:type="paragraph" w:styleId="ac">
    <w:name w:val="Body Text"/>
    <w:basedOn w:val="a"/>
    <w:link w:val="ad"/>
    <w:semiHidden/>
    <w:unhideWhenUsed/>
    <w:rsid w:val="001F7BE1"/>
    <w:rPr>
      <w:b/>
      <w:bCs/>
    </w:rPr>
  </w:style>
  <w:style w:type="character" w:customStyle="1" w:styleId="ad">
    <w:name w:val="Основной текст Знак"/>
    <w:basedOn w:val="a0"/>
    <w:link w:val="ac"/>
    <w:semiHidden/>
    <w:rsid w:val="001F7BE1"/>
    <w:rPr>
      <w:rFonts w:ascii="Times New Roman" w:eastAsia="Times New Roman" w:hAnsi="Times New Roman" w:cs="Times New Roman"/>
      <w:b/>
      <w:bCs/>
      <w:sz w:val="24"/>
      <w:szCs w:val="24"/>
      <w:lang w:eastAsia="ru-RU"/>
    </w:rPr>
  </w:style>
  <w:style w:type="paragraph" w:styleId="ae">
    <w:name w:val="Body Text Indent"/>
    <w:basedOn w:val="a"/>
    <w:link w:val="af"/>
    <w:semiHidden/>
    <w:unhideWhenUsed/>
    <w:rsid w:val="001F7BE1"/>
    <w:pPr>
      <w:spacing w:after="120"/>
      <w:ind w:left="283"/>
    </w:pPr>
  </w:style>
  <w:style w:type="character" w:customStyle="1" w:styleId="af">
    <w:name w:val="Основной текст с отступом Знак"/>
    <w:basedOn w:val="a0"/>
    <w:link w:val="ae"/>
    <w:semiHidden/>
    <w:rsid w:val="001F7BE1"/>
    <w:rPr>
      <w:rFonts w:ascii="Times New Roman" w:eastAsia="Times New Roman" w:hAnsi="Times New Roman" w:cs="Times New Roman"/>
      <w:sz w:val="24"/>
      <w:szCs w:val="24"/>
      <w:lang w:eastAsia="ru-RU"/>
    </w:rPr>
  </w:style>
  <w:style w:type="paragraph" w:customStyle="1" w:styleId="af0">
    <w:name w:val="Таблицы (моноширинный)"/>
    <w:basedOn w:val="a"/>
    <w:next w:val="a"/>
    <w:rsid w:val="001F7BE1"/>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rsid w:val="001F7B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1F7B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F7BE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basedOn w:val="a"/>
    <w:rsid w:val="001F7BE1"/>
    <w:pPr>
      <w:spacing w:before="60" w:after="60"/>
    </w:pPr>
  </w:style>
  <w:style w:type="paragraph" w:customStyle="1" w:styleId="11">
    <w:name w:val="Без интервала1"/>
    <w:rsid w:val="001F7BE1"/>
    <w:pPr>
      <w:suppressAutoHyphens/>
      <w:spacing w:after="0" w:line="240" w:lineRule="auto"/>
    </w:pPr>
    <w:rPr>
      <w:rFonts w:ascii="Calibri" w:eastAsia="Times New Roman" w:hAnsi="Calibri" w:cs="Times New Roman"/>
      <w:lang w:eastAsia="ar-SA"/>
    </w:rPr>
  </w:style>
  <w:style w:type="character" w:styleId="af1">
    <w:name w:val="page number"/>
    <w:basedOn w:val="a0"/>
    <w:semiHidden/>
    <w:unhideWhenUsed/>
    <w:rsid w:val="001F7BE1"/>
    <w:rPr>
      <w:rFonts w:ascii="Times New Roman" w:hAnsi="Times New Roman" w:cs="Times New Roman" w:hint="default"/>
    </w:rPr>
  </w:style>
  <w:style w:type="character" w:customStyle="1" w:styleId="af2">
    <w:name w:val="Цветовое выделение"/>
    <w:rsid w:val="001F7BE1"/>
    <w:rPr>
      <w:b/>
      <w:bCs w:val="0"/>
      <w:color w:val="0000FF"/>
      <w:sz w:val="20"/>
    </w:rPr>
  </w:style>
  <w:style w:type="character" w:customStyle="1" w:styleId="apple-converted-space">
    <w:name w:val="apple-converted-space"/>
    <w:basedOn w:val="a0"/>
    <w:rsid w:val="001F7BE1"/>
    <w:rPr>
      <w:rFonts w:ascii="Times New Roman" w:hAnsi="Times New Roman" w:cs="Times New Roman" w:hint="default"/>
    </w:rPr>
  </w:style>
  <w:style w:type="table" w:styleId="af3">
    <w:name w:val="Table Grid"/>
    <w:basedOn w:val="a1"/>
    <w:rsid w:val="001F7B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D66393"/>
    <w:pPr>
      <w:ind w:left="720"/>
      <w:contextualSpacing/>
    </w:pPr>
  </w:style>
  <w:style w:type="paragraph" w:styleId="af5">
    <w:name w:val="Balloon Text"/>
    <w:basedOn w:val="a"/>
    <w:link w:val="af6"/>
    <w:uiPriority w:val="99"/>
    <w:semiHidden/>
    <w:unhideWhenUsed/>
    <w:rsid w:val="0085199D"/>
    <w:rPr>
      <w:rFonts w:ascii="Segoe UI" w:hAnsi="Segoe UI" w:cs="Segoe UI"/>
      <w:sz w:val="18"/>
      <w:szCs w:val="18"/>
    </w:rPr>
  </w:style>
  <w:style w:type="character" w:customStyle="1" w:styleId="af6">
    <w:name w:val="Текст выноски Знак"/>
    <w:basedOn w:val="a0"/>
    <w:link w:val="af5"/>
    <w:uiPriority w:val="99"/>
    <w:semiHidden/>
    <w:rsid w:val="0085199D"/>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708800133">
      <w:bodyDiv w:val="1"/>
      <w:marLeft w:val="0"/>
      <w:marRight w:val="0"/>
      <w:marTop w:val="0"/>
      <w:marBottom w:val="0"/>
      <w:divBdr>
        <w:top w:val="none" w:sz="0" w:space="0" w:color="auto"/>
        <w:left w:val="none" w:sz="0" w:space="0" w:color="auto"/>
        <w:bottom w:val="none" w:sz="0" w:space="0" w:color="auto"/>
        <w:right w:val="none" w:sz="0" w:space="0" w:color="auto"/>
      </w:divBdr>
    </w:div>
    <w:div w:id="138163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E0145-A112-44CB-8382-4ECE42E2D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Pages>
  <Words>12863</Words>
  <Characters>73320</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Новониколаевка</dc:creator>
  <cp:lastModifiedBy>user</cp:lastModifiedBy>
  <cp:revision>25</cp:revision>
  <cp:lastPrinted>2024-08-08T09:06:00Z</cp:lastPrinted>
  <dcterms:created xsi:type="dcterms:W3CDTF">2019-10-16T17:32:00Z</dcterms:created>
  <dcterms:modified xsi:type="dcterms:W3CDTF">2025-01-14T03:02:00Z</dcterms:modified>
</cp:coreProperties>
</file>